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AUTOMATION ANYWHERE ENTERPRISE – Doctools Utilities</w:t>
      </w:r>
    </w:p>
    <w:p/>
    <w:p>
      <w:pPr>
        <w:pStyle w:val="2"/>
        <w:rPr>
          <w:b/>
          <w:i/>
        </w:rPr>
      </w:pPr>
      <w:r>
        <w:rPr>
          <w:b/>
          <w:i/>
        </w:rPr>
        <w:t>Version History</w:t>
      </w:r>
    </w:p>
    <w:p/>
    <w:tbl>
      <w:tblPr>
        <w:tblStyle w:val="15"/>
        <w:tblW w:w="14390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980"/>
        <w:gridCol w:w="1106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980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Author</w:t>
            </w:r>
          </w:p>
        </w:tc>
        <w:tc>
          <w:tcPr>
            <w:tcW w:w="11065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Change Description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05/14/2019</w:t>
            </w:r>
          </w:p>
        </w:tc>
        <w:tc>
          <w:tcPr>
            <w:tcW w:w="1980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Brendan Sapience</w:t>
            </w:r>
          </w:p>
        </w:tc>
        <w:tc>
          <w:tcPr>
            <w:tcW w:w="11065" w:type="dxa"/>
            <w:shd w:val="clear" w:color="auto" w:fill="CCCCCC" w:themeFill="text1" w:themeFillTint="33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First Release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spacing w:after="0" w:line="240" w:lineRule="auto"/>
              <w:rPr>
                <w:b/>
                <w:bCs/>
                <w:sz w:val="20"/>
              </w:rPr>
            </w:pP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065" w:type="dxa"/>
          </w:tcPr>
          <w:p>
            <w:pPr>
              <w:spacing w:after="0" w:line="240" w:lineRule="auto"/>
              <w:rPr>
                <w:sz w:val="20"/>
              </w:rPr>
            </w:pPr>
          </w:p>
        </w:tc>
      </w:tr>
    </w:tbl>
    <w:p/>
    <w:p>
      <w:pPr>
        <w:pStyle w:val="2"/>
        <w:rPr>
          <w:b/>
          <w:i/>
        </w:rPr>
      </w:pPr>
      <w:r>
        <w:rPr>
          <w:b/>
          <w:i/>
        </w:rPr>
        <w:t>Notes</w:t>
      </w:r>
    </w:p>
    <w:p>
      <w:pPr>
        <w:pStyle w:val="12"/>
        <w:numPr>
          <w:ilvl w:val="0"/>
          <w:numId w:val="1"/>
        </w:numPr>
      </w:pPr>
      <w:r>
        <w:t>CRv11+ and IQ Bot v6.5+</w:t>
      </w:r>
    </w:p>
    <w:p>
      <w:pPr>
        <w:pStyle w:val="2"/>
        <w:rPr>
          <w:b/>
          <w:i/>
        </w:rPr>
      </w:pPr>
      <w:r>
        <w:rPr>
          <w:b/>
          <w:i/>
        </w:rPr>
        <w:t>Metabot Functions/Logics</w:t>
      </w:r>
    </w:p>
    <w:p>
      <w:pPr>
        <w:pStyle w:val="3"/>
      </w:pPr>
    </w:p>
    <w:tbl>
      <w:tblPr>
        <w:tblStyle w:val="8"/>
        <w:tblW w:w="14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960"/>
        <w:gridCol w:w="2666"/>
        <w:gridCol w:w="4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15" w:type="dxa"/>
          </w:tcPr>
          <w:p>
            <w:pPr>
              <w:spacing w:after="0" w:line="240" w:lineRule="auto"/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Function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Inputs</w:t>
            </w:r>
          </w:p>
        </w:tc>
        <w:tc>
          <w:tcPr>
            <w:tcW w:w="2666" w:type="dxa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Outputs</w:t>
            </w:r>
          </w:p>
        </w:tc>
        <w:tc>
          <w:tcPr>
            <w:tcW w:w="4349" w:type="dxa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15" w:type="dxa"/>
            <w:vAlign w:val="center"/>
          </w:tcPr>
          <w:p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Split PDf with Blank Pages</w:t>
            </w:r>
          </w:p>
        </w:tc>
        <w:tc>
          <w:tcPr>
            <w:tcW w:w="3960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– vInputDoctoolsUrl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- vInputDoctoolsPort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– vInputFilePath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- vInputLanguage</w:t>
            </w:r>
          </w:p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– vOutputString</w:t>
            </w:r>
          </w:p>
        </w:tc>
        <w:tc>
          <w:tcPr>
            <w:tcW w:w="4349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vInputDoctoolsUrl is typically </w:t>
            </w:r>
            <w:r>
              <w:fldChar w:fldCharType="begin"/>
            </w:r>
            <w:r>
              <w:instrText xml:space="preserve"> HYPERLINK "http://localhost" </w:instrText>
            </w:r>
            <w:r>
              <w:fldChar w:fldCharType="separate"/>
            </w:r>
            <w:r>
              <w:rPr>
                <w:rStyle w:val="6"/>
                <w:sz w:val="20"/>
              </w:rPr>
              <w:t>http://localhost</w:t>
            </w:r>
            <w:r>
              <w:rPr>
                <w:rStyle w:val="6"/>
                <w:sz w:val="20"/>
              </w:rPr>
              <w:fldChar w:fldCharType="end"/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vInputDoctoolsPort is by default: 11051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vInputFilePath: complete file path and file name of PDF file to split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vInputLanguage: language to use to OCR the pdf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15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Split PDf with Blank Pages</w:t>
            </w:r>
            <w:r>
              <w:rPr>
                <w:b/>
                <w:sz w:val="20"/>
                <w:lang w:val="en-US"/>
              </w:rPr>
              <w:t xml:space="preserve"> v2</w:t>
            </w:r>
          </w:p>
        </w:tc>
        <w:tc>
          <w:tcPr>
            <w:tcW w:w="3960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– vInputDoctoolsUrl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- vInputDoctoolsPort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– vInputFilePath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- vInputLanguage</w:t>
            </w:r>
          </w:p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String - vOutputPath</w:t>
            </w:r>
          </w:p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Bool - vDeleteTempFiles</w:t>
            </w:r>
          </w:p>
          <w:p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666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String – vOutputString</w:t>
            </w:r>
          </w:p>
        </w:tc>
        <w:tc>
          <w:tcPr>
            <w:tcW w:w="4349" w:type="dxa"/>
            <w:vAlign w:val="center"/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vInputDoctoolsUrl is typically </w:t>
            </w:r>
            <w:r>
              <w:fldChar w:fldCharType="begin"/>
            </w:r>
            <w:r>
              <w:instrText xml:space="preserve"> HYPERLINK "http://localhost" </w:instrText>
            </w:r>
            <w:r>
              <w:fldChar w:fldCharType="separate"/>
            </w:r>
            <w:r>
              <w:rPr>
                <w:rStyle w:val="6"/>
                <w:sz w:val="20"/>
              </w:rPr>
              <w:t>http://localhost</w:t>
            </w:r>
            <w:r>
              <w:rPr>
                <w:rStyle w:val="6"/>
                <w:sz w:val="20"/>
              </w:rPr>
              <w:fldChar w:fldCharType="end"/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vInputDoctoolsPort is by default: 11051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vInputFilePath: complete file path and file name of PDF file to split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vInputLanguage: language to use to OCR the pdf file</w:t>
            </w:r>
          </w:p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vOutputPath: creates pdf output files in this folder instead of using the same folder as the original file</w:t>
            </w:r>
          </w:p>
          <w:p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vDeleteTempFiles: Delete the temp files generated automatically</w:t>
            </w:r>
            <w:bookmarkStart w:id="0" w:name="_GoBack"/>
            <w:bookmarkEnd w:id="0"/>
          </w:p>
        </w:tc>
      </w:tr>
    </w:tbl>
    <w:p/>
    <w:p/>
    <w:p/>
    <w:sectPr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455B6"/>
    <w:multiLevelType w:val="multilevel"/>
    <w:tmpl w:val="3AA455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CF"/>
    <w:rsid w:val="000121B8"/>
    <w:rsid w:val="00012AA0"/>
    <w:rsid w:val="00021382"/>
    <w:rsid w:val="000318C9"/>
    <w:rsid w:val="00032C07"/>
    <w:rsid w:val="00040B0F"/>
    <w:rsid w:val="00041D60"/>
    <w:rsid w:val="00047036"/>
    <w:rsid w:val="00056DD8"/>
    <w:rsid w:val="000601C2"/>
    <w:rsid w:val="00061BD4"/>
    <w:rsid w:val="0007500A"/>
    <w:rsid w:val="00087721"/>
    <w:rsid w:val="000967B8"/>
    <w:rsid w:val="000A0700"/>
    <w:rsid w:val="000A2E95"/>
    <w:rsid w:val="000A6FFB"/>
    <w:rsid w:val="000B1D1A"/>
    <w:rsid w:val="000E4FBA"/>
    <w:rsid w:val="000E7024"/>
    <w:rsid w:val="000F17D8"/>
    <w:rsid w:val="001118E4"/>
    <w:rsid w:val="00135C60"/>
    <w:rsid w:val="00161497"/>
    <w:rsid w:val="0016391C"/>
    <w:rsid w:val="001706AE"/>
    <w:rsid w:val="00171E22"/>
    <w:rsid w:val="00181009"/>
    <w:rsid w:val="0018683B"/>
    <w:rsid w:val="001938F0"/>
    <w:rsid w:val="00197060"/>
    <w:rsid w:val="001A5E32"/>
    <w:rsid w:val="001D0863"/>
    <w:rsid w:val="001F7191"/>
    <w:rsid w:val="00215230"/>
    <w:rsid w:val="002208AE"/>
    <w:rsid w:val="00221D9C"/>
    <w:rsid w:val="00224FBA"/>
    <w:rsid w:val="00226485"/>
    <w:rsid w:val="002575A7"/>
    <w:rsid w:val="00266278"/>
    <w:rsid w:val="00270CFA"/>
    <w:rsid w:val="00293074"/>
    <w:rsid w:val="00294464"/>
    <w:rsid w:val="0029760A"/>
    <w:rsid w:val="00297A3D"/>
    <w:rsid w:val="002A04B6"/>
    <w:rsid w:val="002A42F0"/>
    <w:rsid w:val="002B493E"/>
    <w:rsid w:val="002C3082"/>
    <w:rsid w:val="002D0106"/>
    <w:rsid w:val="002D011D"/>
    <w:rsid w:val="002D035D"/>
    <w:rsid w:val="002D6337"/>
    <w:rsid w:val="002E2CF5"/>
    <w:rsid w:val="00300FAC"/>
    <w:rsid w:val="003070F7"/>
    <w:rsid w:val="0032662F"/>
    <w:rsid w:val="00347E31"/>
    <w:rsid w:val="00373A60"/>
    <w:rsid w:val="00382B37"/>
    <w:rsid w:val="00387DCA"/>
    <w:rsid w:val="00393894"/>
    <w:rsid w:val="003A663B"/>
    <w:rsid w:val="003A6EAD"/>
    <w:rsid w:val="003C52FF"/>
    <w:rsid w:val="003D3AFB"/>
    <w:rsid w:val="003D5FA8"/>
    <w:rsid w:val="003F17AF"/>
    <w:rsid w:val="00414295"/>
    <w:rsid w:val="00427891"/>
    <w:rsid w:val="0043278C"/>
    <w:rsid w:val="00440249"/>
    <w:rsid w:val="00441EA6"/>
    <w:rsid w:val="00445677"/>
    <w:rsid w:val="00462091"/>
    <w:rsid w:val="00471B3F"/>
    <w:rsid w:val="004829DE"/>
    <w:rsid w:val="004B32A5"/>
    <w:rsid w:val="004B7C68"/>
    <w:rsid w:val="004C5C70"/>
    <w:rsid w:val="004D2AF1"/>
    <w:rsid w:val="004D3131"/>
    <w:rsid w:val="004E7909"/>
    <w:rsid w:val="004F317F"/>
    <w:rsid w:val="005272F2"/>
    <w:rsid w:val="00541857"/>
    <w:rsid w:val="0055554D"/>
    <w:rsid w:val="00556D20"/>
    <w:rsid w:val="00565804"/>
    <w:rsid w:val="00572693"/>
    <w:rsid w:val="00582FCF"/>
    <w:rsid w:val="00583782"/>
    <w:rsid w:val="00597BC5"/>
    <w:rsid w:val="005B0694"/>
    <w:rsid w:val="005B5F38"/>
    <w:rsid w:val="005C4208"/>
    <w:rsid w:val="005C5D91"/>
    <w:rsid w:val="005F1608"/>
    <w:rsid w:val="005F1DED"/>
    <w:rsid w:val="005F3284"/>
    <w:rsid w:val="0060169A"/>
    <w:rsid w:val="00606096"/>
    <w:rsid w:val="00615489"/>
    <w:rsid w:val="00626CA0"/>
    <w:rsid w:val="00641333"/>
    <w:rsid w:val="006500DA"/>
    <w:rsid w:val="00651631"/>
    <w:rsid w:val="00653498"/>
    <w:rsid w:val="00667E6B"/>
    <w:rsid w:val="00684688"/>
    <w:rsid w:val="00690257"/>
    <w:rsid w:val="006B1C89"/>
    <w:rsid w:val="006B1D1D"/>
    <w:rsid w:val="006B4A3C"/>
    <w:rsid w:val="006B5F94"/>
    <w:rsid w:val="006B76C6"/>
    <w:rsid w:val="006C077B"/>
    <w:rsid w:val="006D3671"/>
    <w:rsid w:val="006F125B"/>
    <w:rsid w:val="006F7406"/>
    <w:rsid w:val="00711187"/>
    <w:rsid w:val="00724349"/>
    <w:rsid w:val="007372E1"/>
    <w:rsid w:val="0074171D"/>
    <w:rsid w:val="00746F60"/>
    <w:rsid w:val="007549EE"/>
    <w:rsid w:val="007555F9"/>
    <w:rsid w:val="007625A7"/>
    <w:rsid w:val="007824E9"/>
    <w:rsid w:val="00786D4C"/>
    <w:rsid w:val="00797D26"/>
    <w:rsid w:val="007A0942"/>
    <w:rsid w:val="007A5A37"/>
    <w:rsid w:val="007E0103"/>
    <w:rsid w:val="00812F4C"/>
    <w:rsid w:val="0082356D"/>
    <w:rsid w:val="008511E7"/>
    <w:rsid w:val="00876695"/>
    <w:rsid w:val="00877405"/>
    <w:rsid w:val="008835C4"/>
    <w:rsid w:val="00890837"/>
    <w:rsid w:val="00897148"/>
    <w:rsid w:val="008A237B"/>
    <w:rsid w:val="00915602"/>
    <w:rsid w:val="00931A7E"/>
    <w:rsid w:val="0094639B"/>
    <w:rsid w:val="00956634"/>
    <w:rsid w:val="009606EC"/>
    <w:rsid w:val="0098129B"/>
    <w:rsid w:val="009952C2"/>
    <w:rsid w:val="009A087F"/>
    <w:rsid w:val="009B18F0"/>
    <w:rsid w:val="009B2BB0"/>
    <w:rsid w:val="009C2DB5"/>
    <w:rsid w:val="009D1E93"/>
    <w:rsid w:val="009D2D5A"/>
    <w:rsid w:val="009F1333"/>
    <w:rsid w:val="00A00478"/>
    <w:rsid w:val="00A03029"/>
    <w:rsid w:val="00A06FE3"/>
    <w:rsid w:val="00A15BC1"/>
    <w:rsid w:val="00A40791"/>
    <w:rsid w:val="00A450A6"/>
    <w:rsid w:val="00A53125"/>
    <w:rsid w:val="00A63CB5"/>
    <w:rsid w:val="00A70B88"/>
    <w:rsid w:val="00A73DA7"/>
    <w:rsid w:val="00A76AF5"/>
    <w:rsid w:val="00A77B88"/>
    <w:rsid w:val="00A87191"/>
    <w:rsid w:val="00A875B1"/>
    <w:rsid w:val="00AA1E5F"/>
    <w:rsid w:val="00AA38DE"/>
    <w:rsid w:val="00AA5051"/>
    <w:rsid w:val="00AA7B19"/>
    <w:rsid w:val="00AC28F1"/>
    <w:rsid w:val="00AC37C5"/>
    <w:rsid w:val="00AD20BF"/>
    <w:rsid w:val="00AD5F58"/>
    <w:rsid w:val="00AE74B7"/>
    <w:rsid w:val="00B01722"/>
    <w:rsid w:val="00B048FA"/>
    <w:rsid w:val="00B06EEE"/>
    <w:rsid w:val="00B40B8F"/>
    <w:rsid w:val="00B56459"/>
    <w:rsid w:val="00B62C7D"/>
    <w:rsid w:val="00B77740"/>
    <w:rsid w:val="00BA2B16"/>
    <w:rsid w:val="00BA2D36"/>
    <w:rsid w:val="00BA63F2"/>
    <w:rsid w:val="00BA7DA6"/>
    <w:rsid w:val="00BB4F86"/>
    <w:rsid w:val="00BC2E31"/>
    <w:rsid w:val="00BD02B6"/>
    <w:rsid w:val="00BD447C"/>
    <w:rsid w:val="00BD569B"/>
    <w:rsid w:val="00BD59CE"/>
    <w:rsid w:val="00BD787D"/>
    <w:rsid w:val="00BE471C"/>
    <w:rsid w:val="00BF3E24"/>
    <w:rsid w:val="00BF44D3"/>
    <w:rsid w:val="00C052B7"/>
    <w:rsid w:val="00C166FE"/>
    <w:rsid w:val="00C36842"/>
    <w:rsid w:val="00C5330E"/>
    <w:rsid w:val="00C53F07"/>
    <w:rsid w:val="00C65762"/>
    <w:rsid w:val="00C74A9C"/>
    <w:rsid w:val="00C96FC6"/>
    <w:rsid w:val="00CA223D"/>
    <w:rsid w:val="00CB3F91"/>
    <w:rsid w:val="00CB60D0"/>
    <w:rsid w:val="00CB74FA"/>
    <w:rsid w:val="00CC7CF2"/>
    <w:rsid w:val="00CE1A4E"/>
    <w:rsid w:val="00CE306F"/>
    <w:rsid w:val="00CF7541"/>
    <w:rsid w:val="00D04B34"/>
    <w:rsid w:val="00D227D3"/>
    <w:rsid w:val="00D233CE"/>
    <w:rsid w:val="00D42F82"/>
    <w:rsid w:val="00D463C4"/>
    <w:rsid w:val="00D466C8"/>
    <w:rsid w:val="00D55138"/>
    <w:rsid w:val="00D63755"/>
    <w:rsid w:val="00D719E7"/>
    <w:rsid w:val="00D75B6A"/>
    <w:rsid w:val="00DA1F04"/>
    <w:rsid w:val="00DC5043"/>
    <w:rsid w:val="00DE5B77"/>
    <w:rsid w:val="00DE6639"/>
    <w:rsid w:val="00DF5DE9"/>
    <w:rsid w:val="00E013E0"/>
    <w:rsid w:val="00E22016"/>
    <w:rsid w:val="00E31F17"/>
    <w:rsid w:val="00E33100"/>
    <w:rsid w:val="00E4262E"/>
    <w:rsid w:val="00E44085"/>
    <w:rsid w:val="00E44420"/>
    <w:rsid w:val="00E46373"/>
    <w:rsid w:val="00E52531"/>
    <w:rsid w:val="00E539BC"/>
    <w:rsid w:val="00E7480A"/>
    <w:rsid w:val="00E76998"/>
    <w:rsid w:val="00E80BBB"/>
    <w:rsid w:val="00E87290"/>
    <w:rsid w:val="00EA2578"/>
    <w:rsid w:val="00EA2B6C"/>
    <w:rsid w:val="00EB4212"/>
    <w:rsid w:val="00EC0E20"/>
    <w:rsid w:val="00EE1A20"/>
    <w:rsid w:val="00EE409F"/>
    <w:rsid w:val="00EF360C"/>
    <w:rsid w:val="00F00CDA"/>
    <w:rsid w:val="00F019D2"/>
    <w:rsid w:val="00F02ACB"/>
    <w:rsid w:val="00F07203"/>
    <w:rsid w:val="00F12F5A"/>
    <w:rsid w:val="00F167D4"/>
    <w:rsid w:val="00F20CB4"/>
    <w:rsid w:val="00F22F27"/>
    <w:rsid w:val="00F27CB9"/>
    <w:rsid w:val="00F31FF9"/>
    <w:rsid w:val="00F3232E"/>
    <w:rsid w:val="00F471F6"/>
    <w:rsid w:val="00F5334F"/>
    <w:rsid w:val="00F6052F"/>
    <w:rsid w:val="00F82488"/>
    <w:rsid w:val="00F851C9"/>
    <w:rsid w:val="00F95418"/>
    <w:rsid w:val="00FA0DA6"/>
    <w:rsid w:val="00FA0F1A"/>
    <w:rsid w:val="00FA149A"/>
    <w:rsid w:val="00FC17DB"/>
    <w:rsid w:val="00FE65A3"/>
    <w:rsid w:val="00FF4C8A"/>
    <w:rsid w:val="4288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Code"/>
    <w:basedOn w:val="1"/>
    <w:qFormat/>
    <w:uiPriority w:val="0"/>
    <w:rPr>
      <w:rFonts w:ascii="Consolas" w:hAnsi="Consolas"/>
    </w:rPr>
  </w:style>
  <w:style w:type="character" w:customStyle="1" w:styleId="10">
    <w:name w:val="Mention"/>
    <w:basedOn w:val="5"/>
    <w:semiHidden/>
    <w:unhideWhenUsed/>
    <w:uiPriority w:val="99"/>
    <w:rPr>
      <w:color w:val="2B579A"/>
      <w:shd w:val="clear" w:color="auto" w:fill="E6E6E6"/>
    </w:rPr>
  </w:style>
  <w:style w:type="character" w:customStyle="1" w:styleId="11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Unresolved Mention"/>
    <w:basedOn w:val="5"/>
    <w:semiHidden/>
    <w:unhideWhenUsed/>
    <w:uiPriority w:val="99"/>
    <w:rPr>
      <w:color w:val="808080"/>
      <w:shd w:val="clear" w:color="auto" w:fill="E6E6E6"/>
    </w:rPr>
  </w:style>
  <w:style w:type="character" w:customStyle="1" w:styleId="14">
    <w:name w:val="Heading 2 Char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table" w:customStyle="1" w:styleId="15">
    <w:name w:val="Grid Table 4"/>
    <w:basedOn w:val="7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5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8FACACA8B91640A50CC57F39AC5BFF" ma:contentTypeVersion="4" ma:contentTypeDescription="Create a new document." ma:contentTypeScope="" ma:versionID="f33a62771bbe65e5ba67243c08bd0c68">
  <xsd:schema xmlns:xsd="http://www.w3.org/2001/XMLSchema" xmlns:xs="http://www.w3.org/2001/XMLSchema" xmlns:p="http://schemas.microsoft.com/office/2006/metadata/properties" xmlns:ns2="77f4407d-1ef1-437a-81c8-638a2acfbcc8" xmlns:ns3="55f3fde6-1fd4-4f1d-9e24-b2bd5fd7fed0" targetNamespace="http://schemas.microsoft.com/office/2006/metadata/properties" ma:root="true" ma:fieldsID="370abc81166e96e6f102260a98269186" ns2:_="" ns3:_="">
    <xsd:import namespace="77f4407d-1ef1-437a-81c8-638a2acfbcc8"/>
    <xsd:import namespace="55f3fde6-1fd4-4f1d-9e24-b2bd5fd7fe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4407d-1ef1-437a-81c8-638a2acfbc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3fde6-1fd4-4f1d-9e24-b2bd5fd7f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F51CB0-7AE1-F747-929E-D352F51B8811}">
  <ds:schemaRefs/>
</ds:datastoreItem>
</file>

<file path=customXml/itemProps3.xml><?xml version="1.0" encoding="utf-8"?>
<ds:datastoreItem xmlns:ds="http://schemas.openxmlformats.org/officeDocument/2006/customXml" ds:itemID="{BED58C8A-FD8C-4D31-BBB4-E5973488F161}">
  <ds:schemaRefs/>
</ds:datastoreItem>
</file>

<file path=customXml/itemProps4.xml><?xml version="1.0" encoding="utf-8"?>
<ds:datastoreItem xmlns:ds="http://schemas.openxmlformats.org/officeDocument/2006/customXml" ds:itemID="{11213F50-3E76-4ECE-9351-1A1772E740C4}">
  <ds:schemaRefs/>
</ds:datastoreItem>
</file>

<file path=customXml/itemProps5.xml><?xml version="1.0" encoding="utf-8"?>
<ds:datastoreItem xmlns:ds="http://schemas.openxmlformats.org/officeDocument/2006/customXml" ds:itemID="{7376D04C-4AED-45E3-B753-8011F4DEF3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547</Characters>
  <Lines>4</Lines>
  <Paragraphs>1</Paragraphs>
  <TotalTime>1</TotalTime>
  <ScaleCrop>false</ScaleCrop>
  <LinksUpToDate>false</LinksUpToDate>
  <CharactersWithSpaces>641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2018-10-01T21:58:00Z</dcterms:created>
  <dc:creator>Brad Lee</dc:creator>
  <cp:lastModifiedBy>Administrator</cp:lastModifiedBy>
  <dcterms:modified xsi:type="dcterms:W3CDTF">2019-05-20T17:29:06Z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0x010100618FACACA8B91640A50CC57F39AC5BFF</vt:lpwstr>
  </property>
  <property fmtid="{D5CDD505-2E9C-101B-9397-08002B2CF9AE}" pid="3" name="KSOProductBuildVer">
    <vt:lpwstr>1033-10.2.0.7646</vt:lpwstr>
  </property>
</Properties>
</file>