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Winter</w:t>
      </w:r>
      <w:r>
        <w:t xml:space="preserve"> </w:t>
      </w:r>
      <w:r>
        <w:t xml:space="preserve">2018</w:t>
      </w:r>
      <w:r>
        <w:t xml:space="preserve"> </w:t>
      </w:r>
      <w:r>
        <w:t xml:space="preserve">-</w:t>
      </w:r>
      <w:r>
        <w:t xml:space="preserve"> </w:t>
      </w:r>
      <w:r>
        <w:t xml:space="preserve">Assignment</w:t>
      </w:r>
      <w:r>
        <w:t xml:space="preserve"> </w:t>
      </w:r>
      <w:r>
        <w:t xml:space="preserve">#3</w:t>
      </w:r>
    </w:p>
    <w:p>
      <w:pPr>
        <w:pStyle w:val="Author"/>
      </w:pPr>
      <w:r>
        <w:t xml:space="preserve">Brendan</w:t>
      </w:r>
      <w:r>
        <w:t xml:space="preserve"> </w:t>
      </w:r>
      <w:r>
        <w:t xml:space="preserve">Dagys</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Use RStudio for this assignment.</w:t>
      </w:r>
      <w:r>
        <w:t xml:space="preserve"> </w:t>
      </w:r>
      <w:r>
        <w:t xml:space="preserve">Edit the file</w:t>
      </w:r>
      <w:r>
        <w:t xml:space="preserve"> </w:t>
      </w:r>
      <w:r>
        <w:rPr>
          <w:rStyle w:val="VerbatimChar"/>
        </w:rPr>
        <w:t xml:space="preserve">assignment-3.Rmd</w:t>
      </w:r>
      <w:r>
        <w:t xml:space="preserve"> </w:t>
      </w:r>
      <w:r>
        <w:t xml:space="preserve">and insert your R code where wherever you see the string</w:t>
      </w:r>
      <w:r>
        <w:t xml:space="preserve"> </w:t>
      </w:r>
      <w:r>
        <w:t xml:space="preserve">“</w:t>
      </w:r>
      <w:r>
        <w:t xml:space="preserve">INSERT YOUR ANSWER HERE</w:t>
      </w:r>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Heading2"/>
      </w:pPr>
      <w:bookmarkStart w:id="22" w:name="sample-question-and-solution"/>
      <w:bookmarkEnd w:id="22"/>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r>
          <m:t>(</m:t>
        </m:r>
        <m:r>
          <m:t>2</m:t>
        </m:r>
        <m:r>
          <m:t>,</m:t>
        </m:r>
        <m:r>
          <m:t>4</m:t>
        </m:r>
        <m:r>
          <m:t>,</m:t>
        </m:r>
        <m:r>
          <m:t>6</m:t>
        </m:r>
        <m:r>
          <m:t>,</m:t>
        </m:r>
        <m:r>
          <m:t>…</m:t>
        </m:r>
        <m:r>
          <m:t>,</m:t>
        </m:r>
        <m:r>
          <m:t>20</m:t>
        </m:r>
        <m:r>
          <m:t>)</m:t>
        </m:r>
      </m:oMath>
      <w:r>
        <w:t xml:space="preserve">.</w:t>
      </w:r>
    </w:p>
    <w:p>
      <w:pPr>
        <w:pStyle w:val="SourceCode"/>
      </w:pPr>
      <w:r>
        <w:rPr>
          <w:rStyle w:val="CommentTok"/>
        </w:rPr>
        <w:t xml:space="preserve">#Insert your code here.</w:t>
      </w:r>
      <w:r>
        <w:br w:type="textWrapping"/>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ataTypeTok"/>
        </w:rPr>
        <w:t xml:space="preserve">by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  4  6  8 10 12 14 16 18 20</w:t>
      </w:r>
    </w:p>
    <w:p>
      <w:pPr>
        <w:pStyle w:val="FirstParagraph"/>
      </w:pPr>
      <w:r>
        <w:t xml:space="preserve">This assignment questions 1 - 4 make use of data that is provided by the</w:t>
      </w:r>
      <w:r>
        <w:t xml:space="preserve"> </w:t>
      </w:r>
      <w:r>
        <w:rPr>
          <w:rStyle w:val="VerbatimChar"/>
        </w:rPr>
        <w:t xml:space="preserve">mosaic</w:t>
      </w:r>
      <w:r>
        <w:t xml:space="preserve"> </w:t>
      </w:r>
      <w:r>
        <w:t xml:space="preserve">package. (install mosaic package and load KidsFeet using data(KidsFeet) ).</w:t>
      </w:r>
    </w:p>
    <w:p>
      <w:pPr>
        <w:pStyle w:val="SourceCode"/>
      </w:pPr>
      <w:r>
        <w:rPr>
          <w:rStyle w:val="CommentTok"/>
        </w:rPr>
        <w:t xml:space="preserve">#install.packages('mosaic')</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data</w:t>
      </w:r>
      <w:r>
        <w:rPr>
          <w:rStyle w:val="NormalTok"/>
        </w:rPr>
        <w:t xml:space="preserve">(KidsFeet)</w:t>
      </w:r>
    </w:p>
    <w:p>
      <w:pPr>
        <w:pStyle w:val="Heading2"/>
      </w:pPr>
      <w:bookmarkStart w:id="23" w:name="question-1---30"/>
      <w:bookmarkEnd w:id="23"/>
      <w:r>
        <w:t xml:space="preserve">Question 1 - 30%</w:t>
      </w:r>
    </w:p>
    <w:p>
      <w:pPr>
        <w:pStyle w:val="FirstParagraph"/>
      </w:pPr>
      <w:r>
        <w:t xml:space="preserve">In this question you will explore the KidsFeet dataset available in the datasets library in the mosaic package.</w:t>
      </w:r>
    </w:p>
    <w:p>
      <w:pPr>
        <w:pStyle w:val="Compact"/>
        <w:numPr>
          <w:numId w:val="1001"/>
          <w:ilvl w:val="0"/>
        </w:numPr>
      </w:pPr>
      <w:r>
        <w:t xml:space="preserve">Display the first 6 rows of the KidsFeet dataset.</w:t>
      </w:r>
    </w:p>
    <w:p>
      <w:pPr>
        <w:pStyle w:val="SourceCode"/>
      </w:pPr>
      <w:r>
        <w:rPr>
          <w:rStyle w:val="KeywordTok"/>
        </w:rPr>
        <w:t xml:space="preserve">head</w:t>
      </w:r>
      <w:r>
        <w:rPr>
          <w:rStyle w:val="NormalTok"/>
        </w:rPr>
        <w:t xml:space="preserve">(KidsFeet)</w:t>
      </w:r>
    </w:p>
    <w:p>
      <w:pPr>
        <w:pStyle w:val="SourceCode"/>
      </w:pPr>
      <w:r>
        <w:rPr>
          <w:rStyle w:val="VerbatimChar"/>
        </w:rPr>
        <w:t xml:space="preserve">##     name birthmonth birthyear length width sex biggerfoot domhand</w:t>
      </w:r>
      <w:r>
        <w:br w:type="textWrapping"/>
      </w:r>
      <w:r>
        <w:rPr>
          <w:rStyle w:val="VerbatimChar"/>
        </w:rPr>
        <w:t xml:space="preserve">## 1  David          5        88   24.4   8.4   B          L       R</w:t>
      </w:r>
      <w:r>
        <w:br w:type="textWrapping"/>
      </w:r>
      <w:r>
        <w:rPr>
          <w:rStyle w:val="VerbatimChar"/>
        </w:rPr>
        <w:t xml:space="preserve">## 2   Lars         10        87   25.4   8.8   B          L       L</w:t>
      </w:r>
      <w:r>
        <w:br w:type="textWrapping"/>
      </w:r>
      <w:r>
        <w:rPr>
          <w:rStyle w:val="VerbatimChar"/>
        </w:rPr>
        <w:t xml:space="preserve">## 3   Zach         12        87   24.5   9.7   B          R       R</w:t>
      </w:r>
      <w:r>
        <w:br w:type="textWrapping"/>
      </w:r>
      <w:r>
        <w:rPr>
          <w:rStyle w:val="VerbatimChar"/>
        </w:rPr>
        <w:t xml:space="preserve">## 4   Josh          1        88   25.2   9.8   B          L       R</w:t>
      </w:r>
      <w:r>
        <w:br w:type="textWrapping"/>
      </w:r>
      <w:r>
        <w:rPr>
          <w:rStyle w:val="VerbatimChar"/>
        </w:rPr>
        <w:t xml:space="preserve">## 5   Lang          2        88   25.1   8.9   B          L       R</w:t>
      </w:r>
      <w:r>
        <w:br w:type="textWrapping"/>
      </w:r>
      <w:r>
        <w:rPr>
          <w:rStyle w:val="VerbatimChar"/>
        </w:rPr>
        <w:t xml:space="preserve">## 6 Scotty          3        88   25.7   9.7   B          R       R</w:t>
      </w:r>
    </w:p>
    <w:p>
      <w:pPr>
        <w:pStyle w:val="Compact"/>
        <w:numPr>
          <w:numId w:val="1002"/>
          <w:ilvl w:val="0"/>
        </w:numPr>
      </w:pPr>
      <w:r>
        <w:t xml:space="preserve">Display the type of each column of the airquality dataset, use only one function in R to do so.</w:t>
      </w:r>
    </w:p>
    <w:p>
      <w:pPr>
        <w:pStyle w:val="SourceCode"/>
      </w:pPr>
      <w:r>
        <w:rPr>
          <w:rStyle w:val="CommentTok"/>
        </w:rPr>
        <w:t xml:space="preserve">#sapply(KidsFeet, class) &lt;---- ASSUMING YOU ARE ASKING FOR AIRQUALITY DATASET</w:t>
      </w:r>
      <w:r>
        <w:br w:type="textWrapping"/>
      </w:r>
      <w:r>
        <w:rPr>
          <w:rStyle w:val="KeywordTok"/>
        </w:rPr>
        <w:t xml:space="preserve">sapply</w:t>
      </w:r>
      <w:r>
        <w:rPr>
          <w:rStyle w:val="NormalTok"/>
        </w:rPr>
        <w:t xml:space="preserve">(airquality, class)</w:t>
      </w:r>
    </w:p>
    <w:p>
      <w:pPr>
        <w:pStyle w:val="SourceCode"/>
      </w:pPr>
      <w:r>
        <w:rPr>
          <w:rStyle w:val="VerbatimChar"/>
        </w:rPr>
        <w:t xml:space="preserve">##     Ozone   Solar.R      Wind      Temp     Month       Day </w:t>
      </w:r>
      <w:r>
        <w:br w:type="textWrapping"/>
      </w:r>
      <w:r>
        <w:rPr>
          <w:rStyle w:val="VerbatimChar"/>
        </w:rPr>
        <w:t xml:space="preserve">## "integer" "integer" "numeric" "integer" "integer" "integer"</w:t>
      </w:r>
    </w:p>
    <w:p>
      <w:pPr>
        <w:pStyle w:val="Compact"/>
        <w:numPr>
          <w:numId w:val="1003"/>
          <w:ilvl w:val="0"/>
        </w:numPr>
      </w:pPr>
      <w:r>
        <w:t xml:space="preserve">Use a histogram to assess the normality of the</w:t>
      </w:r>
      <w:r>
        <w:t xml:space="preserve"> </w:t>
      </w:r>
      <w:r>
        <w:rPr>
          <w:rStyle w:val="VerbatimChar"/>
        </w:rPr>
        <w:t xml:space="preserve">width</w:t>
      </w:r>
      <w:r>
        <w:t xml:space="preserve"> </w:t>
      </w:r>
      <w:r>
        <w:t xml:space="preserve">variable.(In order to get the output diagram inserted in your answer use attach(dataframe name))</w:t>
      </w:r>
    </w:p>
    <w:p>
      <w:pPr>
        <w:pStyle w:val="SourceCode"/>
      </w:pPr>
      <w:r>
        <w:rPr>
          <w:rStyle w:val="KeywordTok"/>
        </w:rPr>
        <w:t xml:space="preserve">attach</w:t>
      </w:r>
      <w:r>
        <w:rPr>
          <w:rStyle w:val="NormalTok"/>
        </w:rPr>
        <w:t xml:space="preserve">(KidsFeet)</w:t>
      </w:r>
      <w:r>
        <w:br w:type="textWrapping"/>
      </w:r>
      <w:r>
        <w:rPr>
          <w:rStyle w:val="KeywordTok"/>
        </w:rPr>
        <w:t xml:space="preserve">hist</w:t>
      </w:r>
      <w:r>
        <w:rPr>
          <w:rStyle w:val="NormalTok"/>
        </w:rPr>
        <w:t xml:space="preserve">(width, </w:t>
      </w:r>
      <w:r>
        <w:rPr>
          <w:rStyle w:val="DataTypeTok"/>
        </w:rPr>
        <w:t xml:space="preserve">main =</w:t>
      </w:r>
      <w:r>
        <w:rPr>
          <w:rStyle w:val="NormalTok"/>
        </w:rPr>
        <w:t xml:space="preserve"> </w:t>
      </w:r>
      <w:r>
        <w:rPr>
          <w:rStyle w:val="StringTok"/>
        </w:rPr>
        <w:t xml:space="preserve">"Histogram of Width"</w:t>
      </w:r>
      <w:r>
        <w:rPr>
          <w:rStyle w:val="NormalTok"/>
        </w:rPr>
        <w:t xml:space="preserve">, </w:t>
      </w:r>
      <w:r>
        <w:rPr>
          <w:rStyle w:val="DataTypeTok"/>
        </w:rPr>
        <w:t xml:space="preserve">xlab =</w:t>
      </w:r>
      <w:r>
        <w:rPr>
          <w:rStyle w:val="NormalTok"/>
        </w:rPr>
        <w:t xml:space="preserve"> </w:t>
      </w:r>
      <w:r>
        <w:rPr>
          <w:rStyle w:val="StringTok"/>
        </w:rPr>
        <w:t xml:space="preserve">"Width"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IND-123-assignment-03_Q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Does it appear normally distributed? Why?</w:t>
      </w:r>
    </w:p>
    <w:p>
      <w:pPr>
        <w:pStyle w:val="SourceCode"/>
      </w:pPr>
      <w:r>
        <w:rPr>
          <w:rStyle w:val="CommentTok"/>
        </w:rPr>
        <w:t xml:space="preserve"># The distribution does not appear to be normally distributed. This is because it does not at all closely resemble the normal distribution. There seem to be two or three peaks in the histogram. Perhaps with a larger sample, the increase in data would create a normal distribution.</w:t>
      </w:r>
    </w:p>
    <w:p>
      <w:pPr>
        <w:pStyle w:val="Compact"/>
        <w:numPr>
          <w:numId w:val="1005"/>
          <w:ilvl w:val="0"/>
        </w:numPr>
      </w:pPr>
      <w:r>
        <w:t xml:space="preserve">Create a boxplot which shows the distribution of</w:t>
      </w:r>
      <w:r>
        <w:t xml:space="preserve"> </w:t>
      </w:r>
      <w:r>
        <w:rPr>
          <w:rStyle w:val="VerbatimChar"/>
        </w:rPr>
        <w:t xml:space="preserve">width</w:t>
      </w:r>
      <w:r>
        <w:t xml:space="preserve"> </w:t>
      </w:r>
      <w:r>
        <w:t xml:space="preserve">in each</w:t>
      </w:r>
      <w:r>
        <w:t xml:space="preserve"> </w:t>
      </w:r>
      <w:r>
        <w:rPr>
          <w:rStyle w:val="VerbatimChar"/>
        </w:rPr>
        <w:t xml:space="preserve">birth month</w:t>
      </w:r>
      <w:r>
        <w:t xml:space="preserve">. Use different colors for each</w:t>
      </w:r>
      <w:r>
        <w:t xml:space="preserve"> </w:t>
      </w:r>
      <w:r>
        <w:rPr>
          <w:rStyle w:val="VerbatimChar"/>
        </w:rPr>
        <w:t xml:space="preserve">birth month</w:t>
      </w:r>
      <w:r>
        <w:t xml:space="preserve">.</w:t>
      </w:r>
    </w:p>
    <w:p>
      <w:pPr>
        <w:pStyle w:val="SourceCode"/>
      </w:pPr>
      <w:r>
        <w:rPr>
          <w:rStyle w:val="KeywordTok"/>
        </w:rPr>
        <w:t xml:space="preserve">boxplot</w:t>
      </w:r>
      <w:r>
        <w:rPr>
          <w:rStyle w:val="NormalTok"/>
        </w:rPr>
        <w:t xml:space="preserve">(width </w:t>
      </w:r>
      <w:r>
        <w:rPr>
          <w:rStyle w:val="OperatorTok"/>
        </w:rPr>
        <w:t xml:space="preserve">~</w:t>
      </w:r>
      <w:r>
        <w:rPr>
          <w:rStyle w:val="StringTok"/>
        </w:rPr>
        <w:t xml:space="preserve"> </w:t>
      </w:r>
      <w:r>
        <w:rPr>
          <w:rStyle w:val="NormalTok"/>
        </w:rPr>
        <w:t xml:space="preserve">birthmonth, KidsFeet, </w:t>
      </w:r>
      <w:r>
        <w:rPr>
          <w:rStyle w:val="DataTypeTok"/>
        </w:rPr>
        <w:t xml:space="preserve">main =</w:t>
      </w:r>
      <w:r>
        <w:rPr>
          <w:rStyle w:val="NormalTok"/>
        </w:rPr>
        <w:t xml:space="preserve"> </w:t>
      </w:r>
      <w:r>
        <w:rPr>
          <w:rStyle w:val="StringTok"/>
        </w:rPr>
        <w:t xml:space="preserve">"Distribution of 'Width' In Each Birth Month"</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"cyan"</w:t>
      </w:r>
      <w:r>
        <w:rPr>
          <w:rStyle w:val="NormalTok"/>
        </w:rPr>
        <w:t xml:space="preserve">, </w:t>
      </w:r>
      <w:r>
        <w:rPr>
          <w:rStyle w:val="StringTok"/>
        </w:rPr>
        <w:t xml:space="preserve">"yellow"</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"grey"</w:t>
      </w:r>
      <w:r>
        <w:rPr>
          <w:rStyle w:val="NormalTok"/>
        </w:rPr>
        <w:t xml:space="preserve">, </w:t>
      </w:r>
      <w:r>
        <w:rPr>
          <w:rStyle w:val="StringTok"/>
        </w:rPr>
        <w:t xml:space="preserve">"pink"</w:t>
      </w:r>
      <w:r>
        <w:rPr>
          <w:rStyle w:val="NormalTok"/>
        </w:rPr>
        <w:t xml:space="preserve">, </w:t>
      </w:r>
      <w:r>
        <w:rPr>
          <w:rStyle w:val="StringTok"/>
        </w:rPr>
        <w:t xml:space="preserve">"magenta"</w:t>
      </w:r>
      <w:r>
        <w:rPr>
          <w:rStyle w:val="NormalTok"/>
        </w:rPr>
        <w:t xml:space="preserve">, </w:t>
      </w:r>
      <w:r>
        <w:rPr>
          <w:rStyle w:val="StringTok"/>
        </w:rPr>
        <w:t xml:space="preserve">"white"</w:t>
      </w:r>
      <w:r>
        <w:rPr>
          <w:rStyle w:val="NormalTok"/>
        </w:rPr>
        <w:t xml:space="preserve">, </w:t>
      </w:r>
      <w:r>
        <w:rPr>
          <w:rStyle w:val="StringTok"/>
        </w:rPr>
        <w:t xml:space="preserve">"brown"</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month.name,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IND-123-assignment-03_Q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Create one scatter plot matrix of the numeric variables (length, width) within the KidsFeet dataset.</w:t>
      </w:r>
      <w:r>
        <w:t xml:space="preserve"> </w:t>
      </w:r>
      <w:r>
        <w:t xml:space="preserve">(Hint investigate pairs())</w:t>
      </w:r>
    </w:p>
    <w:p>
      <w:pPr>
        <w:pStyle w:val="SourceCode"/>
      </w:pPr>
      <w:r>
        <w:rPr>
          <w:rStyle w:val="KeywordTok"/>
        </w:rPr>
        <w:t xml:space="preserve">pairs</w:t>
      </w:r>
      <w:r>
        <w:rPr>
          <w:rStyle w:val="NormalTok"/>
        </w:rPr>
        <w:t xml:space="preserve">(KidsFeet[</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"Length ~ Width &amp; Width ~ Length"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IND-123-assignment-03_Q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question-2---20"/>
      <w:bookmarkEnd w:id="27"/>
      <w:r>
        <w:t xml:space="preserve">Question 2 - 20%</w:t>
      </w:r>
    </w:p>
    <w:p>
      <w:pPr>
        <w:pStyle w:val="FirstParagraph"/>
      </w:pPr>
      <w:r>
        <w:t xml:space="preserve">a)Use simulation to estimate the mean and variance of a binomial random variable with n = 45 and p = 0.32. One time use 100 samples and the other time use 10000 samples.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a =</w:t>
      </w:r>
      <w:r>
        <w:rPr>
          <w:rStyle w:val="StringTok"/>
        </w:rPr>
        <w:t xml:space="preserve"> </w:t>
      </w:r>
      <w:r>
        <w:rPr>
          <w:rStyle w:val="KeywordTok"/>
        </w:rPr>
        <w:t xml:space="preserve">rbinom</w:t>
      </w:r>
      <w:r>
        <w:rPr>
          <w:rStyle w:val="NormalTok"/>
        </w:rPr>
        <w:t xml:space="preserve">(</w:t>
      </w:r>
      <w:r>
        <w:rPr>
          <w:rStyle w:val="DecValTok"/>
        </w:rPr>
        <w:t xml:space="preserve">100</w:t>
      </w:r>
      <w:r>
        <w:rPr>
          <w:rStyle w:val="NormalTok"/>
        </w:rPr>
        <w:t xml:space="preserve">, </w:t>
      </w:r>
      <w:r>
        <w:rPr>
          <w:rStyle w:val="DecValTok"/>
        </w:rPr>
        <w:t xml:space="preserve">45</w:t>
      </w:r>
      <w:r>
        <w:rPr>
          <w:rStyle w:val="NormalTok"/>
        </w:rPr>
        <w:t xml:space="preserve">, </w:t>
      </w:r>
      <w:r>
        <w:rPr>
          <w:rStyle w:val="FloatTok"/>
        </w:rPr>
        <w:t xml:space="preserve">0.32</w:t>
      </w:r>
      <w:r>
        <w:rPr>
          <w:rStyle w:val="NormalTok"/>
        </w:rPr>
        <w:t xml:space="preserve">)</w:t>
      </w:r>
      <w:r>
        <w:br w:type="textWrapping"/>
      </w:r>
      <w:r>
        <w:rPr>
          <w:rStyle w:val="KeywordTok"/>
        </w:rPr>
        <w:t xml:space="preserve">cat</w:t>
      </w:r>
      <w:r>
        <w:rPr>
          <w:rStyle w:val="NormalTok"/>
        </w:rPr>
        <w:t xml:space="preserve">(</w:t>
      </w:r>
      <w:r>
        <w:rPr>
          <w:rStyle w:val="StringTok"/>
        </w:rPr>
        <w:t xml:space="preserve">"The mean of 100 samples is:"</w:t>
      </w:r>
      <w:r>
        <w:rPr>
          <w:rStyle w:val="NormalTok"/>
        </w:rPr>
        <w:t xml:space="preserve">, </w:t>
      </w:r>
      <w:r>
        <w:rPr>
          <w:rStyle w:val="KeywordTok"/>
        </w:rPr>
        <w:t xml:space="preserve">mean</w:t>
      </w:r>
      <w:r>
        <w:rPr>
          <w:rStyle w:val="NormalTok"/>
        </w:rPr>
        <w:t xml:space="preserve">(a),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mean of 100 samples is: 14.55</w:t>
      </w:r>
    </w:p>
    <w:p>
      <w:pPr>
        <w:pStyle w:val="SourceCode"/>
      </w:pPr>
      <w:r>
        <w:rPr>
          <w:rStyle w:val="KeywordTok"/>
        </w:rPr>
        <w:t xml:space="preserve">cat</w:t>
      </w:r>
      <w:r>
        <w:rPr>
          <w:rStyle w:val="NormalTok"/>
        </w:rPr>
        <w:t xml:space="preserve">(</w:t>
      </w:r>
      <w:r>
        <w:rPr>
          <w:rStyle w:val="StringTok"/>
        </w:rPr>
        <w:t xml:space="preserve">"The variance of 100 samples is:"</w:t>
      </w:r>
      <w:r>
        <w:rPr>
          <w:rStyle w:val="NormalTok"/>
        </w:rPr>
        <w:t xml:space="preserve">, </w:t>
      </w:r>
      <w:r>
        <w:rPr>
          <w:rStyle w:val="KeywordTok"/>
        </w:rPr>
        <w:t xml:space="preserve">var</w:t>
      </w:r>
      <w:r>
        <w:rPr>
          <w:rStyle w:val="NormalTok"/>
        </w:rPr>
        <w:t xml:space="preserve">(a), </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variance of 100 samples is: 7.361111</w:t>
      </w:r>
    </w:p>
    <w:p>
      <w:pPr>
        <w:pStyle w:val="SourceCode"/>
      </w:pPr>
      <w:r>
        <w:rPr>
          <w:rStyle w:val="NormalTok"/>
        </w:rPr>
        <w:t xml:space="preserve">b =</w:t>
      </w:r>
      <w:r>
        <w:rPr>
          <w:rStyle w:val="StringTok"/>
        </w:rPr>
        <w:t xml:space="preserve"> </w:t>
      </w:r>
      <w:r>
        <w:rPr>
          <w:rStyle w:val="KeywordTok"/>
        </w:rPr>
        <w:t xml:space="preserve">rbinom</w:t>
      </w:r>
      <w:r>
        <w:rPr>
          <w:rStyle w:val="NormalTok"/>
        </w:rPr>
        <w:t xml:space="preserve">(</w:t>
      </w:r>
      <w:r>
        <w:rPr>
          <w:rStyle w:val="DecValTok"/>
        </w:rPr>
        <w:t xml:space="preserve">10000</w:t>
      </w:r>
      <w:r>
        <w:rPr>
          <w:rStyle w:val="NormalTok"/>
        </w:rPr>
        <w:t xml:space="preserve">, </w:t>
      </w:r>
      <w:r>
        <w:rPr>
          <w:rStyle w:val="DecValTok"/>
        </w:rPr>
        <w:t xml:space="preserve">45</w:t>
      </w:r>
      <w:r>
        <w:rPr>
          <w:rStyle w:val="NormalTok"/>
        </w:rPr>
        <w:t xml:space="preserve">, </w:t>
      </w:r>
      <w:r>
        <w:rPr>
          <w:rStyle w:val="FloatTok"/>
        </w:rPr>
        <w:t xml:space="preserve">0.32</w:t>
      </w:r>
      <w:r>
        <w:rPr>
          <w:rStyle w:val="NormalTok"/>
        </w:rPr>
        <w:t xml:space="preserve">)</w:t>
      </w:r>
      <w:r>
        <w:br w:type="textWrapping"/>
      </w:r>
      <w:r>
        <w:rPr>
          <w:rStyle w:val="KeywordTok"/>
        </w:rPr>
        <w:t xml:space="preserve">cat</w:t>
      </w:r>
      <w:r>
        <w:rPr>
          <w:rStyle w:val="NormalTok"/>
        </w:rPr>
        <w:t xml:space="preserve">(</w:t>
      </w:r>
      <w:r>
        <w:rPr>
          <w:rStyle w:val="StringTok"/>
        </w:rPr>
        <w:t xml:space="preserve">"The mean of 10,000 samples is:"</w:t>
      </w:r>
      <w:r>
        <w:rPr>
          <w:rStyle w:val="NormalTok"/>
        </w:rPr>
        <w:t xml:space="preserve">, </w:t>
      </w:r>
      <w:r>
        <w:rPr>
          <w:rStyle w:val="KeywordTok"/>
        </w:rPr>
        <w:t xml:space="preserve">mean</w:t>
      </w:r>
      <w:r>
        <w:rPr>
          <w:rStyle w:val="NormalTok"/>
        </w:rPr>
        <w:t xml:space="preserve">(b),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mean of 10,000 samples is: 14.395</w:t>
      </w:r>
    </w:p>
    <w:p>
      <w:pPr>
        <w:pStyle w:val="SourceCode"/>
      </w:pPr>
      <w:r>
        <w:rPr>
          <w:rStyle w:val="KeywordTok"/>
        </w:rPr>
        <w:t xml:space="preserve">cat</w:t>
      </w:r>
      <w:r>
        <w:rPr>
          <w:rStyle w:val="NormalTok"/>
        </w:rPr>
        <w:t xml:space="preserve">(</w:t>
      </w:r>
      <w:r>
        <w:rPr>
          <w:rStyle w:val="StringTok"/>
        </w:rPr>
        <w:t xml:space="preserve">"The variance of 10,000 samples is:"</w:t>
      </w:r>
      <w:r>
        <w:rPr>
          <w:rStyle w:val="NormalTok"/>
        </w:rPr>
        <w:t xml:space="preserve">, </w:t>
      </w:r>
      <w:r>
        <w:rPr>
          <w:rStyle w:val="KeywordTok"/>
        </w:rPr>
        <w:t xml:space="preserve">var</w:t>
      </w:r>
      <w:r>
        <w:rPr>
          <w:rStyle w:val="NormalTok"/>
        </w:rPr>
        <w:t xml:space="preserve">(b))</w:t>
      </w:r>
    </w:p>
    <w:p>
      <w:pPr>
        <w:pStyle w:val="SourceCode"/>
      </w:pPr>
      <w:r>
        <w:rPr>
          <w:rStyle w:val="VerbatimChar"/>
        </w:rPr>
        <w:t xml:space="preserve">## The variance of 10,000 samples is: 10.04778</w:t>
      </w:r>
    </w:p>
    <w:p>
      <w:pPr>
        <w:pStyle w:val="SourceCode"/>
      </w:pPr>
      <w:r>
        <w:rPr>
          <w:rStyle w:val="KeywordTok"/>
        </w:rPr>
        <w:t xml:space="preserve">print</w:t>
      </w:r>
      <w:r>
        <w:rPr>
          <w:rStyle w:val="NormalTok"/>
        </w:rPr>
        <w:t xml:space="preserve">(</w:t>
      </w:r>
      <w:r>
        <w:rPr>
          <w:rStyle w:val="StringTok"/>
        </w:rPr>
        <w:t xml:space="preserve">'Test'</w:t>
      </w:r>
      <w:r>
        <w:rPr>
          <w:rStyle w:val="NormalTok"/>
        </w:rPr>
        <w:t xml:space="preserve">)</w:t>
      </w:r>
    </w:p>
    <w:p>
      <w:pPr>
        <w:pStyle w:val="SourceCode"/>
      </w:pPr>
      <w:r>
        <w:rPr>
          <w:rStyle w:val="VerbatimChar"/>
        </w:rPr>
        <w:t xml:space="preserve">## [1] "Test"</w:t>
      </w:r>
    </w:p>
    <w:p>
      <w:pPr>
        <w:pStyle w:val="Compact"/>
        <w:numPr>
          <w:numId w:val="1007"/>
          <w:ilvl w:val="0"/>
        </w:numPr>
      </w:pPr>
      <w:r>
        <w:t xml:space="preserve">Calculate the values using the theory (state the value and the equation in your answer),compare the values you get with the values you got in (a), write one sentence summarizing the comparision. Explain the difference between 100 samples and 10000 samples and which one seems to be more accurate and why?</w:t>
      </w:r>
    </w:p>
    <w:p>
      <w:pPr>
        <w:pStyle w:val="SourceCode"/>
      </w:pPr>
      <w:r>
        <w:rPr>
          <w:rStyle w:val="CommentTok"/>
        </w:rPr>
        <w:t xml:space="preserve">#Using the theories to calculate the values as below, we get expected values of 14.4 for the mean, and 9.792 for the variance. The calculations using 10,000 samples are more accurate (closer to the theory mean and standard deviation) because we have more information and hence less uncertainty.</w:t>
      </w:r>
      <w:r>
        <w:br w:type="textWrapping"/>
      </w:r>
      <w:r>
        <w:rPr>
          <w:rStyle w:val="KeywordTok"/>
        </w:rPr>
        <w:t xml:space="preserve">cat</w:t>
      </w:r>
      <w:r>
        <w:rPr>
          <w:rStyle w:val="NormalTok"/>
        </w:rPr>
        <w:t xml:space="preserve">(</w:t>
      </w:r>
      <w:r>
        <w:rPr>
          <w:rStyle w:val="StringTok"/>
        </w:rPr>
        <w:t xml:space="preserve">"Theoretical values:</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Theoretical values:</w:t>
      </w:r>
    </w:p>
    <w:p>
      <w:pPr>
        <w:pStyle w:val="SourceCode"/>
      </w:pPr>
      <w:r>
        <w:rPr>
          <w:rStyle w:val="KeywordTok"/>
        </w:rPr>
        <w:t xml:space="preserve">cat</w:t>
      </w:r>
      <w:r>
        <w:rPr>
          <w:rStyle w:val="NormalTok"/>
        </w:rPr>
        <w:t xml:space="preserve">(</w:t>
      </w:r>
      <w:r>
        <w:rPr>
          <w:rStyle w:val="StringTok"/>
        </w:rPr>
        <w:t xml:space="preserve">"Mean ="</w:t>
      </w:r>
      <w:r>
        <w:rPr>
          <w:rStyle w:val="NormalTok"/>
        </w:rPr>
        <w:t xml:space="preserve">, </w:t>
      </w:r>
      <w:r>
        <w:rPr>
          <w:rStyle w:val="DecValTok"/>
        </w:rPr>
        <w:t xml:space="preserve">45</w:t>
      </w:r>
      <w:r>
        <w:rPr>
          <w:rStyle w:val="NormalTok"/>
        </w:rPr>
        <w:t xml:space="preserve"> </w:t>
      </w:r>
      <w:r>
        <w:rPr>
          <w:rStyle w:val="OperatorTok"/>
        </w:rPr>
        <w:t xml:space="preserve">*</w:t>
      </w:r>
      <w:r>
        <w:rPr>
          <w:rStyle w:val="StringTok"/>
        </w:rPr>
        <w:t xml:space="preserve"> </w:t>
      </w:r>
      <w:r>
        <w:rPr>
          <w:rStyle w:val="FloatTok"/>
        </w:rPr>
        <w:t xml:space="preserve">0.32</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Mean = 14.4</w:t>
      </w:r>
    </w:p>
    <w:p>
      <w:pPr>
        <w:pStyle w:val="SourceCode"/>
      </w:pPr>
      <w:r>
        <w:rPr>
          <w:rStyle w:val="KeywordTok"/>
        </w:rPr>
        <w:t xml:space="preserve">cat</w:t>
      </w:r>
      <w:r>
        <w:rPr>
          <w:rStyle w:val="NormalTok"/>
        </w:rPr>
        <w:t xml:space="preserve">(</w:t>
      </w:r>
      <w:r>
        <w:rPr>
          <w:rStyle w:val="StringTok"/>
        </w:rPr>
        <w:t xml:space="preserve">"Variance ="</w:t>
      </w:r>
      <w:r>
        <w:rPr>
          <w:rStyle w:val="NormalTok"/>
        </w:rPr>
        <w:t xml:space="preserve">, </w:t>
      </w:r>
      <w:r>
        <w:rPr>
          <w:rStyle w:val="DecValTok"/>
        </w:rPr>
        <w:t xml:space="preserve">45</w:t>
      </w:r>
      <w:r>
        <w:rPr>
          <w:rStyle w:val="NormalTok"/>
        </w:rPr>
        <w:t xml:space="preserve"> </w:t>
      </w:r>
      <w:r>
        <w:rPr>
          <w:rStyle w:val="OperatorTok"/>
        </w:rPr>
        <w:t xml:space="preserve">*</w:t>
      </w:r>
      <w:r>
        <w:rPr>
          <w:rStyle w:val="StringTok"/>
        </w:rPr>
        <w:t xml:space="preserve"> </w:t>
      </w:r>
      <w:r>
        <w:rPr>
          <w:rStyle w:val="FloatTok"/>
        </w:rPr>
        <w:t xml:space="preserve">0.32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0.32</w:t>
      </w:r>
      <w:r>
        <w:rPr>
          <w:rStyle w:val="NormalTok"/>
        </w:rPr>
        <w:t xml:space="preserve">))</w:t>
      </w:r>
    </w:p>
    <w:p>
      <w:pPr>
        <w:pStyle w:val="SourceCode"/>
      </w:pPr>
      <w:r>
        <w:rPr>
          <w:rStyle w:val="VerbatimChar"/>
        </w:rPr>
        <w:t xml:space="preserve">## Variance = 9.792</w:t>
      </w:r>
    </w:p>
    <w:p>
      <w:pPr>
        <w:pStyle w:val="Heading2"/>
      </w:pPr>
      <w:bookmarkStart w:id="28" w:name="question-3---30"/>
      <w:bookmarkEnd w:id="28"/>
      <w:r>
        <w:t xml:space="preserve">Question 3 - 30%</w:t>
      </w:r>
    </w:p>
    <w:p>
      <w:pPr>
        <w:pStyle w:val="Compact"/>
        <w:numPr>
          <w:numId w:val="1008"/>
          <w:ilvl w:val="0"/>
        </w:numPr>
      </w:pPr>
      <w:r>
        <w:t xml:space="preserve">If there are twelve customers entering a mall per minute on average, find the probability of having seventeen or more customers entering the mall in a particular minute.</w:t>
      </w:r>
    </w:p>
    <w:p>
      <w:pPr>
        <w:pStyle w:val="SourceCode"/>
      </w:pPr>
      <w:r>
        <w:rPr>
          <w:rStyle w:val="KeywordTok"/>
        </w:rPr>
        <w:t xml:space="preserve">cat</w:t>
      </w:r>
      <w:r>
        <w:rPr>
          <w:rStyle w:val="NormalTok"/>
        </w:rPr>
        <w:t xml:space="preserve">(</w:t>
      </w:r>
      <w:r>
        <w:rPr>
          <w:rStyle w:val="StringTok"/>
        </w:rPr>
        <w:t xml:space="preserve">"Probability of having 17 or more customers enter the mall in a particular minute:"</w:t>
      </w:r>
      <w:r>
        <w:rPr>
          <w:rStyle w:val="NormalTok"/>
        </w:rPr>
        <w:t xml:space="preserve">, </w:t>
      </w:r>
      <w:r>
        <w:rPr>
          <w:rStyle w:val="KeywordTok"/>
        </w:rPr>
        <w:t xml:space="preserve">ppois</w:t>
      </w:r>
      <w:r>
        <w:rPr>
          <w:rStyle w:val="NormalTok"/>
        </w:rPr>
        <w:t xml:space="preserve">(</w:t>
      </w:r>
      <w:r>
        <w:rPr>
          <w:rStyle w:val="DecValTok"/>
        </w:rPr>
        <w:t xml:space="preserve">16</w:t>
      </w:r>
      <w:r>
        <w:rPr>
          <w:rStyle w:val="NormalTok"/>
        </w:rPr>
        <w:t xml:space="preserve">, </w:t>
      </w:r>
      <w:r>
        <w:rPr>
          <w:rStyle w:val="DecValTok"/>
        </w:rPr>
        <w:t xml:space="preserve">12</w:t>
      </w:r>
      <w:r>
        <w:rPr>
          <w:rStyle w:val="NormalTok"/>
        </w:rPr>
        <w:t xml:space="preserve">, </w:t>
      </w:r>
      <w:r>
        <w:rPr>
          <w:rStyle w:val="DataTypeTok"/>
        </w:rPr>
        <w:t xml:space="preserve">lower.tail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Probability of having 17 or more customers enter the mall in a particular minute: 0.101291</w:t>
      </w:r>
    </w:p>
    <w:p>
      <w:pPr>
        <w:pStyle w:val="Compact"/>
        <w:numPr>
          <w:numId w:val="1009"/>
          <w:ilvl w:val="0"/>
        </w:numPr>
      </w:pPr>
      <w:r>
        <w:t xml:space="preserve">Estimate the mean and variance of a Poisson random variable in the previous question by simulating 100 and 10,000 Poisson random numbers.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 =</w:t>
      </w:r>
      <w:r>
        <w:rPr>
          <w:rStyle w:val="StringTok"/>
        </w:rPr>
        <w:t xml:space="preserve"> </w:t>
      </w:r>
      <w:r>
        <w:rPr>
          <w:rStyle w:val="KeywordTok"/>
        </w:rPr>
        <w:t xml:space="preserve">rpois</w:t>
      </w:r>
      <w:r>
        <w:rPr>
          <w:rStyle w:val="NormalTok"/>
        </w:rPr>
        <w:t xml:space="preserve">(</w:t>
      </w:r>
      <w:r>
        <w:rPr>
          <w:rStyle w:val="DecValTok"/>
        </w:rPr>
        <w:t xml:space="preserve">100</w:t>
      </w:r>
      <w:r>
        <w:rPr>
          <w:rStyle w:val="NormalTok"/>
        </w:rPr>
        <w:t xml:space="preserve">, </w:t>
      </w:r>
      <w:r>
        <w:rPr>
          <w:rStyle w:val="DecValTok"/>
        </w:rPr>
        <w:t xml:space="preserve">12</w:t>
      </w:r>
      <w:r>
        <w:rPr>
          <w:rStyle w:val="NormalTok"/>
        </w:rPr>
        <w:t xml:space="preserve">)</w:t>
      </w:r>
      <w:r>
        <w:br w:type="textWrapping"/>
      </w:r>
      <w:r>
        <w:rPr>
          <w:rStyle w:val="KeywordTok"/>
        </w:rPr>
        <w:t xml:space="preserve">cat</w:t>
      </w:r>
      <w:r>
        <w:rPr>
          <w:rStyle w:val="NormalTok"/>
        </w:rPr>
        <w:t xml:space="preserve">(</w:t>
      </w:r>
      <w:r>
        <w:rPr>
          <w:rStyle w:val="StringTok"/>
        </w:rPr>
        <w:t xml:space="preserve">"The mean of 100 samples is:"</w:t>
      </w:r>
      <w:r>
        <w:rPr>
          <w:rStyle w:val="NormalTok"/>
        </w:rPr>
        <w:t xml:space="preserve">, </w:t>
      </w:r>
      <w:r>
        <w:rPr>
          <w:rStyle w:val="KeywordTok"/>
        </w:rPr>
        <w:t xml:space="preserve">mean</w:t>
      </w:r>
      <w:r>
        <w:rPr>
          <w:rStyle w:val="NormalTok"/>
        </w:rPr>
        <w:t xml:space="preserve">(c),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mean of 100 samples is: 12.33</w:t>
      </w:r>
    </w:p>
    <w:p>
      <w:pPr>
        <w:pStyle w:val="SourceCode"/>
      </w:pPr>
      <w:r>
        <w:rPr>
          <w:rStyle w:val="KeywordTok"/>
        </w:rPr>
        <w:t xml:space="preserve">cat</w:t>
      </w:r>
      <w:r>
        <w:rPr>
          <w:rStyle w:val="NormalTok"/>
        </w:rPr>
        <w:t xml:space="preserve">(</w:t>
      </w:r>
      <w:r>
        <w:rPr>
          <w:rStyle w:val="StringTok"/>
        </w:rPr>
        <w:t xml:space="preserve">"The variance of 100 samples is:"</w:t>
      </w:r>
      <w:r>
        <w:rPr>
          <w:rStyle w:val="NormalTok"/>
        </w:rPr>
        <w:t xml:space="preserve">, </w:t>
      </w:r>
      <w:r>
        <w:rPr>
          <w:rStyle w:val="KeywordTok"/>
        </w:rPr>
        <w:t xml:space="preserve">var</w:t>
      </w:r>
      <w:r>
        <w:rPr>
          <w:rStyle w:val="NormalTok"/>
        </w:rPr>
        <w:t xml:space="preserve">(c), </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variance of 100 samples is: 10.72838</w:t>
      </w:r>
    </w:p>
    <w:p>
      <w:pPr>
        <w:pStyle w:val="SourceCode"/>
      </w:pPr>
      <w:r>
        <w:rPr>
          <w:rStyle w:val="NormalTok"/>
        </w:rPr>
        <w:t xml:space="preserve">d =</w:t>
      </w:r>
      <w:r>
        <w:rPr>
          <w:rStyle w:val="StringTok"/>
        </w:rPr>
        <w:t xml:space="preserve"> </w:t>
      </w:r>
      <w:r>
        <w:rPr>
          <w:rStyle w:val="KeywordTok"/>
        </w:rPr>
        <w:t xml:space="preserve">rpois</w:t>
      </w:r>
      <w:r>
        <w:rPr>
          <w:rStyle w:val="NormalTok"/>
        </w:rPr>
        <w:t xml:space="preserve">(</w:t>
      </w:r>
      <w:r>
        <w:rPr>
          <w:rStyle w:val="DecValTok"/>
        </w:rPr>
        <w:t xml:space="preserve">10000</w:t>
      </w:r>
      <w:r>
        <w:rPr>
          <w:rStyle w:val="NormalTok"/>
        </w:rPr>
        <w:t xml:space="preserve">, </w:t>
      </w:r>
      <w:r>
        <w:rPr>
          <w:rStyle w:val="DecValTok"/>
        </w:rPr>
        <w:t xml:space="preserve">12</w:t>
      </w:r>
      <w:r>
        <w:rPr>
          <w:rStyle w:val="NormalTok"/>
        </w:rPr>
        <w:t xml:space="preserve">)</w:t>
      </w:r>
      <w:r>
        <w:br w:type="textWrapping"/>
      </w:r>
      <w:r>
        <w:rPr>
          <w:rStyle w:val="KeywordTok"/>
        </w:rPr>
        <w:t xml:space="preserve">cat</w:t>
      </w:r>
      <w:r>
        <w:rPr>
          <w:rStyle w:val="NormalTok"/>
        </w:rPr>
        <w:t xml:space="preserve">(</w:t>
      </w:r>
      <w:r>
        <w:rPr>
          <w:rStyle w:val="StringTok"/>
        </w:rPr>
        <w:t xml:space="preserve">"The mean of 10,000 samples is:"</w:t>
      </w:r>
      <w:r>
        <w:rPr>
          <w:rStyle w:val="NormalTok"/>
        </w:rPr>
        <w:t xml:space="preserve">, </w:t>
      </w:r>
      <w:r>
        <w:rPr>
          <w:rStyle w:val="KeywordTok"/>
        </w:rPr>
        <w:t xml:space="preserve">mean</w:t>
      </w:r>
      <w:r>
        <w:rPr>
          <w:rStyle w:val="NormalTok"/>
        </w:rPr>
        <w:t xml:space="preserve">(d),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The mean of 10,000 samples is: 12.0174</w:t>
      </w:r>
    </w:p>
    <w:p>
      <w:pPr>
        <w:pStyle w:val="SourceCode"/>
      </w:pPr>
      <w:r>
        <w:rPr>
          <w:rStyle w:val="KeywordTok"/>
        </w:rPr>
        <w:t xml:space="preserve">cat</w:t>
      </w:r>
      <w:r>
        <w:rPr>
          <w:rStyle w:val="NormalTok"/>
        </w:rPr>
        <w:t xml:space="preserve">(</w:t>
      </w:r>
      <w:r>
        <w:rPr>
          <w:rStyle w:val="StringTok"/>
        </w:rPr>
        <w:t xml:space="preserve">"The variance of 10,000 samples is:"</w:t>
      </w:r>
      <w:r>
        <w:rPr>
          <w:rStyle w:val="NormalTok"/>
        </w:rPr>
        <w:t xml:space="preserve">, </w:t>
      </w:r>
      <w:r>
        <w:rPr>
          <w:rStyle w:val="KeywordTok"/>
        </w:rPr>
        <w:t xml:space="preserve">var</w:t>
      </w:r>
      <w:r>
        <w:rPr>
          <w:rStyle w:val="NormalTok"/>
        </w:rPr>
        <w:t xml:space="preserve">(d), </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The variance of 10,000 samples is: 12.08091</w:t>
      </w:r>
    </w:p>
    <w:p>
      <w:pPr>
        <w:pStyle w:val="Compact"/>
        <w:numPr>
          <w:numId w:val="1010"/>
          <w:ilvl w:val="0"/>
        </w:numPr>
      </w:pPr>
      <w:r>
        <w:t xml:space="preserve">Compare the mean value you got in (b),with the one stated in the question. Write one sentence summarizing the comparision. Explain the difference between 100 samples and 10,000 samples and which one seems to be more accurate and why?</w:t>
      </w:r>
    </w:p>
    <w:p>
      <w:pPr>
        <w:pStyle w:val="SourceCode"/>
      </w:pPr>
      <w:r>
        <w:rPr>
          <w:rStyle w:val="CommentTok"/>
        </w:rPr>
        <w:t xml:space="preserve"># The mean stated in the question is 12 customers per minute. Our results were 12.33 customers per minute (when using 100 samples) and 12.0174 (when using 10,000 samples). Both results are not exactly equal to the true mean. However, the result from 10,000 samples appears to be more accurate. This is because using a larger sample provides us more information. The more variable the population, the greater the uncertainty in our estimate. When we have more information due to a larger sample size, the uncertainty reduces and our answer converges on the true mean. The formula for SE is sigma/sqrt(n). It is easy to see that when n increases, the denominator increases (and hence, SE decreases).</w:t>
      </w:r>
    </w:p>
    <w:p>
      <w:pPr>
        <w:pStyle w:val="Heading2"/>
      </w:pPr>
      <w:bookmarkStart w:id="29" w:name="question-4---20"/>
      <w:bookmarkEnd w:id="29"/>
      <w:r>
        <w:t xml:space="preserve">Question 4 - 20%</w:t>
      </w:r>
    </w:p>
    <w:p>
      <w:pPr>
        <w:pStyle w:val="Compact"/>
        <w:numPr>
          <w:numId w:val="1011"/>
          <w:ilvl w:val="0"/>
        </w:numPr>
      </w:pPr>
      <w:r>
        <w:t xml:space="preserve">Generate normally distributed random numbers for three categories: A (n = 200, mean = 100, sd = 20), B (n = 200, mean = 120, sd = 20), and C (n = 200, mean = 80, sd = 20)</w:t>
      </w:r>
    </w:p>
    <w:p>
      <w:pPr>
        <w:pStyle w:val="SourceCode"/>
      </w:pPr>
      <w:r>
        <w:rPr>
          <w:rStyle w:val="NormalTok"/>
        </w:rPr>
        <w:t xml:space="preserve">A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w:t>
      </w:r>
      <w:r>
        <w:br w:type="textWrapping"/>
      </w:r>
      <w:r>
        <w:rPr>
          <w:rStyle w:val="NormalTok"/>
        </w:rPr>
        <w:t xml:space="preserve">B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120</w:t>
      </w:r>
      <w:r>
        <w:rPr>
          <w:rStyle w:val="NormalTok"/>
        </w:rPr>
        <w:t xml:space="preserve">, </w:t>
      </w:r>
      <w:r>
        <w:rPr>
          <w:rStyle w:val="DecValTok"/>
        </w:rPr>
        <w:t xml:space="preserve">20</w:t>
      </w:r>
      <w:r>
        <w:rPr>
          <w:rStyle w:val="NormalTok"/>
        </w:rPr>
        <w:t xml:space="preserve">)</w:t>
      </w:r>
      <w:r>
        <w:br w:type="textWrapping"/>
      </w:r>
      <w:r>
        <w:rPr>
          <w:rStyle w:val="NormalTok"/>
        </w:rPr>
        <w:t xml:space="preserve">C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ecValTok"/>
        </w:rPr>
        <w:t xml:space="preserve">80</w:t>
      </w:r>
      <w:r>
        <w:rPr>
          <w:rStyle w:val="NormalTok"/>
        </w:rPr>
        <w:t xml:space="preserve">, </w:t>
      </w:r>
      <w:r>
        <w:rPr>
          <w:rStyle w:val="DecValTok"/>
        </w:rPr>
        <w:t xml:space="preserve">20</w:t>
      </w:r>
      <w:r>
        <w:rPr>
          <w:rStyle w:val="NormalTok"/>
        </w:rPr>
        <w:t xml:space="preserve">)</w:t>
      </w:r>
    </w:p>
    <w:p>
      <w:pPr>
        <w:pStyle w:val="Compact"/>
        <w:numPr>
          <w:numId w:val="1012"/>
          <w:ilvl w:val="0"/>
        </w:numPr>
      </w:pPr>
      <w:r>
        <w:t xml:space="preserve">Combine all the three categories in one dataframe then generate a density plot colored by category.</w:t>
      </w:r>
    </w:p>
    <w:p>
      <w:pPr>
        <w:pStyle w:val="SourceCode"/>
      </w:pPr>
      <w:r>
        <w:rPr>
          <w:rStyle w:val="NormalTok"/>
        </w:rPr>
        <w:t xml:space="preserve">mydataframe =</w:t>
      </w:r>
      <w:r>
        <w:rPr>
          <w:rStyle w:val="StringTok"/>
        </w:rPr>
        <w:t xml:space="preserve"> </w:t>
      </w:r>
      <w:r>
        <w:rPr>
          <w:rStyle w:val="KeywordTok"/>
        </w:rPr>
        <w:t xml:space="preserve">data.frame</w:t>
      </w:r>
      <w:r>
        <w:rPr>
          <w:rStyle w:val="NormalTok"/>
        </w:rPr>
        <w:t xml:space="preserve">(A, B, C)</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(mydataframe</w:t>
      </w:r>
      <w:r>
        <w:rPr>
          <w:rStyle w:val="OperatorTok"/>
        </w:rPr>
        <w:t xml:space="preserve">$</w:t>
      </w:r>
      <w:r>
        <w:rPr>
          <w:rStyle w:val="NormalTok"/>
        </w:rPr>
        <w:t xml:space="preserve">A),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"Density Plot of A, B, and C"</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0.000</w:t>
      </w:r>
      <w:r>
        <w:rPr>
          <w:rStyle w:val="NormalTok"/>
        </w:rPr>
        <w:t xml:space="preserve">, </w:t>
      </w:r>
      <w:r>
        <w:rPr>
          <w:rStyle w:val="FloatTok"/>
        </w:rPr>
        <w:t xml:space="preserve">0.025</w:t>
      </w:r>
      <w:r>
        <w:rPr>
          <w:rStyle w:val="NormalTok"/>
        </w:rPr>
        <w:t xml:space="preserve">))</w:t>
      </w:r>
      <w:r>
        <w:br w:type="textWrapping"/>
      </w:r>
      <w:r>
        <w:rPr>
          <w:rStyle w:val="KeywordTok"/>
        </w:rPr>
        <w:t xml:space="preserve">legend</w:t>
      </w:r>
      <w:r>
        <w:rPr>
          <w:rStyle w:val="NormalTok"/>
        </w:rPr>
        <w:t xml:space="preserve">(</w:t>
      </w:r>
      <w:r>
        <w:rPr>
          <w:rStyle w:val="DecValTok"/>
        </w:rPr>
        <w:t xml:space="preserve">145</w:t>
      </w:r>
      <w:r>
        <w:rPr>
          <w:rStyle w:val="NormalTok"/>
        </w:rPr>
        <w:t xml:space="preserve">, </w:t>
      </w:r>
      <w:r>
        <w:rPr>
          <w:rStyle w:val="FloatTok"/>
        </w:rPr>
        <w:t xml:space="preserve">0.022</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(mydataframe</w:t>
      </w:r>
      <w:r>
        <w:rPr>
          <w:rStyle w:val="OperatorTok"/>
        </w:rPr>
        <w:t xml:space="preserve">$</w:t>
      </w:r>
      <w:r>
        <w:rPr>
          <w:rStyle w:val="NormalTok"/>
        </w:rPr>
        <w:t xml:space="preserve">B),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(mydataframe</w:t>
      </w:r>
      <w:r>
        <w:rPr>
          <w:rStyle w:val="OperatorTok"/>
        </w:rPr>
        <w:t xml:space="preserve">$</w:t>
      </w:r>
      <w:r>
        <w:rPr>
          <w:rStyle w:val="NormalTok"/>
        </w:rPr>
        <w:t xml:space="preserve">C),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IND-123-assignment-03_Q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END of Assignment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73ae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9fc19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4e2f64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6d9e21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0ccae27"/>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37bbf9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138c5e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Winter 2018 - Assignment #3</dc:title>
  <dc:creator>Brendan Dagys</dc:creator>
  <dcterms:created xsi:type="dcterms:W3CDTF">2018-03-26T23:44:20Z</dcterms:created>
  <dcterms:modified xsi:type="dcterms:W3CDTF">2018-03-26T23:44:20Z</dcterms:modified>
</cp:coreProperties>
</file>