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Jessica Hellmann</w:t>
      </w:r>
      <w:r w:rsidDel="00000000" w:rsidR="00000000" w:rsidRPr="00000000">
        <w:rPr>
          <w:rtl w:val="0"/>
        </w:rPr>
        <w:t xml:space="preserve">, Research Director, ND-GAIN, University of Notre Dame: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Tell her about the project and ask her her general thoughts.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and how did the discussion of a study like this come along? Why did you and your team decide to do something like this?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has this platform been used for?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was digging through the data and have a few questions…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difference between the csv filed titled delta and those that aren’t. The numbers are different and im assuming it’s a unit of measurement?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the indicators, if data for a specific country is fully missing, how did you continue to make a vulnerability score?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Was there any specific region that was focused 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had more time and resources to take this project further, what would you do/have done differently?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Patrick Murphy</w:t>
      </w:r>
      <w:r w:rsidDel="00000000" w:rsidR="00000000" w:rsidRPr="00000000">
        <w:rPr>
          <w:rtl w:val="0"/>
        </w:rPr>
        <w:t xml:space="preserve">, Contributing Expert, Senior Scientist at PSE Health Energy: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 has worked on sustainable energy, climate resilience, environmental justice, and worked with building power resilience to natural disasters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Team/project intro, initial thoughts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mentioned our project may line up with your current focus, and we’ve seen you’ve done a lot of work on climate resilience and environmental justice with your focus on energy, do you see anything from that unique perspective that we may be missing, or under-appreciating?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and how did the discussion of a study like this come along? Why did you and your team decide to do something like this?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has this platform been used for?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was digging through the data and have a few questions…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difference between the csv file titled delta and those that aren’t. The numbers are different and i'm assuming it’s a unit of measurement?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the indicators, if data for a specific country is fully missing, how did you continue to make a vulnerability score?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had more time and resources to take this project further, what would you do/have done differently?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