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58CB2" w14:textId="77777777" w:rsidR="00432B8E" w:rsidRDefault="00432B8E" w:rsidP="00432B8E">
      <w:pPr>
        <w:pStyle w:val="Heading1"/>
      </w:pPr>
      <w:bookmarkStart w:id="0" w:name="_Toc57289647"/>
      <w:bookmarkStart w:id="1" w:name="_Toc80714779"/>
      <w:r>
        <w:t>Bridge design pattern</w:t>
      </w:r>
      <w:bookmarkEnd w:id="0"/>
      <w:bookmarkEnd w:id="1"/>
    </w:p>
    <w:p w14:paraId="1DB35073" w14:textId="77777777" w:rsidR="00432B8E" w:rsidRPr="00034608" w:rsidRDefault="00432B8E" w:rsidP="00432B8E"/>
    <w:p w14:paraId="0321FFB5" w14:textId="77777777" w:rsidR="00432B8E" w:rsidRDefault="00432B8E" w:rsidP="00432B8E">
      <w:r>
        <w:t xml:space="preserve">In this chapter we are going to look at the bridge design pattern. The bridge design pattern is used to separate objects from there implementation. </w:t>
      </w:r>
    </w:p>
    <w:sdt>
      <w:sdtPr>
        <w:rPr>
          <w:rFonts w:asciiTheme="minorHAnsi" w:eastAsiaTheme="minorHAnsi" w:hAnsiTheme="minorHAnsi" w:cstheme="minorBidi"/>
          <w:color w:val="auto"/>
          <w:sz w:val="22"/>
          <w:szCs w:val="22"/>
          <w:lang w:val="en-IE"/>
        </w:rPr>
        <w:id w:val="785860967"/>
        <w:docPartObj>
          <w:docPartGallery w:val="Table of Contents"/>
          <w:docPartUnique/>
        </w:docPartObj>
      </w:sdtPr>
      <w:sdtEndPr>
        <w:rPr>
          <w:b/>
          <w:bCs/>
          <w:noProof/>
        </w:rPr>
      </w:sdtEndPr>
      <w:sdtContent>
        <w:p w14:paraId="7490B553" w14:textId="7956F117" w:rsidR="00432B8E" w:rsidRDefault="00432B8E">
          <w:pPr>
            <w:pStyle w:val="TOCHeading"/>
          </w:pPr>
          <w:r>
            <w:t>Contents</w:t>
          </w:r>
        </w:p>
        <w:p w14:paraId="4A262304" w14:textId="70CBE407" w:rsidR="00BD700A" w:rsidRDefault="00432B8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80714779" w:history="1">
            <w:r w:rsidR="00BD700A" w:rsidRPr="00182B69">
              <w:rPr>
                <w:rStyle w:val="Hyperlink"/>
                <w:noProof/>
              </w:rPr>
              <w:t>Bridge design pattern</w:t>
            </w:r>
            <w:r w:rsidR="00BD700A">
              <w:rPr>
                <w:noProof/>
                <w:webHidden/>
              </w:rPr>
              <w:tab/>
            </w:r>
            <w:r w:rsidR="00BD700A">
              <w:rPr>
                <w:noProof/>
                <w:webHidden/>
              </w:rPr>
              <w:fldChar w:fldCharType="begin"/>
            </w:r>
            <w:r w:rsidR="00BD700A">
              <w:rPr>
                <w:noProof/>
                <w:webHidden/>
              </w:rPr>
              <w:instrText xml:space="preserve"> PAGEREF _Toc80714779 \h </w:instrText>
            </w:r>
            <w:r w:rsidR="00BD700A">
              <w:rPr>
                <w:noProof/>
                <w:webHidden/>
              </w:rPr>
            </w:r>
            <w:r w:rsidR="00BD700A">
              <w:rPr>
                <w:noProof/>
                <w:webHidden/>
              </w:rPr>
              <w:fldChar w:fldCharType="separate"/>
            </w:r>
            <w:r w:rsidR="00BD700A">
              <w:rPr>
                <w:noProof/>
                <w:webHidden/>
              </w:rPr>
              <w:t>1</w:t>
            </w:r>
            <w:r w:rsidR="00BD700A">
              <w:rPr>
                <w:noProof/>
                <w:webHidden/>
              </w:rPr>
              <w:fldChar w:fldCharType="end"/>
            </w:r>
          </w:hyperlink>
        </w:p>
        <w:p w14:paraId="341A3D06" w14:textId="53C93C73" w:rsidR="00BD700A" w:rsidRDefault="007C6D66">
          <w:pPr>
            <w:pStyle w:val="TOC1"/>
            <w:tabs>
              <w:tab w:val="right" w:leader="dot" w:pos="9016"/>
            </w:tabs>
            <w:rPr>
              <w:rFonts w:eastAsiaTheme="minorEastAsia"/>
              <w:noProof/>
              <w:lang w:eastAsia="en-IE"/>
            </w:rPr>
          </w:pPr>
          <w:hyperlink w:anchor="_Toc80714780" w:history="1">
            <w:r w:rsidR="00BD700A" w:rsidRPr="00182B69">
              <w:rPr>
                <w:rStyle w:val="Hyperlink"/>
                <w:noProof/>
              </w:rPr>
              <w:t>Bridges everywhere</w:t>
            </w:r>
            <w:r w:rsidR="00BD700A">
              <w:rPr>
                <w:noProof/>
                <w:webHidden/>
              </w:rPr>
              <w:tab/>
            </w:r>
            <w:r w:rsidR="00BD700A">
              <w:rPr>
                <w:noProof/>
                <w:webHidden/>
              </w:rPr>
              <w:fldChar w:fldCharType="begin"/>
            </w:r>
            <w:r w:rsidR="00BD700A">
              <w:rPr>
                <w:noProof/>
                <w:webHidden/>
              </w:rPr>
              <w:instrText xml:space="preserve"> PAGEREF _Toc80714780 \h </w:instrText>
            </w:r>
            <w:r w:rsidR="00BD700A">
              <w:rPr>
                <w:noProof/>
                <w:webHidden/>
              </w:rPr>
            </w:r>
            <w:r w:rsidR="00BD700A">
              <w:rPr>
                <w:noProof/>
                <w:webHidden/>
              </w:rPr>
              <w:fldChar w:fldCharType="separate"/>
            </w:r>
            <w:r w:rsidR="00BD700A">
              <w:rPr>
                <w:noProof/>
                <w:webHidden/>
              </w:rPr>
              <w:t>1</w:t>
            </w:r>
            <w:r w:rsidR="00BD700A">
              <w:rPr>
                <w:noProof/>
                <w:webHidden/>
              </w:rPr>
              <w:fldChar w:fldCharType="end"/>
            </w:r>
          </w:hyperlink>
        </w:p>
        <w:p w14:paraId="6DA3F096" w14:textId="089B6473" w:rsidR="00BD700A" w:rsidRDefault="007C6D66">
          <w:pPr>
            <w:pStyle w:val="TOC1"/>
            <w:tabs>
              <w:tab w:val="right" w:leader="dot" w:pos="9016"/>
            </w:tabs>
            <w:rPr>
              <w:rFonts w:eastAsiaTheme="minorEastAsia"/>
              <w:noProof/>
              <w:lang w:eastAsia="en-IE"/>
            </w:rPr>
          </w:pPr>
          <w:hyperlink w:anchor="_Toc80714781" w:history="1">
            <w:r w:rsidR="00BD700A" w:rsidRPr="00182B69">
              <w:rPr>
                <w:rStyle w:val="Hyperlink"/>
                <w:noProof/>
              </w:rPr>
              <w:t>The Pattern</w:t>
            </w:r>
            <w:r w:rsidR="00BD700A">
              <w:rPr>
                <w:noProof/>
                <w:webHidden/>
              </w:rPr>
              <w:tab/>
            </w:r>
            <w:r w:rsidR="00BD700A">
              <w:rPr>
                <w:noProof/>
                <w:webHidden/>
              </w:rPr>
              <w:fldChar w:fldCharType="begin"/>
            </w:r>
            <w:r w:rsidR="00BD700A">
              <w:rPr>
                <w:noProof/>
                <w:webHidden/>
              </w:rPr>
              <w:instrText xml:space="preserve"> PAGEREF _Toc80714781 \h </w:instrText>
            </w:r>
            <w:r w:rsidR="00BD700A">
              <w:rPr>
                <w:noProof/>
                <w:webHidden/>
              </w:rPr>
            </w:r>
            <w:r w:rsidR="00BD700A">
              <w:rPr>
                <w:noProof/>
                <w:webHidden/>
              </w:rPr>
              <w:fldChar w:fldCharType="separate"/>
            </w:r>
            <w:r w:rsidR="00BD700A">
              <w:rPr>
                <w:noProof/>
                <w:webHidden/>
              </w:rPr>
              <w:t>1</w:t>
            </w:r>
            <w:r w:rsidR="00BD700A">
              <w:rPr>
                <w:noProof/>
                <w:webHidden/>
              </w:rPr>
              <w:fldChar w:fldCharType="end"/>
            </w:r>
          </w:hyperlink>
        </w:p>
        <w:p w14:paraId="4551896D" w14:textId="7AE359C6" w:rsidR="00BD700A" w:rsidRDefault="007C6D66">
          <w:pPr>
            <w:pStyle w:val="TOC1"/>
            <w:tabs>
              <w:tab w:val="right" w:leader="dot" w:pos="9016"/>
            </w:tabs>
            <w:rPr>
              <w:rFonts w:eastAsiaTheme="minorEastAsia"/>
              <w:noProof/>
              <w:lang w:eastAsia="en-IE"/>
            </w:rPr>
          </w:pPr>
          <w:hyperlink w:anchor="_Toc80714782" w:history="1">
            <w:r w:rsidR="00BD700A" w:rsidRPr="00182B69">
              <w:rPr>
                <w:rStyle w:val="Hyperlink"/>
                <w:noProof/>
              </w:rPr>
              <w:t>Bridge design pattern UML</w:t>
            </w:r>
            <w:r w:rsidR="00BD700A">
              <w:rPr>
                <w:noProof/>
                <w:webHidden/>
              </w:rPr>
              <w:tab/>
            </w:r>
            <w:r w:rsidR="00BD700A">
              <w:rPr>
                <w:noProof/>
                <w:webHidden/>
              </w:rPr>
              <w:fldChar w:fldCharType="begin"/>
            </w:r>
            <w:r w:rsidR="00BD700A">
              <w:rPr>
                <w:noProof/>
                <w:webHidden/>
              </w:rPr>
              <w:instrText xml:space="preserve"> PAGEREF _Toc80714782 \h </w:instrText>
            </w:r>
            <w:r w:rsidR="00BD700A">
              <w:rPr>
                <w:noProof/>
                <w:webHidden/>
              </w:rPr>
            </w:r>
            <w:r w:rsidR="00BD700A">
              <w:rPr>
                <w:noProof/>
                <w:webHidden/>
              </w:rPr>
              <w:fldChar w:fldCharType="separate"/>
            </w:r>
            <w:r w:rsidR="00BD700A">
              <w:rPr>
                <w:noProof/>
                <w:webHidden/>
              </w:rPr>
              <w:t>4</w:t>
            </w:r>
            <w:r w:rsidR="00BD700A">
              <w:rPr>
                <w:noProof/>
                <w:webHidden/>
              </w:rPr>
              <w:fldChar w:fldCharType="end"/>
            </w:r>
          </w:hyperlink>
        </w:p>
        <w:p w14:paraId="6411F9D4" w14:textId="65E0AA8A" w:rsidR="00BD700A" w:rsidRDefault="007C6D66">
          <w:pPr>
            <w:pStyle w:val="TOC1"/>
            <w:tabs>
              <w:tab w:val="right" w:leader="dot" w:pos="9016"/>
            </w:tabs>
            <w:rPr>
              <w:rFonts w:eastAsiaTheme="minorEastAsia"/>
              <w:noProof/>
              <w:lang w:eastAsia="en-IE"/>
            </w:rPr>
          </w:pPr>
          <w:hyperlink w:anchor="_Toc80714783" w:history="1">
            <w:r w:rsidR="00BD700A" w:rsidRPr="00182B69">
              <w:rPr>
                <w:rStyle w:val="Hyperlink"/>
                <w:noProof/>
              </w:rPr>
              <w:t>Code-specific example</w:t>
            </w:r>
            <w:r w:rsidR="00BD700A">
              <w:rPr>
                <w:noProof/>
                <w:webHidden/>
              </w:rPr>
              <w:tab/>
            </w:r>
            <w:r w:rsidR="00BD700A">
              <w:rPr>
                <w:noProof/>
                <w:webHidden/>
              </w:rPr>
              <w:fldChar w:fldCharType="begin"/>
            </w:r>
            <w:r w:rsidR="00BD700A">
              <w:rPr>
                <w:noProof/>
                <w:webHidden/>
              </w:rPr>
              <w:instrText xml:space="preserve"> PAGEREF _Toc80714783 \h </w:instrText>
            </w:r>
            <w:r w:rsidR="00BD700A">
              <w:rPr>
                <w:noProof/>
                <w:webHidden/>
              </w:rPr>
            </w:r>
            <w:r w:rsidR="00BD700A">
              <w:rPr>
                <w:noProof/>
                <w:webHidden/>
              </w:rPr>
              <w:fldChar w:fldCharType="separate"/>
            </w:r>
            <w:r w:rsidR="00BD700A">
              <w:rPr>
                <w:noProof/>
                <w:webHidden/>
              </w:rPr>
              <w:t>5</w:t>
            </w:r>
            <w:r w:rsidR="00BD700A">
              <w:rPr>
                <w:noProof/>
                <w:webHidden/>
              </w:rPr>
              <w:fldChar w:fldCharType="end"/>
            </w:r>
          </w:hyperlink>
        </w:p>
        <w:p w14:paraId="20AA350D" w14:textId="188E6D06" w:rsidR="00BD700A" w:rsidRDefault="007C6D66">
          <w:pPr>
            <w:pStyle w:val="TOC1"/>
            <w:tabs>
              <w:tab w:val="right" w:leader="dot" w:pos="9016"/>
            </w:tabs>
            <w:rPr>
              <w:rFonts w:eastAsiaTheme="minorEastAsia"/>
              <w:noProof/>
              <w:lang w:eastAsia="en-IE"/>
            </w:rPr>
          </w:pPr>
          <w:hyperlink w:anchor="_Toc80714784" w:history="1">
            <w:r w:rsidR="00BD700A" w:rsidRPr="00182B69">
              <w:rPr>
                <w:rStyle w:val="Hyperlink"/>
                <w:noProof/>
              </w:rPr>
              <w:t>Benefits of the Bridge Design pattern</w:t>
            </w:r>
            <w:r w:rsidR="00BD700A">
              <w:rPr>
                <w:noProof/>
                <w:webHidden/>
              </w:rPr>
              <w:tab/>
            </w:r>
            <w:r w:rsidR="00BD700A">
              <w:rPr>
                <w:noProof/>
                <w:webHidden/>
              </w:rPr>
              <w:fldChar w:fldCharType="begin"/>
            </w:r>
            <w:r w:rsidR="00BD700A">
              <w:rPr>
                <w:noProof/>
                <w:webHidden/>
              </w:rPr>
              <w:instrText xml:space="preserve"> PAGEREF _Toc80714784 \h </w:instrText>
            </w:r>
            <w:r w:rsidR="00BD700A">
              <w:rPr>
                <w:noProof/>
                <w:webHidden/>
              </w:rPr>
            </w:r>
            <w:r w:rsidR="00BD700A">
              <w:rPr>
                <w:noProof/>
                <w:webHidden/>
              </w:rPr>
              <w:fldChar w:fldCharType="separate"/>
            </w:r>
            <w:r w:rsidR="00BD700A">
              <w:rPr>
                <w:noProof/>
                <w:webHidden/>
              </w:rPr>
              <w:t>14</w:t>
            </w:r>
            <w:r w:rsidR="00BD700A">
              <w:rPr>
                <w:noProof/>
                <w:webHidden/>
              </w:rPr>
              <w:fldChar w:fldCharType="end"/>
            </w:r>
          </w:hyperlink>
        </w:p>
        <w:p w14:paraId="3CC1F0F1" w14:textId="343329AD" w:rsidR="00BD700A" w:rsidRDefault="007C6D66">
          <w:pPr>
            <w:pStyle w:val="TOC1"/>
            <w:tabs>
              <w:tab w:val="right" w:leader="dot" w:pos="9016"/>
            </w:tabs>
            <w:rPr>
              <w:rFonts w:eastAsiaTheme="minorEastAsia"/>
              <w:noProof/>
              <w:lang w:eastAsia="en-IE"/>
            </w:rPr>
          </w:pPr>
          <w:hyperlink w:anchor="_Toc80714785" w:history="1">
            <w:r w:rsidR="00BD700A" w:rsidRPr="00182B69">
              <w:rPr>
                <w:rStyle w:val="Hyperlink"/>
                <w:noProof/>
              </w:rPr>
              <w:t>Disadvantages of the Bridge Design Pattern</w:t>
            </w:r>
            <w:r w:rsidR="00BD700A">
              <w:rPr>
                <w:noProof/>
                <w:webHidden/>
              </w:rPr>
              <w:tab/>
            </w:r>
            <w:r w:rsidR="00BD700A">
              <w:rPr>
                <w:noProof/>
                <w:webHidden/>
              </w:rPr>
              <w:fldChar w:fldCharType="begin"/>
            </w:r>
            <w:r w:rsidR="00BD700A">
              <w:rPr>
                <w:noProof/>
                <w:webHidden/>
              </w:rPr>
              <w:instrText xml:space="preserve"> PAGEREF _Toc80714785 \h </w:instrText>
            </w:r>
            <w:r w:rsidR="00BD700A">
              <w:rPr>
                <w:noProof/>
                <w:webHidden/>
              </w:rPr>
            </w:r>
            <w:r w:rsidR="00BD700A">
              <w:rPr>
                <w:noProof/>
                <w:webHidden/>
              </w:rPr>
              <w:fldChar w:fldCharType="separate"/>
            </w:r>
            <w:r w:rsidR="00BD700A">
              <w:rPr>
                <w:noProof/>
                <w:webHidden/>
              </w:rPr>
              <w:t>15</w:t>
            </w:r>
            <w:r w:rsidR="00BD700A">
              <w:rPr>
                <w:noProof/>
                <w:webHidden/>
              </w:rPr>
              <w:fldChar w:fldCharType="end"/>
            </w:r>
          </w:hyperlink>
        </w:p>
        <w:p w14:paraId="77451062" w14:textId="57E18D1A" w:rsidR="00BD700A" w:rsidRDefault="007C6D66">
          <w:pPr>
            <w:pStyle w:val="TOC1"/>
            <w:tabs>
              <w:tab w:val="right" w:leader="dot" w:pos="9016"/>
            </w:tabs>
            <w:rPr>
              <w:rFonts w:eastAsiaTheme="minorEastAsia"/>
              <w:noProof/>
              <w:lang w:eastAsia="en-IE"/>
            </w:rPr>
          </w:pPr>
          <w:hyperlink w:anchor="_Toc80714786" w:history="1">
            <w:r w:rsidR="00BD700A" w:rsidRPr="00182B69">
              <w:rPr>
                <w:rStyle w:val="Hyperlink"/>
                <w:noProof/>
              </w:rPr>
              <w:t>Consequences of bridge design pattern</w:t>
            </w:r>
            <w:r w:rsidR="00BD700A">
              <w:rPr>
                <w:noProof/>
                <w:webHidden/>
              </w:rPr>
              <w:tab/>
            </w:r>
            <w:r w:rsidR="00BD700A">
              <w:rPr>
                <w:noProof/>
                <w:webHidden/>
              </w:rPr>
              <w:fldChar w:fldCharType="begin"/>
            </w:r>
            <w:r w:rsidR="00BD700A">
              <w:rPr>
                <w:noProof/>
                <w:webHidden/>
              </w:rPr>
              <w:instrText xml:space="preserve"> PAGEREF _Toc80714786 \h </w:instrText>
            </w:r>
            <w:r w:rsidR="00BD700A">
              <w:rPr>
                <w:noProof/>
                <w:webHidden/>
              </w:rPr>
            </w:r>
            <w:r w:rsidR="00BD700A">
              <w:rPr>
                <w:noProof/>
                <w:webHidden/>
              </w:rPr>
              <w:fldChar w:fldCharType="separate"/>
            </w:r>
            <w:r w:rsidR="00BD700A">
              <w:rPr>
                <w:noProof/>
                <w:webHidden/>
              </w:rPr>
              <w:t>15</w:t>
            </w:r>
            <w:r w:rsidR="00BD700A">
              <w:rPr>
                <w:noProof/>
                <w:webHidden/>
              </w:rPr>
              <w:fldChar w:fldCharType="end"/>
            </w:r>
          </w:hyperlink>
        </w:p>
        <w:p w14:paraId="2F9280B4" w14:textId="07515838" w:rsidR="00BD700A" w:rsidRDefault="007C6D66">
          <w:pPr>
            <w:pStyle w:val="TOC1"/>
            <w:tabs>
              <w:tab w:val="right" w:leader="dot" w:pos="9016"/>
            </w:tabs>
            <w:rPr>
              <w:rFonts w:eastAsiaTheme="minorEastAsia"/>
              <w:noProof/>
              <w:lang w:eastAsia="en-IE"/>
            </w:rPr>
          </w:pPr>
          <w:hyperlink w:anchor="_Toc80714787" w:history="1">
            <w:r w:rsidR="00BD700A" w:rsidRPr="00182B69">
              <w:rPr>
                <w:rStyle w:val="Hyperlink"/>
                <w:noProof/>
              </w:rPr>
              <w:t>Implementation of bridge design pattern</w:t>
            </w:r>
            <w:r w:rsidR="00BD700A">
              <w:rPr>
                <w:noProof/>
                <w:webHidden/>
              </w:rPr>
              <w:tab/>
            </w:r>
            <w:r w:rsidR="00BD700A">
              <w:rPr>
                <w:noProof/>
                <w:webHidden/>
              </w:rPr>
              <w:fldChar w:fldCharType="begin"/>
            </w:r>
            <w:r w:rsidR="00BD700A">
              <w:rPr>
                <w:noProof/>
                <w:webHidden/>
              </w:rPr>
              <w:instrText xml:space="preserve"> PAGEREF _Toc80714787 \h </w:instrText>
            </w:r>
            <w:r w:rsidR="00BD700A">
              <w:rPr>
                <w:noProof/>
                <w:webHidden/>
              </w:rPr>
            </w:r>
            <w:r w:rsidR="00BD700A">
              <w:rPr>
                <w:noProof/>
                <w:webHidden/>
              </w:rPr>
              <w:fldChar w:fldCharType="separate"/>
            </w:r>
            <w:r w:rsidR="00BD700A">
              <w:rPr>
                <w:noProof/>
                <w:webHidden/>
              </w:rPr>
              <w:t>15</w:t>
            </w:r>
            <w:r w:rsidR="00BD700A">
              <w:rPr>
                <w:noProof/>
                <w:webHidden/>
              </w:rPr>
              <w:fldChar w:fldCharType="end"/>
            </w:r>
          </w:hyperlink>
        </w:p>
        <w:p w14:paraId="22605208" w14:textId="2160BB22" w:rsidR="00BD700A" w:rsidRDefault="007C6D66">
          <w:pPr>
            <w:pStyle w:val="TOC1"/>
            <w:tabs>
              <w:tab w:val="right" w:leader="dot" w:pos="9016"/>
            </w:tabs>
            <w:rPr>
              <w:rFonts w:eastAsiaTheme="minorEastAsia"/>
              <w:noProof/>
              <w:lang w:eastAsia="en-IE"/>
            </w:rPr>
          </w:pPr>
          <w:hyperlink w:anchor="_Toc80714788" w:history="1">
            <w:r w:rsidR="00BD700A" w:rsidRPr="00182B69">
              <w:rPr>
                <w:rStyle w:val="Hyperlink"/>
                <w:noProof/>
              </w:rPr>
              <w:t>When to use the bridge design pattern</w:t>
            </w:r>
            <w:r w:rsidR="00BD700A">
              <w:rPr>
                <w:noProof/>
                <w:webHidden/>
              </w:rPr>
              <w:tab/>
            </w:r>
            <w:r w:rsidR="00BD700A">
              <w:rPr>
                <w:noProof/>
                <w:webHidden/>
              </w:rPr>
              <w:fldChar w:fldCharType="begin"/>
            </w:r>
            <w:r w:rsidR="00BD700A">
              <w:rPr>
                <w:noProof/>
                <w:webHidden/>
              </w:rPr>
              <w:instrText xml:space="preserve"> PAGEREF _Toc80714788 \h </w:instrText>
            </w:r>
            <w:r w:rsidR="00BD700A">
              <w:rPr>
                <w:noProof/>
                <w:webHidden/>
              </w:rPr>
            </w:r>
            <w:r w:rsidR="00BD700A">
              <w:rPr>
                <w:noProof/>
                <w:webHidden/>
              </w:rPr>
              <w:fldChar w:fldCharType="separate"/>
            </w:r>
            <w:r w:rsidR="00BD700A">
              <w:rPr>
                <w:noProof/>
                <w:webHidden/>
              </w:rPr>
              <w:t>16</w:t>
            </w:r>
            <w:r w:rsidR="00BD700A">
              <w:rPr>
                <w:noProof/>
                <w:webHidden/>
              </w:rPr>
              <w:fldChar w:fldCharType="end"/>
            </w:r>
          </w:hyperlink>
        </w:p>
        <w:p w14:paraId="6437D22C" w14:textId="60AA912E" w:rsidR="00BD700A" w:rsidRDefault="007C6D66">
          <w:pPr>
            <w:pStyle w:val="TOC1"/>
            <w:tabs>
              <w:tab w:val="right" w:leader="dot" w:pos="9016"/>
            </w:tabs>
            <w:rPr>
              <w:rFonts w:eastAsiaTheme="minorEastAsia"/>
              <w:noProof/>
              <w:lang w:eastAsia="en-IE"/>
            </w:rPr>
          </w:pPr>
          <w:hyperlink w:anchor="_Toc80714789" w:history="1">
            <w:r w:rsidR="00BD700A" w:rsidRPr="00182B69">
              <w:rPr>
                <w:rStyle w:val="Hyperlink"/>
                <w:noProof/>
              </w:rPr>
              <w:t>Bridge vs Adapter</w:t>
            </w:r>
            <w:r w:rsidR="00BD700A">
              <w:rPr>
                <w:noProof/>
                <w:webHidden/>
              </w:rPr>
              <w:tab/>
            </w:r>
            <w:r w:rsidR="00BD700A">
              <w:rPr>
                <w:noProof/>
                <w:webHidden/>
              </w:rPr>
              <w:fldChar w:fldCharType="begin"/>
            </w:r>
            <w:r w:rsidR="00BD700A">
              <w:rPr>
                <w:noProof/>
                <w:webHidden/>
              </w:rPr>
              <w:instrText xml:space="preserve"> PAGEREF _Toc80714789 \h </w:instrText>
            </w:r>
            <w:r w:rsidR="00BD700A">
              <w:rPr>
                <w:noProof/>
                <w:webHidden/>
              </w:rPr>
            </w:r>
            <w:r w:rsidR="00BD700A">
              <w:rPr>
                <w:noProof/>
                <w:webHidden/>
              </w:rPr>
              <w:fldChar w:fldCharType="separate"/>
            </w:r>
            <w:r w:rsidR="00BD700A">
              <w:rPr>
                <w:noProof/>
                <w:webHidden/>
              </w:rPr>
              <w:t>17</w:t>
            </w:r>
            <w:r w:rsidR="00BD700A">
              <w:rPr>
                <w:noProof/>
                <w:webHidden/>
              </w:rPr>
              <w:fldChar w:fldCharType="end"/>
            </w:r>
          </w:hyperlink>
        </w:p>
        <w:p w14:paraId="4C86D6F2" w14:textId="59077B91" w:rsidR="00BD700A" w:rsidRDefault="007C6D66">
          <w:pPr>
            <w:pStyle w:val="TOC1"/>
            <w:tabs>
              <w:tab w:val="right" w:leader="dot" w:pos="9016"/>
            </w:tabs>
            <w:rPr>
              <w:rFonts w:eastAsiaTheme="minorEastAsia"/>
              <w:noProof/>
              <w:lang w:eastAsia="en-IE"/>
            </w:rPr>
          </w:pPr>
          <w:hyperlink w:anchor="_Toc80714790" w:history="1">
            <w:r w:rsidR="00BD700A" w:rsidRPr="00182B69">
              <w:rPr>
                <w:rStyle w:val="Hyperlink"/>
                <w:noProof/>
              </w:rPr>
              <w:t>References</w:t>
            </w:r>
            <w:r w:rsidR="00BD700A">
              <w:rPr>
                <w:noProof/>
                <w:webHidden/>
              </w:rPr>
              <w:tab/>
            </w:r>
            <w:r w:rsidR="00BD700A">
              <w:rPr>
                <w:noProof/>
                <w:webHidden/>
              </w:rPr>
              <w:fldChar w:fldCharType="begin"/>
            </w:r>
            <w:r w:rsidR="00BD700A">
              <w:rPr>
                <w:noProof/>
                <w:webHidden/>
              </w:rPr>
              <w:instrText xml:space="preserve"> PAGEREF _Toc80714790 \h </w:instrText>
            </w:r>
            <w:r w:rsidR="00BD700A">
              <w:rPr>
                <w:noProof/>
                <w:webHidden/>
              </w:rPr>
            </w:r>
            <w:r w:rsidR="00BD700A">
              <w:rPr>
                <w:noProof/>
                <w:webHidden/>
              </w:rPr>
              <w:fldChar w:fldCharType="separate"/>
            </w:r>
            <w:r w:rsidR="00BD700A">
              <w:rPr>
                <w:noProof/>
                <w:webHidden/>
              </w:rPr>
              <w:t>17</w:t>
            </w:r>
            <w:r w:rsidR="00BD700A">
              <w:rPr>
                <w:noProof/>
                <w:webHidden/>
              </w:rPr>
              <w:fldChar w:fldCharType="end"/>
            </w:r>
          </w:hyperlink>
        </w:p>
        <w:p w14:paraId="6BF0F082" w14:textId="5452F860" w:rsidR="00BD700A" w:rsidRDefault="007C6D66">
          <w:pPr>
            <w:pStyle w:val="TOC1"/>
            <w:tabs>
              <w:tab w:val="right" w:leader="dot" w:pos="9016"/>
            </w:tabs>
            <w:rPr>
              <w:rFonts w:eastAsiaTheme="minorEastAsia"/>
              <w:noProof/>
              <w:lang w:eastAsia="en-IE"/>
            </w:rPr>
          </w:pPr>
          <w:hyperlink w:anchor="_Toc80714791" w:history="1">
            <w:r w:rsidR="00BD700A" w:rsidRPr="00182B69">
              <w:rPr>
                <w:rStyle w:val="Hyperlink"/>
                <w:noProof/>
              </w:rPr>
              <w:t>Table of Figures</w:t>
            </w:r>
            <w:r w:rsidR="00BD700A">
              <w:rPr>
                <w:noProof/>
                <w:webHidden/>
              </w:rPr>
              <w:tab/>
            </w:r>
            <w:r w:rsidR="00BD700A">
              <w:rPr>
                <w:noProof/>
                <w:webHidden/>
              </w:rPr>
              <w:fldChar w:fldCharType="begin"/>
            </w:r>
            <w:r w:rsidR="00BD700A">
              <w:rPr>
                <w:noProof/>
                <w:webHidden/>
              </w:rPr>
              <w:instrText xml:space="preserve"> PAGEREF _Toc80714791 \h </w:instrText>
            </w:r>
            <w:r w:rsidR="00BD700A">
              <w:rPr>
                <w:noProof/>
                <w:webHidden/>
              </w:rPr>
            </w:r>
            <w:r w:rsidR="00BD700A">
              <w:rPr>
                <w:noProof/>
                <w:webHidden/>
              </w:rPr>
              <w:fldChar w:fldCharType="separate"/>
            </w:r>
            <w:r w:rsidR="00BD700A">
              <w:rPr>
                <w:noProof/>
                <w:webHidden/>
              </w:rPr>
              <w:t>17</w:t>
            </w:r>
            <w:r w:rsidR="00BD700A">
              <w:rPr>
                <w:noProof/>
                <w:webHidden/>
              </w:rPr>
              <w:fldChar w:fldCharType="end"/>
            </w:r>
          </w:hyperlink>
        </w:p>
        <w:p w14:paraId="3688DAB1" w14:textId="154788F7" w:rsidR="00EB382F" w:rsidRDefault="00432B8E" w:rsidP="00432B8E">
          <w:r>
            <w:rPr>
              <w:b/>
              <w:bCs/>
              <w:noProof/>
            </w:rPr>
            <w:fldChar w:fldCharType="end"/>
          </w:r>
        </w:p>
      </w:sdtContent>
    </w:sdt>
    <w:p w14:paraId="69CD363C" w14:textId="6D03FBC4" w:rsidR="002C09F5" w:rsidRDefault="002C09F5" w:rsidP="00432B8E">
      <w:pPr>
        <w:pStyle w:val="Heading1"/>
      </w:pPr>
      <w:bookmarkStart w:id="2" w:name="_Toc80714780"/>
      <w:r>
        <w:t>Bridge</w:t>
      </w:r>
      <w:r w:rsidR="00D6097C">
        <w:t>s</w:t>
      </w:r>
      <w:r w:rsidR="00792127">
        <w:t xml:space="preserve"> everywhere</w:t>
      </w:r>
      <w:bookmarkEnd w:id="2"/>
    </w:p>
    <w:p w14:paraId="56FE2DF4" w14:textId="77777777" w:rsidR="00034608" w:rsidRPr="00034608" w:rsidRDefault="00034608" w:rsidP="00034608"/>
    <w:p w14:paraId="0D7BE391" w14:textId="0D0CCC27" w:rsidR="002C09F5" w:rsidRDefault="002C09F5">
      <w:r>
        <w:t xml:space="preserve">Let us look at a simple household switch that was designed to turn on a light. When the switch is turned on the light turns on and when the switch is turned off the light turns off. The switch only has one job, to turn the light on and off. The light has its own job to connect to electricity and power the bulb. Let us say we see the potential of the switch to turn on and off other objects in our house. Let us say we want to make a copy of this switch and use it to turn our radio on and off at the power plug. The switch as it is, is coupled with the light bulb and electricity components that make the light work. To begin to use that switch on other appliances we will need to separate the switch from the light </w:t>
      </w:r>
      <w:r w:rsidR="0008329A">
        <w:t xml:space="preserve">components. This is where the bridge pattern comes in, the bridge patter will allow us to decouple the switch from the light bulb components. Once we have used the bridge pattern the switch and light components are separate, the switch turns something on and off and the light component handles the powering of the light. With the switch separated from the light components we are free to use this switch on any number of applications in our house. </w:t>
      </w:r>
    </w:p>
    <w:p w14:paraId="02594A0B" w14:textId="1F0462DD" w:rsidR="0008329A" w:rsidRDefault="00D6097C" w:rsidP="00432B8E">
      <w:pPr>
        <w:pStyle w:val="Heading1"/>
      </w:pPr>
      <w:bookmarkStart w:id="3" w:name="_Toc80714781"/>
      <w:r>
        <w:t>The Pattern</w:t>
      </w:r>
      <w:bookmarkEnd w:id="3"/>
      <w:r>
        <w:t xml:space="preserve"> </w:t>
      </w:r>
    </w:p>
    <w:p w14:paraId="3F4AB993" w14:textId="77777777" w:rsidR="00034608" w:rsidRPr="00034608" w:rsidRDefault="00034608" w:rsidP="00034608"/>
    <w:p w14:paraId="26F7FFF2" w14:textId="2259E600" w:rsidR="00065C3E" w:rsidRDefault="00065C3E">
      <w:pPr>
        <w:rPr>
          <w:rStyle w:val="Emphasis"/>
          <w:rFonts w:ascii="Arial" w:hAnsi="Arial" w:cs="Arial"/>
          <w:b/>
          <w:bCs/>
          <w:color w:val="333333"/>
          <w:bdr w:val="none" w:sz="0" w:space="0" w:color="auto" w:frame="1"/>
          <w:shd w:val="clear" w:color="auto" w:fill="FFFFFF"/>
        </w:rPr>
      </w:pPr>
      <w:r>
        <w:lastRenderedPageBreak/>
        <w:t xml:space="preserve">The definition of the bridge design pattern according to the Gang of Four book Design Patterns is </w:t>
      </w:r>
      <w:r>
        <w:rPr>
          <w:rStyle w:val="Emphasis"/>
          <w:rFonts w:ascii="Arial" w:hAnsi="Arial" w:cs="Arial"/>
          <w:b/>
          <w:bCs/>
          <w:color w:val="333333"/>
          <w:bdr w:val="none" w:sz="0" w:space="0" w:color="auto" w:frame="1"/>
          <w:shd w:val="clear" w:color="auto" w:fill="FFFFFF"/>
        </w:rPr>
        <w:t>“Decouples an abstraction from its implementation so that the two can vary independently.”</w:t>
      </w:r>
    </w:p>
    <w:p w14:paraId="6DD94C30" w14:textId="6983707F" w:rsidR="00065C3E" w:rsidRDefault="00065C3E">
      <w:r w:rsidRPr="00065C3E">
        <w:t>Let</w:t>
      </w:r>
      <w:r>
        <w:t xml:space="preserve"> us</w:t>
      </w:r>
      <w:r w:rsidRPr="00065C3E">
        <w:t xml:space="preserve"> be</w:t>
      </w:r>
      <w:r>
        <w:t xml:space="preserve">gin our understanding of the bridge design pattern by breaking down what this definition means. Let us start by understanding what is meant by abstraction and implementation. The meaning of abstraction and implementation can differ depending on which programming language you use. An abstract in java is usually </w:t>
      </w:r>
      <w:r w:rsidR="00DA4587">
        <w:t>considered</w:t>
      </w:r>
      <w:r>
        <w:t xml:space="preserve"> to be and abstract class or an interface. </w:t>
      </w:r>
      <w:r w:rsidR="00DA4587">
        <w:t xml:space="preserve">An implementation in java is usually considered to be an implementation of that interface or concrete class that inherits from that abstract class. </w:t>
      </w:r>
    </w:p>
    <w:p w14:paraId="47D21C02" w14:textId="06984AF5" w:rsidR="002C1FF7" w:rsidRDefault="00DA4587">
      <w:r>
        <w:t xml:space="preserve">The definition given by the Gang of Four book Design Patterns is not language pacific. This is mostly confusing due to the word interface. Let us not focus on what these words mean in a pacific programming language but try to consider what these words are trying to convey. </w:t>
      </w:r>
      <w:r w:rsidR="00171718">
        <w:t>Let</w:t>
      </w:r>
      <w:r w:rsidR="00A86B1A">
        <w:t xml:space="preserve"> us</w:t>
      </w:r>
      <w:r w:rsidR="00171718">
        <w:t xml:space="preserve"> start by understanding what is meant by abstraction. </w:t>
      </w:r>
      <w:r w:rsidR="001B3A26">
        <w:t xml:space="preserve">An abstraction is </w:t>
      </w:r>
      <w:r w:rsidR="007F1984">
        <w:t xml:space="preserve">a way of looking at something without understanding </w:t>
      </w:r>
      <w:r w:rsidR="009B462B">
        <w:t xml:space="preserve">how that thing works. </w:t>
      </w:r>
      <w:r w:rsidR="00DE1D50">
        <w:t>A car steering wheel is an abstraction</w:t>
      </w:r>
      <w:r w:rsidR="00C1011A">
        <w:t xml:space="preserve">, it allows us to turn the car without ever understanding </w:t>
      </w:r>
      <w:r w:rsidR="00591E77">
        <w:t xml:space="preserve">what makes the car change direction. The fact that the car wheel is an abstraction </w:t>
      </w:r>
      <w:r w:rsidR="002B23AB">
        <w:t xml:space="preserve">allows us </w:t>
      </w:r>
      <w:r w:rsidR="002A627A">
        <w:t>to turn</w:t>
      </w:r>
      <w:r w:rsidR="002B23AB">
        <w:t xml:space="preserve"> the car without having to worry about the </w:t>
      </w:r>
      <w:r w:rsidR="002A627A">
        <w:t xml:space="preserve">mechanics behind the car turning process. </w:t>
      </w:r>
      <w:r w:rsidR="005244C9">
        <w:t xml:space="preserve">An implementation </w:t>
      </w:r>
      <w:r w:rsidR="00290419">
        <w:t xml:space="preserve">is the mechanics that are working under the hood to make the car turn. </w:t>
      </w:r>
      <w:r w:rsidR="008D30DB">
        <w:t xml:space="preserve">The implementation is taking the abstract wheel and making it real. </w:t>
      </w:r>
      <w:r w:rsidR="003637C6">
        <w:t xml:space="preserve">In most circumstances the abstract and the implementation are coupled. The car steering wheel is coupled to the </w:t>
      </w:r>
      <w:r w:rsidR="00B12980">
        <w:t xml:space="preserve">car axel. </w:t>
      </w:r>
    </w:p>
    <w:p w14:paraId="1B805D6A" w14:textId="48CB2E7F" w:rsidR="00F02278" w:rsidRDefault="00F02278">
      <w:r>
        <w:t xml:space="preserve">The car steering wheel in this example </w:t>
      </w:r>
      <w:r w:rsidR="00BF4074">
        <w:t xml:space="preserve">might be discovered to have the potential to </w:t>
      </w:r>
      <w:r w:rsidR="002E0B00">
        <w:t>be used in other types of vehicles. The car steering wheel manufacturer might want this steering wheel to be used in and a</w:t>
      </w:r>
      <w:r w:rsidR="002B1783">
        <w:t xml:space="preserve">eroplane or a boat. </w:t>
      </w:r>
      <w:r w:rsidR="00FE2141">
        <w:t xml:space="preserve">The steering wheel of the car might work to turn left or right but as it is coupled with the car axel it will behave very differently than it would in a boat or a plane. </w:t>
      </w:r>
      <w:r w:rsidR="00D90F84">
        <w:t xml:space="preserve">What the manufacturer would have to do is </w:t>
      </w:r>
      <w:r w:rsidR="00F672C0">
        <w:t xml:space="preserve">decouple the steering wheel from the car axel so that the steering wheel can act independently of the car axel. </w:t>
      </w:r>
      <w:r w:rsidR="007F1447">
        <w:t xml:space="preserve">This is </w:t>
      </w:r>
      <w:r w:rsidR="00AC3050">
        <w:t xml:space="preserve">where the bridge pattern comes in. The Gang of Four description of the bridge design pattern should be some bit clearer now. The </w:t>
      </w:r>
      <w:r w:rsidR="00EA2D9F">
        <w:t>bridge</w:t>
      </w:r>
      <w:r w:rsidR="00AC3050">
        <w:t xml:space="preserve"> pattern in this example would </w:t>
      </w:r>
      <w:r w:rsidR="00EA2D9F">
        <w:t xml:space="preserve">decouple the abstract steering wheel from the car axel implementation so that both the wheel and the axel can work independently. </w:t>
      </w:r>
    </w:p>
    <w:p w14:paraId="35C38A1D" w14:textId="1C24FC1B" w:rsidR="000B0570" w:rsidRDefault="000B0570">
      <w:r>
        <w:t xml:space="preserve">To create a bridge pattern for the steering wheel we must first decouple the abstract car steering wheel from the car axel implementation. </w:t>
      </w:r>
      <w:r w:rsidR="0063079A">
        <w:t xml:space="preserve">We then create a </w:t>
      </w:r>
      <w:r w:rsidR="00DC6D49">
        <w:t>higher-level</w:t>
      </w:r>
      <w:r w:rsidR="0063079A">
        <w:t xml:space="preserve"> abstraction of that steering wheel and call it a vehicle steering wheel. </w:t>
      </w:r>
      <w:r w:rsidR="00DC6D49">
        <w:t xml:space="preserve">The vehicle steering wheel becomes our abstract and the car steering wheel becomes and </w:t>
      </w:r>
      <w:r w:rsidR="001E4ACB">
        <w:t>implementation of</w:t>
      </w:r>
      <w:r w:rsidR="00DC6D49">
        <w:t xml:space="preserve"> that abstraction. </w:t>
      </w:r>
      <w:r w:rsidR="001E4ACB">
        <w:t xml:space="preserve">When we have a car steering wheel </w:t>
      </w:r>
      <w:r w:rsidR="0076013D">
        <w:t>implementation,</w:t>
      </w:r>
      <w:r w:rsidR="001E4ACB">
        <w:t xml:space="preserve"> we can create implementations of other vehicle such as boats or aeroplanes. </w:t>
      </w:r>
    </w:p>
    <w:p w14:paraId="3577C26E" w14:textId="77777777" w:rsidR="00E21B0F" w:rsidRDefault="00E21B0F" w:rsidP="00E21B0F">
      <w:pPr>
        <w:keepNext/>
      </w:pPr>
      <w:r>
        <w:rPr>
          <w:noProof/>
        </w:rPr>
        <w:lastRenderedPageBreak/>
        <w:drawing>
          <wp:inline distT="0" distB="0" distL="0" distR="0" wp14:anchorId="19D0004C" wp14:editId="316F7084">
            <wp:extent cx="5731510" cy="4429125"/>
            <wp:effectExtent l="0" t="0" r="254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14:paraId="51E849EF" w14:textId="66F037B6" w:rsidR="009734CB" w:rsidRDefault="00E21B0F" w:rsidP="00E21B0F">
      <w:pPr>
        <w:pStyle w:val="Caption"/>
      </w:pPr>
      <w:bookmarkStart w:id="4" w:name="_Ref56681462"/>
      <w:bookmarkStart w:id="5" w:name="_Toc80892355"/>
      <w:r>
        <w:t xml:space="preserve">Figure </w:t>
      </w:r>
      <w:r w:rsidR="007C6D66">
        <w:fldChar w:fldCharType="begin"/>
      </w:r>
      <w:r w:rsidR="007C6D66">
        <w:instrText xml:space="preserve"> SEQ Figure \* ARABIC </w:instrText>
      </w:r>
      <w:r w:rsidR="007C6D66">
        <w:fldChar w:fldCharType="separate"/>
      </w:r>
      <w:r w:rsidR="00D818E0">
        <w:rPr>
          <w:noProof/>
        </w:rPr>
        <w:t>1</w:t>
      </w:r>
      <w:r w:rsidR="007C6D66">
        <w:rPr>
          <w:noProof/>
        </w:rPr>
        <w:fldChar w:fldCharType="end"/>
      </w:r>
      <w:r>
        <w:t xml:space="preserve"> Steering Wheel</w:t>
      </w:r>
      <w:bookmarkEnd w:id="4"/>
      <w:bookmarkEnd w:id="5"/>
    </w:p>
    <w:p w14:paraId="57F2AFEF" w14:textId="11C0EFCD" w:rsidR="00E21B0F" w:rsidRDefault="00E21B0F" w:rsidP="00E21B0F">
      <w:r>
        <w:t xml:space="preserve">In </w:t>
      </w:r>
      <w:r>
        <w:fldChar w:fldCharType="begin"/>
      </w:r>
      <w:r>
        <w:instrText xml:space="preserve"> REF _Ref56681462 \h </w:instrText>
      </w:r>
      <w:r>
        <w:fldChar w:fldCharType="separate"/>
      </w:r>
      <w:r>
        <w:t xml:space="preserve">Figure </w:t>
      </w:r>
      <w:r>
        <w:rPr>
          <w:noProof/>
        </w:rPr>
        <w:t>1</w:t>
      </w:r>
      <w:r>
        <w:t xml:space="preserve"> Steering Wheel</w:t>
      </w:r>
      <w:r>
        <w:fldChar w:fldCharType="end"/>
      </w:r>
      <w:r>
        <w:t xml:space="preserve"> We can see that the vehicle steering wheel is now a high level abstraction and the car steering</w:t>
      </w:r>
      <w:r w:rsidR="00492497">
        <w:t xml:space="preserve"> , boat steering and plane steering wheels are implantations of the abstract vehicle steering wheel.</w:t>
      </w:r>
      <w:r w:rsidR="000A5007">
        <w:t xml:space="preserve"> The Steering system has become an implementor of the abstraction and the axle</w:t>
      </w:r>
      <w:r w:rsidR="00A10046">
        <w:t>, rudder and wing steering have become concrete implementations of that implementation.</w:t>
      </w:r>
      <w:r w:rsidR="00F8553C">
        <w:t xml:space="preserve"> </w:t>
      </w:r>
    </w:p>
    <w:p w14:paraId="31BC4611" w14:textId="6970B272" w:rsidR="001C520D" w:rsidRDefault="001C520D" w:rsidP="00E21B0F">
      <w:r>
        <w:t xml:space="preserve">Now that the steering wheel is not coupled to a pacific </w:t>
      </w:r>
      <w:r w:rsidR="00CF4B56">
        <w:t xml:space="preserve">steering </w:t>
      </w:r>
      <w:r w:rsidR="00512C52">
        <w:t>system,</w:t>
      </w:r>
      <w:r w:rsidR="00CF4B56">
        <w:t xml:space="preserve"> we are free to apply the steering wheel to other steering systems. </w:t>
      </w:r>
    </w:p>
    <w:p w14:paraId="468C4A13" w14:textId="77777777" w:rsidR="00496A2A" w:rsidRPr="00B77A7A" w:rsidRDefault="00496A2A" w:rsidP="00496A2A">
      <w:pPr>
        <w:pStyle w:val="Heading1"/>
      </w:pPr>
      <w:bookmarkStart w:id="6" w:name="_Toc80714782"/>
      <w:r>
        <w:lastRenderedPageBreak/>
        <w:t>Bridge design pattern UML</w:t>
      </w:r>
      <w:bookmarkEnd w:id="6"/>
    </w:p>
    <w:p w14:paraId="0F028948" w14:textId="77777777" w:rsidR="00496A2A" w:rsidRDefault="00496A2A" w:rsidP="00496A2A">
      <w:pPr>
        <w:keepNext/>
      </w:pPr>
      <w:r>
        <w:rPr>
          <w:noProof/>
        </w:rPr>
        <w:drawing>
          <wp:inline distT="0" distB="0" distL="0" distR="0" wp14:anchorId="38003091" wp14:editId="7A53F7B3">
            <wp:extent cx="5731510" cy="3617173"/>
            <wp:effectExtent l="0" t="0" r="254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dge_Desig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17173"/>
                    </a:xfrm>
                    <a:prstGeom prst="rect">
                      <a:avLst/>
                    </a:prstGeom>
                  </pic:spPr>
                </pic:pic>
              </a:graphicData>
            </a:graphic>
          </wp:inline>
        </w:drawing>
      </w:r>
    </w:p>
    <w:p w14:paraId="6F59427B" w14:textId="77777777" w:rsidR="00496A2A" w:rsidRDefault="00496A2A" w:rsidP="00496A2A">
      <w:pPr>
        <w:pStyle w:val="Caption"/>
      </w:pPr>
      <w:bookmarkStart w:id="7" w:name="_Ref57285327"/>
      <w:bookmarkStart w:id="8" w:name="_Toc80892356"/>
      <w:r>
        <w:t xml:space="preserve">Figure </w:t>
      </w:r>
      <w:r w:rsidR="007C6D66">
        <w:fldChar w:fldCharType="begin"/>
      </w:r>
      <w:r w:rsidR="007C6D66">
        <w:instrText xml:space="preserve"> SEQ Figure \* ARABIC </w:instrText>
      </w:r>
      <w:r w:rsidR="007C6D66">
        <w:fldChar w:fldCharType="separate"/>
      </w:r>
      <w:r>
        <w:rPr>
          <w:noProof/>
        </w:rPr>
        <w:t>15</w:t>
      </w:r>
      <w:r w:rsidR="007C6D66">
        <w:rPr>
          <w:noProof/>
        </w:rPr>
        <w:fldChar w:fldCharType="end"/>
      </w:r>
      <w:r>
        <w:t xml:space="preserve"> Bridge Pattern UML</w:t>
      </w:r>
      <w:bookmarkEnd w:id="7"/>
      <w:bookmarkEnd w:id="8"/>
    </w:p>
    <w:p w14:paraId="4E5852C8" w14:textId="77777777" w:rsidR="00496A2A" w:rsidRPr="002A4835" w:rsidRDefault="00496A2A" w:rsidP="00496A2A">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Abstraction (abstract class)</w:t>
      </w:r>
    </w:p>
    <w:p w14:paraId="2D6CA44A" w14:textId="77777777" w:rsidR="00496A2A" w:rsidRPr="002A4835" w:rsidRDefault="00496A2A" w:rsidP="00496A2A">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Most important part of the bridge design. The abstraction references the implementor.</w:t>
      </w:r>
    </w:p>
    <w:p w14:paraId="3BE7785C" w14:textId="77777777" w:rsidR="00496A2A" w:rsidRPr="002A4835" w:rsidRDefault="00496A2A" w:rsidP="00496A2A">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RefinedAbstraction (normal class)</w:t>
      </w:r>
    </w:p>
    <w:p w14:paraId="3A013438" w14:textId="77777777" w:rsidR="00496A2A" w:rsidRPr="002A4835" w:rsidRDefault="00496A2A" w:rsidP="00496A2A">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RefinedAbstraction extends the abstraction and extends in greater detail one level below. The RefinedAbstraction hides the greater details from the implementor </w:t>
      </w:r>
    </w:p>
    <w:p w14:paraId="5B3D172B" w14:textId="77777777" w:rsidR="00496A2A" w:rsidRPr="002A4835" w:rsidRDefault="00496A2A" w:rsidP="00496A2A">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Implementer (interface)</w:t>
      </w:r>
    </w:p>
    <w:p w14:paraId="51AEA9C2" w14:textId="77777777" w:rsidR="00496A2A" w:rsidRPr="002A4835" w:rsidRDefault="00496A2A" w:rsidP="00496A2A">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Implementer defines the interface for the Implementer classes. The interface can differ from the abstraction interface and does not need to correspond to the abstraction interface.</w:t>
      </w:r>
      <w:r w:rsidRPr="002A4835">
        <w:rPr>
          <w:rFonts w:asciiTheme="minorHAnsi" w:eastAsiaTheme="minorHAnsi" w:hAnsiTheme="minorHAnsi" w:cstheme="minorBidi"/>
          <w:sz w:val="22"/>
          <w:szCs w:val="22"/>
          <w:lang w:eastAsia="en-US"/>
        </w:rPr>
        <w:t xml:space="preserve"> </w:t>
      </w:r>
    </w:p>
    <w:p w14:paraId="34B348DA" w14:textId="77777777" w:rsidR="00496A2A" w:rsidRPr="002A4835" w:rsidRDefault="00496A2A" w:rsidP="00496A2A">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ConcreteImplementor (normal class)</w:t>
      </w:r>
    </w:p>
    <w:p w14:paraId="5CFE90B6" w14:textId="77777777" w:rsidR="00496A2A" w:rsidRPr="002A4835" w:rsidRDefault="00496A2A" w:rsidP="00496A2A">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ConcreteImplementor implements the Implementer by providing concrete implementation. </w:t>
      </w:r>
    </w:p>
    <w:p w14:paraId="2D0274D4" w14:textId="77777777" w:rsidR="00496A2A" w:rsidRPr="002A4835" w:rsidRDefault="00496A2A" w:rsidP="00496A2A"/>
    <w:p w14:paraId="4A123821" w14:textId="6CFCF075" w:rsidR="00496A2A" w:rsidRDefault="00496A2A" w:rsidP="00496A2A">
      <w:r>
        <w:t xml:space="preserve">In </w:t>
      </w:r>
      <w:r>
        <w:fldChar w:fldCharType="begin"/>
      </w:r>
      <w:r>
        <w:instrText xml:space="preserve"> REF _Ref57285327 \h </w:instrText>
      </w:r>
      <w:r>
        <w:fldChar w:fldCharType="separate"/>
      </w:r>
      <w:r>
        <w:t xml:space="preserve">Figure </w:t>
      </w:r>
      <w:r>
        <w:rPr>
          <w:noProof/>
        </w:rPr>
        <w:t>15</w:t>
      </w:r>
      <w:r>
        <w:t xml:space="preserve"> Bridge Pattern UML</w:t>
      </w:r>
      <w:r>
        <w:fldChar w:fldCharType="end"/>
      </w:r>
      <w:r>
        <w:t xml:space="preserve"> we can see a UML diagram.</w:t>
      </w:r>
      <w:sdt>
        <w:sdtPr>
          <w:id w:val="-1170176179"/>
          <w:citation/>
        </w:sdtPr>
        <w:sdtEndPr/>
        <w:sdtContent>
          <w:r>
            <w:fldChar w:fldCharType="begin"/>
          </w:r>
          <w:r>
            <w:instrText xml:space="preserve"> CITATION sun18 \l 6153 </w:instrText>
          </w:r>
          <w:r>
            <w:fldChar w:fldCharType="separate"/>
          </w:r>
          <w:r w:rsidR="004809FA">
            <w:rPr>
              <w:noProof/>
            </w:rPr>
            <w:t xml:space="preserve"> </w:t>
          </w:r>
          <w:r w:rsidR="004809FA" w:rsidRPr="004809FA">
            <w:rPr>
              <w:noProof/>
            </w:rPr>
            <w:t>(sunny94, 2018)</w:t>
          </w:r>
          <w:r>
            <w:fldChar w:fldCharType="end"/>
          </w:r>
        </w:sdtContent>
      </w:sdt>
      <w:r>
        <w:t xml:space="preserve"> This diagram represents the bridge design pattern, but this UML is not final and the design pattern can vary depending on user or use. </w:t>
      </w:r>
    </w:p>
    <w:p w14:paraId="237AB9D9" w14:textId="77777777" w:rsidR="00496A2A" w:rsidRDefault="00496A2A" w:rsidP="00E21B0F"/>
    <w:p w14:paraId="0C736F1A" w14:textId="68B104CA" w:rsidR="00512C52" w:rsidRDefault="00512C52" w:rsidP="00432B8E">
      <w:pPr>
        <w:pStyle w:val="Heading1"/>
      </w:pPr>
      <w:bookmarkStart w:id="9" w:name="_Toc80714783"/>
      <w:r>
        <w:t>Code</w:t>
      </w:r>
      <w:r w:rsidR="00B34550">
        <w:t>-specific example</w:t>
      </w:r>
      <w:bookmarkEnd w:id="9"/>
    </w:p>
    <w:p w14:paraId="6A11A068" w14:textId="77777777" w:rsidR="00127872" w:rsidRPr="00127872" w:rsidRDefault="00127872" w:rsidP="00127872"/>
    <w:p w14:paraId="0FEAAF08" w14:textId="77777777" w:rsidR="00935300" w:rsidRDefault="00935300" w:rsidP="00935300">
      <w:r>
        <w:t xml:space="preserve">In the software industry change is inevitable. A piece of software might need to be changed to incorporate a new feature or if the owner decides they would like to go a different way with it. In a perfect situation all the future requirements of a piece of software would have being realised but this is unrealistic. Certain changes will have to be made to most pieces of software at some point. </w:t>
      </w:r>
    </w:p>
    <w:p w14:paraId="39496F31" w14:textId="77777777" w:rsidR="00935300" w:rsidRDefault="00935300" w:rsidP="00935300">
      <w:r>
        <w:t xml:space="preserve">Code refactoring allows the developer to make changes to your code without changing the software functionality. A code refactor can make your code cleaner and easier to read. Refactoring allows you to remove unnecessary pieces of code and simplify the way it is written without changing what the code does. The most important benefits of code refactoring are for the developers who use the code or the future developers who might inherit the code. End users of the software might not feel the benefits of a code refactor immediately, but they too can benefit from code refactoring. Principles like You Aren’t Going </w:t>
      </w:r>
      <w:proofErr w:type="gramStart"/>
      <w:r>
        <w:t>To</w:t>
      </w:r>
      <w:proofErr w:type="gramEnd"/>
      <w:r>
        <w:t xml:space="preserve"> Need It (YAGTI) and SOLID will provide a good start so refactoring is not going to be as much of a hassle. </w:t>
      </w:r>
    </w:p>
    <w:p w14:paraId="513B87DC" w14:textId="77777777" w:rsidR="00935300" w:rsidRDefault="00935300" w:rsidP="00935300">
      <w:r>
        <w:t xml:space="preserve"> The main goals of refactoring in software projects are </w:t>
      </w:r>
    </w:p>
    <w:p w14:paraId="73D7F3B0" w14:textId="77777777" w:rsidR="00935300" w:rsidRDefault="00935300" w:rsidP="00935300">
      <w:pPr>
        <w:pStyle w:val="ListParagraph"/>
        <w:numPr>
          <w:ilvl w:val="0"/>
          <w:numId w:val="4"/>
        </w:numPr>
      </w:pPr>
      <w:r>
        <w:t>to avoid technical dept</w:t>
      </w:r>
    </w:p>
    <w:p w14:paraId="3EAC8EF0" w14:textId="77777777" w:rsidR="00935300" w:rsidRDefault="00935300" w:rsidP="00935300">
      <w:pPr>
        <w:pStyle w:val="ListParagraph"/>
        <w:numPr>
          <w:ilvl w:val="0"/>
          <w:numId w:val="4"/>
        </w:numPr>
      </w:pPr>
      <w:r>
        <w:t>to avoid code rot</w:t>
      </w:r>
    </w:p>
    <w:p w14:paraId="7CF46B85" w14:textId="77777777" w:rsidR="00935300" w:rsidRDefault="00935300" w:rsidP="00935300">
      <w:pPr>
        <w:pStyle w:val="ListParagraph"/>
        <w:numPr>
          <w:ilvl w:val="0"/>
          <w:numId w:val="4"/>
        </w:numPr>
      </w:pPr>
      <w:r>
        <w:t xml:space="preserve">to save the development time and money </w:t>
      </w:r>
    </w:p>
    <w:p w14:paraId="47CDC175" w14:textId="77777777" w:rsidR="00935300" w:rsidRDefault="00935300" w:rsidP="00935300"/>
    <w:p w14:paraId="3B836DF6" w14:textId="77777777" w:rsidR="00935300" w:rsidRDefault="00935300" w:rsidP="00935300">
      <w:r>
        <w:t>Technical dept</w:t>
      </w:r>
    </w:p>
    <w:p w14:paraId="3C1E42A5" w14:textId="77777777" w:rsidR="00935300" w:rsidRDefault="00935300" w:rsidP="00935300">
      <w:r>
        <w:t xml:space="preserve">Technical dept is a term that describes what results when development teams prioritise speedy delivery of a piece of software over perfect code. Technical dept is a catchall that covers everything from bugs to missing documentation. If you do not have time to test and rework your code until its clean you are accumulating technical dept. If software must be tested and reworked at sometimes you are only pushing the problem to the future.  </w:t>
      </w:r>
    </w:p>
    <w:p w14:paraId="6FEF8A55" w14:textId="77777777" w:rsidR="00935300" w:rsidRDefault="00935300" w:rsidP="00935300">
      <w:r>
        <w:t>Code rot</w:t>
      </w:r>
    </w:p>
    <w:p w14:paraId="539AC947" w14:textId="597AF981" w:rsidR="00935300" w:rsidRDefault="00935300" w:rsidP="00935300">
      <w:r>
        <w:t xml:space="preserve">A software team can consist of several different developers with different coding styles. While developing a piece of software a developer might introduce correct but ugly code hacks as part of a quick solution for example when trying to </w:t>
      </w:r>
      <w:r w:rsidR="00131C38">
        <w:t>meet</w:t>
      </w:r>
      <w:r>
        <w:t xml:space="preserve"> a deadline. Without no routine for refactoring Code rot can creep in. Code rot is when the software’s code is becoming cluttered and losses integrity. Examples of Code rot include duplicate code, unused variables, unnecessary dependencies or too many parameters. Code refactoring should be done early to avoid bugs and errors. </w:t>
      </w:r>
    </w:p>
    <w:p w14:paraId="74287FEF" w14:textId="77777777" w:rsidR="00935300" w:rsidRDefault="00935300" w:rsidP="00935300">
      <w:r>
        <w:t>Saving the development time and money</w:t>
      </w:r>
    </w:p>
    <w:p w14:paraId="50C0D72E" w14:textId="77777777" w:rsidR="00935300" w:rsidRDefault="00935300" w:rsidP="00935300">
      <w:r>
        <w:t xml:space="preserve">When the code is clear and easy to understand, existing and future developers can understand the code much quicker. This means that you spend less time explaining your code and providing training for your team before they can add new features. Easily readable code saves a lot of time and money and is key to streamlining your projects development. </w:t>
      </w:r>
    </w:p>
    <w:p w14:paraId="110BD429" w14:textId="77777777" w:rsidR="00935300" w:rsidRDefault="00935300" w:rsidP="00935300">
      <w:r>
        <w:t xml:space="preserve">To demonstrate the use of the Bridge design pattern to refactor your code </w:t>
      </w:r>
      <w:proofErr w:type="spellStart"/>
      <w:r>
        <w:t>lets</w:t>
      </w:r>
      <w:proofErr w:type="spellEnd"/>
      <w:r>
        <w:t xml:space="preserve"> take an overly simplified example of an account whose function is to provide a basic transaction. Let us assume this </w:t>
      </w:r>
      <w:r>
        <w:lastRenderedPageBreak/>
        <w:t>is the initial requirement and that the client was implemented. The code given to you is a savings account with some basic functions that allow you to deposit and withdraw money.</w:t>
      </w:r>
    </w:p>
    <w:p w14:paraId="0DD6D136" w14:textId="77777777" w:rsidR="00935300" w:rsidRDefault="00935300" w:rsidP="00935300">
      <w:pPr>
        <w:keepNext/>
        <w:jc w:val="center"/>
      </w:pPr>
      <w:r>
        <w:rPr>
          <w:noProof/>
        </w:rPr>
        <w:drawing>
          <wp:inline distT="0" distB="0" distL="0" distR="0" wp14:anchorId="68190CB0" wp14:editId="2408A31E">
            <wp:extent cx="3057100" cy="39243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Account.png"/>
                    <pic:cNvPicPr/>
                  </pic:nvPicPr>
                  <pic:blipFill>
                    <a:blip r:embed="rId10">
                      <a:extLst>
                        <a:ext uri="{28A0092B-C50C-407E-A947-70E740481C1C}">
                          <a14:useLocalDpi xmlns:a14="http://schemas.microsoft.com/office/drawing/2010/main" val="0"/>
                        </a:ext>
                      </a:extLst>
                    </a:blip>
                    <a:stretch>
                      <a:fillRect/>
                    </a:stretch>
                  </pic:blipFill>
                  <pic:spPr>
                    <a:xfrm>
                      <a:off x="0" y="0"/>
                      <a:ext cx="3063516" cy="3932537"/>
                    </a:xfrm>
                    <a:prstGeom prst="rect">
                      <a:avLst/>
                    </a:prstGeom>
                  </pic:spPr>
                </pic:pic>
              </a:graphicData>
            </a:graphic>
          </wp:inline>
        </w:drawing>
      </w:r>
    </w:p>
    <w:p w14:paraId="0524AD75" w14:textId="77777777" w:rsidR="00935300" w:rsidRDefault="00935300" w:rsidP="00935300">
      <w:pPr>
        <w:pStyle w:val="Caption"/>
        <w:jc w:val="center"/>
      </w:pPr>
      <w:bookmarkStart w:id="10" w:name="_Toc80892357"/>
      <w:r>
        <w:t xml:space="preserve">Figure </w:t>
      </w:r>
      <w:fldSimple w:instr=" SEQ Figure \* ARABIC ">
        <w:r>
          <w:rPr>
            <w:noProof/>
          </w:rPr>
          <w:t>10</w:t>
        </w:r>
      </w:fldSimple>
      <w:r>
        <w:t xml:space="preserve"> Initial Solution</w:t>
      </w:r>
      <w:bookmarkEnd w:id="10"/>
    </w:p>
    <w:p w14:paraId="6B1F14C1" w14:textId="77777777" w:rsidR="00935300" w:rsidRDefault="00935300" w:rsidP="00935300">
      <w:proofErr w:type="spellStart"/>
      <w:r w:rsidRPr="00546B6D">
        <w:rPr>
          <w:highlight w:val="lightGray"/>
        </w:rPr>
        <w:t>IAccount</w:t>
      </w:r>
      <w:proofErr w:type="spellEnd"/>
      <w:r>
        <w:t xml:space="preserve"> is the abstraction which the client would use</w:t>
      </w:r>
    </w:p>
    <w:p w14:paraId="226C133F" w14:textId="77777777" w:rsidR="00935300" w:rsidRDefault="00935300" w:rsidP="00935300">
      <w:pPr>
        <w:keepNext/>
        <w:jc w:val="center"/>
      </w:pPr>
      <w:r w:rsidRPr="00D21C43">
        <w:rPr>
          <w:noProof/>
        </w:rPr>
        <w:drawing>
          <wp:inline distT="0" distB="0" distL="0" distR="0" wp14:anchorId="7A666DF1" wp14:editId="4694B1A8">
            <wp:extent cx="4436069" cy="1552575"/>
            <wp:effectExtent l="0" t="0" r="3175"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4520" cy="1559033"/>
                    </a:xfrm>
                    <a:prstGeom prst="rect">
                      <a:avLst/>
                    </a:prstGeom>
                  </pic:spPr>
                </pic:pic>
              </a:graphicData>
            </a:graphic>
          </wp:inline>
        </w:drawing>
      </w:r>
    </w:p>
    <w:p w14:paraId="272B175A" w14:textId="77777777" w:rsidR="00935300" w:rsidRDefault="00935300" w:rsidP="00935300">
      <w:pPr>
        <w:pStyle w:val="Caption"/>
        <w:jc w:val="center"/>
      </w:pPr>
      <w:bookmarkStart w:id="11" w:name="_Toc80892358"/>
      <w:r>
        <w:t xml:space="preserve">Figure </w:t>
      </w:r>
      <w:fldSimple w:instr=" SEQ Figure \* ARABIC ">
        <w:r>
          <w:rPr>
            <w:noProof/>
          </w:rPr>
          <w:t>11</w:t>
        </w:r>
      </w:fldSimple>
      <w:r>
        <w:t xml:space="preserve"> </w:t>
      </w:r>
      <w:proofErr w:type="spellStart"/>
      <w:r>
        <w:t>IAccount</w:t>
      </w:r>
      <w:bookmarkEnd w:id="11"/>
      <w:proofErr w:type="spellEnd"/>
    </w:p>
    <w:p w14:paraId="3B2BABC4" w14:textId="77777777" w:rsidR="00935300" w:rsidRDefault="00935300" w:rsidP="00935300">
      <w:proofErr w:type="spellStart"/>
      <w:r w:rsidRPr="00546B6D">
        <w:rPr>
          <w:highlight w:val="lightGray"/>
        </w:rPr>
        <w:t>SavingAccount</w:t>
      </w:r>
      <w:proofErr w:type="spellEnd"/>
      <w:r>
        <w:t xml:space="preserve"> provides concrete implementation of </w:t>
      </w:r>
      <w:proofErr w:type="spellStart"/>
      <w:r w:rsidRPr="00546B6D">
        <w:rPr>
          <w:highlight w:val="lightGray"/>
        </w:rPr>
        <w:t>IAccount</w:t>
      </w:r>
      <w:proofErr w:type="spellEnd"/>
      <w:r>
        <w:t xml:space="preserve"> </w:t>
      </w:r>
    </w:p>
    <w:p w14:paraId="15695067" w14:textId="77777777" w:rsidR="00935300" w:rsidRDefault="00935300" w:rsidP="00935300">
      <w:pPr>
        <w:keepNext/>
      </w:pPr>
      <w:r w:rsidRPr="004B1033">
        <w:rPr>
          <w:noProof/>
        </w:rPr>
        <w:lastRenderedPageBreak/>
        <w:drawing>
          <wp:inline distT="0" distB="0" distL="0" distR="0" wp14:anchorId="517064A7" wp14:editId="5FD246B7">
            <wp:extent cx="38100" cy="647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 cy="647700"/>
                    </a:xfrm>
                    <a:prstGeom prst="rect">
                      <a:avLst/>
                    </a:prstGeom>
                  </pic:spPr>
                </pic:pic>
              </a:graphicData>
            </a:graphic>
          </wp:inline>
        </w:drawing>
      </w:r>
      <w:r>
        <w:rPr>
          <w:noProof/>
        </w:rPr>
        <w:drawing>
          <wp:inline distT="0" distB="0" distL="0" distR="0" wp14:anchorId="20EFB179" wp14:editId="26784461">
            <wp:extent cx="38100" cy="64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 cy="647700"/>
                    </a:xfrm>
                    <a:prstGeom prst="rect">
                      <a:avLst/>
                    </a:prstGeom>
                    <a:noFill/>
                  </pic:spPr>
                </pic:pic>
              </a:graphicData>
            </a:graphic>
          </wp:inline>
        </w:drawing>
      </w:r>
      <w:r w:rsidRPr="00983C9D">
        <w:rPr>
          <w:noProof/>
        </w:rPr>
        <w:drawing>
          <wp:inline distT="0" distB="0" distL="0" distR="0" wp14:anchorId="6EE3F369" wp14:editId="39FDE97F">
            <wp:extent cx="5731510" cy="2153285"/>
            <wp:effectExtent l="0" t="0" r="254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53285"/>
                    </a:xfrm>
                    <a:prstGeom prst="rect">
                      <a:avLst/>
                    </a:prstGeom>
                  </pic:spPr>
                </pic:pic>
              </a:graphicData>
            </a:graphic>
          </wp:inline>
        </w:drawing>
      </w:r>
    </w:p>
    <w:p w14:paraId="043E3CDD" w14:textId="77777777" w:rsidR="00935300" w:rsidRDefault="00935300" w:rsidP="00935300">
      <w:pPr>
        <w:pStyle w:val="Caption"/>
        <w:jc w:val="center"/>
      </w:pPr>
      <w:bookmarkStart w:id="12" w:name="_Toc80892359"/>
      <w:r>
        <w:t xml:space="preserve">Figure </w:t>
      </w:r>
      <w:fldSimple w:instr=" SEQ Figure \* ARABIC ">
        <w:r>
          <w:rPr>
            <w:noProof/>
          </w:rPr>
          <w:t>12</w:t>
        </w:r>
      </w:fldSimple>
      <w:r>
        <w:t xml:space="preserve"> </w:t>
      </w:r>
      <w:proofErr w:type="spellStart"/>
      <w:r>
        <w:t>SavingAccount</w:t>
      </w:r>
      <w:bookmarkEnd w:id="12"/>
      <w:proofErr w:type="spellEnd"/>
    </w:p>
    <w:p w14:paraId="62B19BA9" w14:textId="77777777" w:rsidR="00935300" w:rsidRDefault="00935300" w:rsidP="00935300">
      <w:pPr>
        <w:pStyle w:val="Caption"/>
      </w:pPr>
    </w:p>
    <w:p w14:paraId="52AD9722" w14:textId="77777777" w:rsidR="00935300" w:rsidRDefault="00935300" w:rsidP="00935300">
      <w:r>
        <w:t xml:space="preserve">The client is tightly bound to </w:t>
      </w:r>
      <w:proofErr w:type="spellStart"/>
      <w:r w:rsidRPr="004D26EB">
        <w:rPr>
          <w:highlight w:val="lightGray"/>
        </w:rPr>
        <w:t>IAccount</w:t>
      </w:r>
      <w:proofErr w:type="spellEnd"/>
    </w:p>
    <w:p w14:paraId="688BCD0A" w14:textId="77777777" w:rsidR="00935300" w:rsidRDefault="00935300" w:rsidP="00935300">
      <w:pPr>
        <w:keepNext/>
        <w:jc w:val="center"/>
      </w:pPr>
      <w:r w:rsidRPr="00D21C43">
        <w:rPr>
          <w:noProof/>
        </w:rPr>
        <w:drawing>
          <wp:inline distT="0" distB="0" distL="0" distR="0" wp14:anchorId="5CF38BC5" wp14:editId="0645EE38">
            <wp:extent cx="5448300" cy="2114491"/>
            <wp:effectExtent l="0" t="0" r="0" b="63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2024" cy="2119817"/>
                    </a:xfrm>
                    <a:prstGeom prst="rect">
                      <a:avLst/>
                    </a:prstGeom>
                  </pic:spPr>
                </pic:pic>
              </a:graphicData>
            </a:graphic>
          </wp:inline>
        </w:drawing>
      </w:r>
    </w:p>
    <w:p w14:paraId="5645E2BB" w14:textId="77777777" w:rsidR="00935300" w:rsidRDefault="00935300" w:rsidP="00935300">
      <w:pPr>
        <w:pStyle w:val="Caption"/>
        <w:jc w:val="center"/>
      </w:pPr>
      <w:bookmarkStart w:id="13" w:name="_Toc80892360"/>
      <w:r>
        <w:t xml:space="preserve">Figure </w:t>
      </w:r>
      <w:fldSimple w:instr=" SEQ Figure \* ARABIC ">
        <w:r>
          <w:rPr>
            <w:noProof/>
          </w:rPr>
          <w:t>13</w:t>
        </w:r>
      </w:fldSimple>
      <w:r>
        <w:t xml:space="preserve"> Program</w:t>
      </w:r>
      <w:bookmarkEnd w:id="13"/>
    </w:p>
    <w:p w14:paraId="52180190" w14:textId="77777777" w:rsidR="00935300" w:rsidRPr="004D26EB" w:rsidRDefault="00935300" w:rsidP="00935300">
      <w:r>
        <w:t xml:space="preserve">When the program is run it outputs the results of a set of transactions. These are from </w:t>
      </w:r>
      <w:proofErr w:type="spellStart"/>
      <w:r w:rsidRPr="00CB5D1B">
        <w:rPr>
          <w:highlight w:val="lightGray"/>
        </w:rPr>
        <w:t>SavingAccount</w:t>
      </w:r>
      <w:proofErr w:type="spellEnd"/>
      <w:r>
        <w:t xml:space="preserve"> which holds the programs behaviour.</w:t>
      </w:r>
    </w:p>
    <w:p w14:paraId="7E00E526" w14:textId="77777777" w:rsidR="00935300" w:rsidRDefault="00935300" w:rsidP="00935300">
      <w:r>
        <w:t xml:space="preserve">Down the line the inevitable happens and we gain a whole set of new requirements. The software now needs to handle processing transactions depending on whether the accounts are personal or corporate. Then you see that changes to your software must be made, </w:t>
      </w:r>
      <w:proofErr w:type="spellStart"/>
      <w:r>
        <w:t>its</w:t>
      </w:r>
      <w:proofErr w:type="spellEnd"/>
      <w:r>
        <w:t xml:space="preserve"> time to consider whether this is a good time to refactor your code. You must change your code to incorporate the new changes anyway and there is a cue that more changes might have to be made. Refactor now rather than struggle later. </w:t>
      </w:r>
    </w:p>
    <w:p w14:paraId="0363DBF8" w14:textId="77777777" w:rsidR="00935300" w:rsidRDefault="00935300" w:rsidP="00935300">
      <w:r>
        <w:t xml:space="preserve">One solution to handling this new requirement would be to derive from the existing class and provide the 2 new types of accounts personal and corporate. The client code is tightly bound to the </w:t>
      </w:r>
      <w:proofErr w:type="spellStart"/>
      <w:r w:rsidRPr="00D1321D">
        <w:rPr>
          <w:highlight w:val="lightGray"/>
        </w:rPr>
        <w:t>IAccount</w:t>
      </w:r>
      <w:proofErr w:type="spellEnd"/>
      <w:r>
        <w:t xml:space="preserve"> abstraction. If the instance arrives that you need a second credit account as well as your savings account, it will also have to support the personal and corporate accounts. As you might need </w:t>
      </w:r>
      <w:r>
        <w:lastRenderedPageBreak/>
        <w:t xml:space="preserve">to add more account types in the future, there would be an explosion of classes due to inheritance. Therefore, you should favour composition over inheritance while also retaining the abstraction. </w:t>
      </w:r>
    </w:p>
    <w:p w14:paraId="28FA61A2" w14:textId="77777777" w:rsidR="00935300" w:rsidRDefault="00935300" w:rsidP="00935300">
      <w:pPr>
        <w:keepNext/>
        <w:jc w:val="center"/>
      </w:pPr>
      <w:r>
        <w:rPr>
          <w:noProof/>
        </w:rPr>
        <w:drawing>
          <wp:inline distT="0" distB="0" distL="0" distR="0" wp14:anchorId="43D0922A" wp14:editId="33843B76">
            <wp:extent cx="4872812" cy="2857500"/>
            <wp:effectExtent l="0" t="0" r="444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herita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1186" cy="2862411"/>
                    </a:xfrm>
                    <a:prstGeom prst="rect">
                      <a:avLst/>
                    </a:prstGeom>
                  </pic:spPr>
                </pic:pic>
              </a:graphicData>
            </a:graphic>
          </wp:inline>
        </w:drawing>
      </w:r>
    </w:p>
    <w:p w14:paraId="28804198" w14:textId="77777777" w:rsidR="00935300" w:rsidRDefault="00935300" w:rsidP="00935300">
      <w:pPr>
        <w:pStyle w:val="Caption"/>
        <w:jc w:val="center"/>
      </w:pPr>
      <w:bookmarkStart w:id="14" w:name="_Toc80892361"/>
      <w:r>
        <w:t xml:space="preserve">Figure </w:t>
      </w:r>
      <w:fldSimple w:instr=" SEQ Figure \* ARABIC ">
        <w:r>
          <w:rPr>
            <w:noProof/>
          </w:rPr>
          <w:t>14</w:t>
        </w:r>
      </w:fldSimple>
      <w:r>
        <w:t xml:space="preserve"> Solution with Inheritance</w:t>
      </w:r>
      <w:bookmarkEnd w:id="14"/>
    </w:p>
    <w:p w14:paraId="5B613178" w14:textId="77777777" w:rsidR="00935300" w:rsidRDefault="00935300" w:rsidP="00935300">
      <w:r>
        <w:t xml:space="preserve">Using the Bridge Pattern here would allow you to separate the abstraction from the Implementation. Like the Bridge Pattern states it will allow us to introduce a new level of abstraction to the implementation. You will continue to inherit </w:t>
      </w:r>
      <w:proofErr w:type="spellStart"/>
      <w:r w:rsidRPr="00DC6269">
        <w:rPr>
          <w:highlight w:val="lightGray"/>
        </w:rPr>
        <w:t>IAccount</w:t>
      </w:r>
      <w:proofErr w:type="spellEnd"/>
      <w:r>
        <w:t xml:space="preserve"> to provide different account types, but their implementations will be abstracted away through </w:t>
      </w:r>
      <w:proofErr w:type="spellStart"/>
      <w:r w:rsidRPr="00DC6269">
        <w:rPr>
          <w:highlight w:val="lightGray"/>
        </w:rPr>
        <w:t>ITransaction</w:t>
      </w:r>
      <w:proofErr w:type="spellEnd"/>
      <w:r>
        <w:t>.</w:t>
      </w:r>
    </w:p>
    <w:p w14:paraId="3AB3ACD9" w14:textId="77777777" w:rsidR="00935300" w:rsidRDefault="00935300" w:rsidP="00935300">
      <w:r>
        <w:t xml:space="preserve">The benefits of using the Bridge Design Pattern here are we are removing the permanent binding between the functional abstraction and its implementation. You will be able to make changes into implementing classes without affecting the abstraction and client code. You will be able to extend the abstraction and its implementations using sub classes. </w:t>
      </w:r>
    </w:p>
    <w:p w14:paraId="19FADC06" w14:textId="77777777" w:rsidR="00935300" w:rsidRPr="005132F2" w:rsidRDefault="00935300" w:rsidP="00935300">
      <w:pPr>
        <w:shd w:val="clear" w:color="auto" w:fill="FFFFFF"/>
        <w:spacing w:after="0" w:line="240" w:lineRule="auto"/>
        <w:textAlignment w:val="baseline"/>
      </w:pPr>
      <w:r w:rsidRPr="005132F2">
        <w:t>The classes and objects participating in thi</w:t>
      </w:r>
      <w:r>
        <w:t>s newly refactored diagram</w:t>
      </w:r>
      <w:r w:rsidRPr="005132F2">
        <w:t>:</w:t>
      </w:r>
      <w:r w:rsidRPr="005132F2">
        <w:br/>
      </w:r>
      <w:r w:rsidRPr="005132F2">
        <w:rPr>
          <w:b/>
          <w:bCs/>
        </w:rPr>
        <w:t>Abstraction</w:t>
      </w:r>
      <w:r w:rsidRPr="005132F2">
        <w:t xml:space="preserve"> (</w:t>
      </w:r>
      <w:proofErr w:type="spellStart"/>
      <w:r w:rsidRPr="001D0D61">
        <w:rPr>
          <w:highlight w:val="lightGray"/>
        </w:rPr>
        <w:t>IAccount</w:t>
      </w:r>
      <w:proofErr w:type="spellEnd"/>
      <w:r w:rsidRPr="005132F2">
        <w:t>)</w:t>
      </w:r>
    </w:p>
    <w:p w14:paraId="47D787D4" w14:textId="77777777" w:rsidR="00935300" w:rsidRPr="005132F2" w:rsidRDefault="00935300" w:rsidP="00935300">
      <w:pPr>
        <w:numPr>
          <w:ilvl w:val="0"/>
          <w:numId w:val="5"/>
        </w:numPr>
        <w:shd w:val="clear" w:color="auto" w:fill="FFFFFF"/>
        <w:spacing w:after="0" w:line="240" w:lineRule="auto"/>
        <w:ind w:left="600"/>
        <w:textAlignment w:val="baseline"/>
      </w:pPr>
      <w:r w:rsidRPr="005132F2">
        <w:t>It defines the abstraction’s interface.</w:t>
      </w:r>
    </w:p>
    <w:p w14:paraId="3282ABF4" w14:textId="77777777" w:rsidR="00935300" w:rsidRDefault="00935300" w:rsidP="00935300">
      <w:pPr>
        <w:numPr>
          <w:ilvl w:val="0"/>
          <w:numId w:val="5"/>
        </w:numPr>
        <w:shd w:val="clear" w:color="auto" w:fill="FFFFFF"/>
        <w:spacing w:after="0" w:line="240" w:lineRule="auto"/>
        <w:ind w:left="600"/>
        <w:textAlignment w:val="baseline"/>
      </w:pPr>
      <w:r w:rsidRPr="005132F2">
        <w:t>It maintains a reference to an object of type Implementor.</w:t>
      </w:r>
    </w:p>
    <w:p w14:paraId="5A0B849C" w14:textId="77777777" w:rsidR="00935300" w:rsidRPr="00214160" w:rsidRDefault="00935300" w:rsidP="00935300">
      <w:pPr>
        <w:shd w:val="clear" w:color="auto" w:fill="FFFFFF"/>
        <w:spacing w:after="0" w:line="240" w:lineRule="auto"/>
        <w:textAlignment w:val="baseline"/>
      </w:pPr>
      <w:r w:rsidRPr="00214160">
        <w:rPr>
          <w:b/>
          <w:bCs/>
        </w:rPr>
        <w:t>RefinedAbstraction</w:t>
      </w:r>
      <w:r w:rsidRPr="00214160">
        <w:t xml:space="preserve"> (</w:t>
      </w:r>
      <w:proofErr w:type="spellStart"/>
      <w:r w:rsidRPr="001D0D61">
        <w:rPr>
          <w:highlight w:val="lightGray"/>
        </w:rPr>
        <w:t>SavingAccount</w:t>
      </w:r>
      <w:proofErr w:type="spellEnd"/>
      <w:r w:rsidRPr="00214160">
        <w:t xml:space="preserve">, </w:t>
      </w:r>
      <w:proofErr w:type="spellStart"/>
      <w:r w:rsidRPr="001D0D61">
        <w:rPr>
          <w:highlight w:val="lightGray"/>
        </w:rPr>
        <w:t>CreditAccount</w:t>
      </w:r>
      <w:proofErr w:type="spellEnd"/>
      <w:r w:rsidRPr="00214160">
        <w:t>)</w:t>
      </w:r>
    </w:p>
    <w:p w14:paraId="06EB2DC4" w14:textId="77777777" w:rsidR="00935300" w:rsidRPr="00214160" w:rsidRDefault="00935300" w:rsidP="00935300">
      <w:pPr>
        <w:numPr>
          <w:ilvl w:val="0"/>
          <w:numId w:val="6"/>
        </w:numPr>
        <w:shd w:val="clear" w:color="auto" w:fill="FFFFFF"/>
        <w:spacing w:after="0" w:line="240" w:lineRule="auto"/>
        <w:ind w:left="600"/>
        <w:textAlignment w:val="baseline"/>
      </w:pPr>
      <w:r w:rsidRPr="00214160">
        <w:t>It extends the interface defined by Abstraction.</w:t>
      </w:r>
    </w:p>
    <w:p w14:paraId="07476A8F" w14:textId="77777777" w:rsidR="00935300" w:rsidRPr="00516F3D" w:rsidRDefault="00935300" w:rsidP="00935300">
      <w:pPr>
        <w:shd w:val="clear" w:color="auto" w:fill="FFFFFF"/>
        <w:spacing w:after="0" w:line="240" w:lineRule="auto"/>
        <w:textAlignment w:val="baseline"/>
      </w:pPr>
      <w:r w:rsidRPr="00516F3D">
        <w:rPr>
          <w:b/>
          <w:bCs/>
        </w:rPr>
        <w:t>Implementor</w:t>
      </w:r>
      <w:r w:rsidRPr="00516F3D">
        <w:t xml:space="preserve"> (</w:t>
      </w:r>
      <w:proofErr w:type="spellStart"/>
      <w:r w:rsidRPr="001D0D61">
        <w:rPr>
          <w:highlight w:val="lightGray"/>
        </w:rPr>
        <w:t>ITransaction</w:t>
      </w:r>
      <w:proofErr w:type="spellEnd"/>
      <w:r w:rsidRPr="00516F3D">
        <w:t>)</w:t>
      </w:r>
    </w:p>
    <w:p w14:paraId="59CFA5D2" w14:textId="77777777" w:rsidR="00935300" w:rsidRPr="00516F3D" w:rsidRDefault="00935300" w:rsidP="00935300">
      <w:pPr>
        <w:numPr>
          <w:ilvl w:val="0"/>
          <w:numId w:val="7"/>
        </w:numPr>
        <w:shd w:val="clear" w:color="auto" w:fill="FFFFFF"/>
        <w:spacing w:after="0" w:line="240" w:lineRule="auto"/>
        <w:ind w:left="600"/>
        <w:textAlignment w:val="baseline"/>
      </w:pPr>
      <w:r w:rsidRPr="00516F3D">
        <w:t>It defines the interface for implementation classes. Typically, the Implementation interface provides only primitive operations, and Abstraction defines higher-level operations based on these primitives.</w:t>
      </w:r>
    </w:p>
    <w:p w14:paraId="0E195A22" w14:textId="77777777" w:rsidR="00935300" w:rsidRPr="00516F3D" w:rsidRDefault="00935300" w:rsidP="00935300">
      <w:pPr>
        <w:shd w:val="clear" w:color="auto" w:fill="FFFFFF"/>
        <w:spacing w:after="0" w:line="240" w:lineRule="auto"/>
        <w:textAlignment w:val="baseline"/>
      </w:pPr>
      <w:r w:rsidRPr="00516F3D">
        <w:rPr>
          <w:b/>
          <w:bCs/>
        </w:rPr>
        <w:t>ConcreteImplementor</w:t>
      </w:r>
      <w:r w:rsidRPr="00516F3D">
        <w:t xml:space="preserve"> (</w:t>
      </w:r>
      <w:r w:rsidRPr="001D0D61">
        <w:rPr>
          <w:highlight w:val="lightGray"/>
        </w:rPr>
        <w:t>Personal</w:t>
      </w:r>
      <w:r w:rsidRPr="00516F3D">
        <w:t xml:space="preserve">, </w:t>
      </w:r>
      <w:r w:rsidRPr="001D0D61">
        <w:rPr>
          <w:highlight w:val="lightGray"/>
        </w:rPr>
        <w:t>Corporate</w:t>
      </w:r>
      <w:r w:rsidRPr="00516F3D">
        <w:t>)</w:t>
      </w:r>
    </w:p>
    <w:p w14:paraId="7DA392F4" w14:textId="2B8E73AB" w:rsidR="00935300" w:rsidRPr="00516F3D" w:rsidRDefault="00935300" w:rsidP="00935300">
      <w:pPr>
        <w:numPr>
          <w:ilvl w:val="0"/>
          <w:numId w:val="8"/>
        </w:numPr>
        <w:shd w:val="clear" w:color="auto" w:fill="FFFFFF"/>
        <w:spacing w:after="0" w:line="240" w:lineRule="auto"/>
        <w:ind w:left="600"/>
        <w:textAlignment w:val="baseline"/>
      </w:pPr>
      <w:r w:rsidRPr="00516F3D">
        <w:t>It implements the Implementor interface and defines its concrete implementation</w:t>
      </w:r>
      <w:sdt>
        <w:sdtPr>
          <w:id w:val="1400404717"/>
          <w:citation/>
        </w:sdtPr>
        <w:sdtEndPr/>
        <w:sdtContent>
          <w:r>
            <w:fldChar w:fldCharType="begin"/>
          </w:r>
          <w:r>
            <w:instrText xml:space="preserve"> CITATION Din17 \l 6153 </w:instrText>
          </w:r>
          <w:r>
            <w:fldChar w:fldCharType="separate"/>
          </w:r>
          <w:r w:rsidR="004809FA">
            <w:rPr>
              <w:noProof/>
            </w:rPr>
            <w:t xml:space="preserve"> </w:t>
          </w:r>
          <w:r w:rsidR="004809FA" w:rsidRPr="004809FA">
            <w:rPr>
              <w:noProof/>
            </w:rPr>
            <w:t>(java, 2017)</w:t>
          </w:r>
          <w:r>
            <w:fldChar w:fldCharType="end"/>
          </w:r>
        </w:sdtContent>
      </w:sdt>
      <w:r w:rsidRPr="00516F3D">
        <w:t>.</w:t>
      </w:r>
    </w:p>
    <w:p w14:paraId="07499B39" w14:textId="77777777" w:rsidR="00935300" w:rsidRDefault="00935300" w:rsidP="00935300"/>
    <w:p w14:paraId="2DD4817F" w14:textId="77777777" w:rsidR="00935300" w:rsidRDefault="00935300" w:rsidP="00935300">
      <w:pPr>
        <w:keepNext/>
        <w:jc w:val="center"/>
      </w:pPr>
      <w:r w:rsidRPr="005132F2">
        <w:rPr>
          <w:b/>
          <w:bCs/>
          <w:noProof/>
        </w:rPr>
        <w:lastRenderedPageBreak/>
        <w:drawing>
          <wp:inline distT="0" distB="0" distL="0" distR="0" wp14:anchorId="72E9EE6A" wp14:editId="136C3C77">
            <wp:extent cx="5731510" cy="1807210"/>
            <wp:effectExtent l="0" t="0" r="2540" b="254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lu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807210"/>
                    </a:xfrm>
                    <a:prstGeom prst="rect">
                      <a:avLst/>
                    </a:prstGeom>
                  </pic:spPr>
                </pic:pic>
              </a:graphicData>
            </a:graphic>
          </wp:inline>
        </w:drawing>
      </w:r>
    </w:p>
    <w:p w14:paraId="4C78A9EC" w14:textId="77777777" w:rsidR="00935300" w:rsidRDefault="00935300" w:rsidP="00935300">
      <w:pPr>
        <w:pStyle w:val="Caption"/>
        <w:jc w:val="center"/>
      </w:pPr>
      <w:bookmarkStart w:id="15" w:name="_Toc80892362"/>
      <w:r>
        <w:t xml:space="preserve">Figure </w:t>
      </w:r>
      <w:fldSimple w:instr=" SEQ Figure \* ARABIC ">
        <w:r>
          <w:rPr>
            <w:noProof/>
          </w:rPr>
          <w:t>15</w:t>
        </w:r>
      </w:fldSimple>
      <w:r>
        <w:t xml:space="preserve"> Refactor with Bridge Design Pattern</w:t>
      </w:r>
      <w:bookmarkEnd w:id="15"/>
    </w:p>
    <w:p w14:paraId="4C1B92D5" w14:textId="77777777" w:rsidR="00935300" w:rsidRPr="005132F2" w:rsidRDefault="00935300" w:rsidP="00935300">
      <w:pPr>
        <w:shd w:val="clear" w:color="auto" w:fill="FFFFFF"/>
        <w:spacing w:after="0" w:line="240" w:lineRule="auto"/>
        <w:ind w:left="600"/>
        <w:textAlignment w:val="baseline"/>
      </w:pPr>
    </w:p>
    <w:p w14:paraId="58DCD5E3" w14:textId="77777777" w:rsidR="00935300" w:rsidRPr="000D2F18" w:rsidRDefault="00935300" w:rsidP="00935300"/>
    <w:p w14:paraId="2B063D82" w14:textId="77777777" w:rsidR="00935300" w:rsidRDefault="00935300" w:rsidP="00935300">
      <w:r>
        <w:t xml:space="preserve">As the client still goes through the interface implemented earlier </w:t>
      </w:r>
      <w:proofErr w:type="spellStart"/>
      <w:r w:rsidRPr="008D06AF">
        <w:rPr>
          <w:highlight w:val="lightGray"/>
        </w:rPr>
        <w:t>IAccount</w:t>
      </w:r>
      <w:proofErr w:type="spellEnd"/>
      <w:r>
        <w:t xml:space="preserve"> this ensures that none of the refactoring impacts the client. The implementors of </w:t>
      </w:r>
      <w:proofErr w:type="spellStart"/>
      <w:r w:rsidRPr="001101F1">
        <w:rPr>
          <w:highlight w:val="lightGray"/>
        </w:rPr>
        <w:t>IAccount</w:t>
      </w:r>
      <w:proofErr w:type="spellEnd"/>
      <w:r>
        <w:t xml:space="preserve"> would have concrete instance of </w:t>
      </w:r>
      <w:proofErr w:type="spellStart"/>
      <w:r w:rsidRPr="001101F1">
        <w:rPr>
          <w:highlight w:val="lightGray"/>
        </w:rPr>
        <w:t>ITransaction</w:t>
      </w:r>
      <w:proofErr w:type="spellEnd"/>
      <w:r>
        <w:t xml:space="preserve">.  This means it is not exposed to the client or assigned by the client. This means that the client is not bound to </w:t>
      </w:r>
      <w:proofErr w:type="spellStart"/>
      <w:r w:rsidRPr="003F2DD7">
        <w:rPr>
          <w:highlight w:val="lightGray"/>
        </w:rPr>
        <w:t>ITransaction</w:t>
      </w:r>
      <w:proofErr w:type="spellEnd"/>
      <w:r>
        <w:t xml:space="preserve">. We can now port the client to the underlying concrete implementations without recompiling it. Only the bridge and its implementor will need to be compiled. You can now add the new type </w:t>
      </w:r>
      <w:proofErr w:type="spellStart"/>
      <w:r w:rsidRPr="00BB47DB">
        <w:rPr>
          <w:highlight w:val="lightGray"/>
        </w:rPr>
        <w:t>CreditAccount</w:t>
      </w:r>
      <w:proofErr w:type="spellEnd"/>
      <w:r>
        <w:t xml:space="preserve"> while still using the same implementations. As you have decoupled your abstraction </w:t>
      </w:r>
      <w:proofErr w:type="spellStart"/>
      <w:r w:rsidRPr="002F650B">
        <w:rPr>
          <w:highlight w:val="lightGray"/>
        </w:rPr>
        <w:t>IAccount</w:t>
      </w:r>
      <w:proofErr w:type="spellEnd"/>
      <w:r>
        <w:t xml:space="preserve"> from the implementation </w:t>
      </w:r>
      <w:proofErr w:type="spellStart"/>
      <w:r w:rsidRPr="002F650B">
        <w:rPr>
          <w:highlight w:val="lightGray"/>
        </w:rPr>
        <w:t>ITransaction</w:t>
      </w:r>
      <w:proofErr w:type="spellEnd"/>
      <w:r>
        <w:t xml:space="preserve"> both can now vary independently. </w:t>
      </w:r>
    </w:p>
    <w:p w14:paraId="2972681D" w14:textId="77777777" w:rsidR="00935300" w:rsidRDefault="00935300" w:rsidP="00935300">
      <w:r>
        <w:t xml:space="preserve">Abstractions for implementations </w:t>
      </w:r>
    </w:p>
    <w:p w14:paraId="2510E9BE" w14:textId="77777777" w:rsidR="00935300" w:rsidRDefault="00935300" w:rsidP="00935300">
      <w:pPr>
        <w:keepNext/>
        <w:jc w:val="center"/>
      </w:pPr>
      <w:r w:rsidRPr="00720237">
        <w:rPr>
          <w:noProof/>
        </w:rPr>
        <w:drawing>
          <wp:inline distT="0" distB="0" distL="0" distR="0" wp14:anchorId="3A5860B2" wp14:editId="6B8260BB">
            <wp:extent cx="4857750" cy="2325003"/>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0751" cy="2331226"/>
                    </a:xfrm>
                    <a:prstGeom prst="rect">
                      <a:avLst/>
                    </a:prstGeom>
                  </pic:spPr>
                </pic:pic>
              </a:graphicData>
            </a:graphic>
          </wp:inline>
        </w:drawing>
      </w:r>
    </w:p>
    <w:p w14:paraId="14E3E343" w14:textId="77777777" w:rsidR="00935300" w:rsidRDefault="00935300" w:rsidP="00935300">
      <w:pPr>
        <w:pStyle w:val="Caption"/>
        <w:jc w:val="center"/>
      </w:pPr>
      <w:bookmarkStart w:id="16" w:name="_Toc80892363"/>
      <w:r>
        <w:t xml:space="preserve">Figure </w:t>
      </w:r>
      <w:fldSimple w:instr=" SEQ Figure \* ARABIC ">
        <w:r>
          <w:rPr>
            <w:noProof/>
          </w:rPr>
          <w:t>16</w:t>
        </w:r>
      </w:fldSimple>
      <w:r>
        <w:t xml:space="preserve"> </w:t>
      </w:r>
      <w:proofErr w:type="spellStart"/>
      <w:r>
        <w:t>ITransaction</w:t>
      </w:r>
      <w:bookmarkEnd w:id="16"/>
      <w:proofErr w:type="spellEnd"/>
    </w:p>
    <w:p w14:paraId="05922E87" w14:textId="77777777" w:rsidR="00935300" w:rsidRPr="00A6547F" w:rsidRDefault="00935300" w:rsidP="00935300">
      <w:r>
        <w:t xml:space="preserve">The two types of accounts </w:t>
      </w:r>
      <w:r w:rsidRPr="005932AF">
        <w:rPr>
          <w:highlight w:val="lightGray"/>
        </w:rPr>
        <w:t>Personal</w:t>
      </w:r>
      <w:r>
        <w:t xml:space="preserve"> and </w:t>
      </w:r>
      <w:r w:rsidRPr="005932AF">
        <w:rPr>
          <w:highlight w:val="lightGray"/>
        </w:rPr>
        <w:t>Corporate</w:t>
      </w:r>
      <w:r>
        <w:t xml:space="preserve">. The </w:t>
      </w:r>
      <w:r w:rsidRPr="005932AF">
        <w:rPr>
          <w:highlight w:val="lightGray"/>
        </w:rPr>
        <w:t>Personal</w:t>
      </w:r>
      <w:r>
        <w:t xml:space="preserve"> and </w:t>
      </w:r>
      <w:r w:rsidRPr="005932AF">
        <w:rPr>
          <w:highlight w:val="lightGray"/>
        </w:rPr>
        <w:t>Corporate</w:t>
      </w:r>
      <w:r>
        <w:t xml:space="preserve"> class was created to handle the two types of accounts. The type of account is chosen by the switch method in </w:t>
      </w:r>
      <w:proofErr w:type="spellStart"/>
      <w:r w:rsidRPr="00123EF0">
        <w:rPr>
          <w:highlight w:val="lightGray"/>
        </w:rPr>
        <w:t>AccountBase</w:t>
      </w:r>
      <w:proofErr w:type="spellEnd"/>
      <w:r>
        <w:t xml:space="preserve">. The two types of accounts allow the user to withdraw and deposit cash into the account. This class implements the </w:t>
      </w:r>
      <w:proofErr w:type="spellStart"/>
      <w:r w:rsidRPr="00F5458E">
        <w:rPr>
          <w:highlight w:val="lightGray"/>
        </w:rPr>
        <w:t>ITransaction</w:t>
      </w:r>
      <w:proofErr w:type="spellEnd"/>
      <w:r>
        <w:t xml:space="preserve"> interface.</w:t>
      </w:r>
    </w:p>
    <w:p w14:paraId="540F9276" w14:textId="77777777" w:rsidR="00935300" w:rsidRDefault="00935300" w:rsidP="00935300">
      <w:pPr>
        <w:keepNext/>
        <w:jc w:val="center"/>
      </w:pPr>
      <w:r w:rsidRPr="00720237">
        <w:rPr>
          <w:noProof/>
        </w:rPr>
        <w:lastRenderedPageBreak/>
        <w:drawing>
          <wp:inline distT="0" distB="0" distL="0" distR="0" wp14:anchorId="03C5DE7F" wp14:editId="58F56BA7">
            <wp:extent cx="5218483" cy="8277225"/>
            <wp:effectExtent l="0" t="0" r="127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581" cy="8278967"/>
                    </a:xfrm>
                    <a:prstGeom prst="rect">
                      <a:avLst/>
                    </a:prstGeom>
                  </pic:spPr>
                </pic:pic>
              </a:graphicData>
            </a:graphic>
          </wp:inline>
        </w:drawing>
      </w:r>
    </w:p>
    <w:p w14:paraId="74729327" w14:textId="77777777" w:rsidR="00935300" w:rsidRDefault="00935300" w:rsidP="00935300">
      <w:pPr>
        <w:pStyle w:val="Caption"/>
        <w:jc w:val="center"/>
      </w:pPr>
      <w:bookmarkStart w:id="17" w:name="_Toc80892364"/>
      <w:r>
        <w:t xml:space="preserve">Figure </w:t>
      </w:r>
      <w:fldSimple w:instr=" SEQ Figure \* ARABIC ">
        <w:r>
          <w:rPr>
            <w:noProof/>
          </w:rPr>
          <w:t>17</w:t>
        </w:r>
      </w:fldSimple>
      <w:r>
        <w:t xml:space="preserve"> Personal and Corporate</w:t>
      </w:r>
      <w:bookmarkEnd w:id="17"/>
    </w:p>
    <w:p w14:paraId="6A843AA6" w14:textId="77777777" w:rsidR="00935300" w:rsidRDefault="00935300" w:rsidP="00935300">
      <w:proofErr w:type="spellStart"/>
      <w:r w:rsidRPr="00F5458E">
        <w:rPr>
          <w:highlight w:val="lightGray"/>
        </w:rPr>
        <w:lastRenderedPageBreak/>
        <w:t>AccountBase</w:t>
      </w:r>
      <w:proofErr w:type="spellEnd"/>
      <w:r>
        <w:t xml:space="preserve"> is the base class which will be used to select the required implementer. There are other ways in which this could be implemented but the point is not to configure the concrete implementor by the client. A factory method could have been used to return the required instance. </w:t>
      </w:r>
    </w:p>
    <w:p w14:paraId="569B001D" w14:textId="77777777" w:rsidR="00DE331F" w:rsidRDefault="00935300" w:rsidP="00DE331F">
      <w:r>
        <w:t xml:space="preserve">The </w:t>
      </w:r>
      <w:proofErr w:type="spellStart"/>
      <w:r w:rsidRPr="00F5458E">
        <w:rPr>
          <w:highlight w:val="lightGray"/>
        </w:rPr>
        <w:t>AccountBase</w:t>
      </w:r>
      <w:proofErr w:type="spellEnd"/>
      <w:r>
        <w:t xml:space="preserve"> class implements the </w:t>
      </w:r>
      <w:proofErr w:type="spellStart"/>
      <w:r w:rsidRPr="00690892">
        <w:rPr>
          <w:highlight w:val="lightGray"/>
        </w:rPr>
        <w:t>IAccount</w:t>
      </w:r>
      <w:proofErr w:type="spellEnd"/>
      <w:r>
        <w:t xml:space="preserve"> interface. This class includes a switch statement to handle the </w:t>
      </w:r>
      <w:r w:rsidRPr="00EE4849">
        <w:rPr>
          <w:highlight w:val="lightGray"/>
        </w:rPr>
        <w:t>corporate</w:t>
      </w:r>
      <w:r>
        <w:t xml:space="preserve"> and </w:t>
      </w:r>
      <w:r w:rsidRPr="00EE4849">
        <w:rPr>
          <w:highlight w:val="lightGray"/>
        </w:rPr>
        <w:t>personal</w:t>
      </w:r>
      <w:r>
        <w:t xml:space="preserve"> accounts, getters, and setters and </w:t>
      </w:r>
      <w:proofErr w:type="spellStart"/>
      <w:r>
        <w:t>enum</w:t>
      </w:r>
      <w:proofErr w:type="spellEnd"/>
      <w:r>
        <w:t xml:space="preserve"> </w:t>
      </w:r>
      <w:proofErr w:type="spellStart"/>
      <w:r>
        <w:t>AccountType</w:t>
      </w:r>
      <w:proofErr w:type="spellEnd"/>
      <w:r>
        <w:t xml:space="preserve"> for </w:t>
      </w:r>
      <w:r w:rsidR="00DE331F">
        <w:t>c</w:t>
      </w:r>
      <w:r>
        <w:t>hoosing the different types of account.</w:t>
      </w:r>
    </w:p>
    <w:p w14:paraId="1A00625B" w14:textId="5BC95A53" w:rsidR="00935300" w:rsidRDefault="00935300" w:rsidP="00DE331F">
      <w:r w:rsidRPr="00720237">
        <w:rPr>
          <w:noProof/>
        </w:rPr>
        <w:lastRenderedPageBreak/>
        <w:drawing>
          <wp:inline distT="0" distB="0" distL="0" distR="0" wp14:anchorId="5A2FC460" wp14:editId="758D877D">
            <wp:extent cx="5667375" cy="7936585"/>
            <wp:effectExtent l="0" t="0" r="0" b="762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8163" cy="7937689"/>
                    </a:xfrm>
                    <a:prstGeom prst="rect">
                      <a:avLst/>
                    </a:prstGeom>
                  </pic:spPr>
                </pic:pic>
              </a:graphicData>
            </a:graphic>
          </wp:inline>
        </w:drawing>
      </w:r>
    </w:p>
    <w:p w14:paraId="1BC9F3D5" w14:textId="77777777" w:rsidR="00935300" w:rsidRDefault="00935300" w:rsidP="00935300">
      <w:pPr>
        <w:pStyle w:val="Caption"/>
        <w:jc w:val="center"/>
      </w:pPr>
      <w:bookmarkStart w:id="18" w:name="_Toc80892365"/>
      <w:r>
        <w:t xml:space="preserve">Figure </w:t>
      </w:r>
      <w:fldSimple w:instr=" SEQ Figure \* ARABIC ">
        <w:r>
          <w:rPr>
            <w:noProof/>
          </w:rPr>
          <w:t>18</w:t>
        </w:r>
      </w:fldSimple>
      <w:r>
        <w:t xml:space="preserve"> </w:t>
      </w:r>
      <w:proofErr w:type="spellStart"/>
      <w:r>
        <w:t>AccountBase</w:t>
      </w:r>
      <w:bookmarkEnd w:id="18"/>
      <w:proofErr w:type="spellEnd"/>
    </w:p>
    <w:p w14:paraId="2D9C03C1" w14:textId="77777777" w:rsidR="00935300" w:rsidRDefault="00935300" w:rsidP="00935300">
      <w:r>
        <w:lastRenderedPageBreak/>
        <w:t xml:space="preserve">Refactored </w:t>
      </w:r>
      <w:proofErr w:type="spellStart"/>
      <w:r w:rsidRPr="00862FD9">
        <w:rPr>
          <w:highlight w:val="lightGray"/>
        </w:rPr>
        <w:t>SavingAccount</w:t>
      </w:r>
      <w:proofErr w:type="spellEnd"/>
      <w:r>
        <w:t xml:space="preserve">. The methods for withdrawing and depositing cash was removed from the class and added to the </w:t>
      </w:r>
      <w:r w:rsidRPr="00181DA8">
        <w:rPr>
          <w:highlight w:val="lightGray"/>
        </w:rPr>
        <w:t>Personal</w:t>
      </w:r>
      <w:r>
        <w:t xml:space="preserve"> class. </w:t>
      </w:r>
      <w:proofErr w:type="spellStart"/>
      <w:r w:rsidRPr="0074662A">
        <w:rPr>
          <w:highlight w:val="lightGray"/>
        </w:rPr>
        <w:t>SavingAccount</w:t>
      </w:r>
      <w:proofErr w:type="spellEnd"/>
      <w:r>
        <w:t xml:space="preserve"> now extends the base class </w:t>
      </w:r>
      <w:proofErr w:type="spellStart"/>
      <w:r w:rsidRPr="0074662A">
        <w:rPr>
          <w:highlight w:val="lightGray"/>
        </w:rPr>
        <w:t>AccountBase</w:t>
      </w:r>
      <w:proofErr w:type="spellEnd"/>
      <w:r>
        <w:t>. This allows the user to choose if the savings account the wish to access is corporate or personal.</w:t>
      </w:r>
    </w:p>
    <w:p w14:paraId="5548C0A1" w14:textId="77777777" w:rsidR="00935300" w:rsidRDefault="00935300" w:rsidP="00935300">
      <w:pPr>
        <w:keepNext/>
      </w:pPr>
      <w:r w:rsidRPr="00720237">
        <w:rPr>
          <w:noProof/>
        </w:rPr>
        <w:drawing>
          <wp:inline distT="0" distB="0" distL="0" distR="0" wp14:anchorId="5193C6D6" wp14:editId="2D3FE678">
            <wp:extent cx="5731510" cy="2727960"/>
            <wp:effectExtent l="0" t="0" r="254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27960"/>
                    </a:xfrm>
                    <a:prstGeom prst="rect">
                      <a:avLst/>
                    </a:prstGeom>
                  </pic:spPr>
                </pic:pic>
              </a:graphicData>
            </a:graphic>
          </wp:inline>
        </w:drawing>
      </w:r>
    </w:p>
    <w:p w14:paraId="6312BF32" w14:textId="77777777" w:rsidR="00935300" w:rsidRDefault="00935300" w:rsidP="00935300">
      <w:pPr>
        <w:pStyle w:val="Caption"/>
        <w:jc w:val="center"/>
      </w:pPr>
      <w:bookmarkStart w:id="19" w:name="_Toc80892366"/>
      <w:r>
        <w:t xml:space="preserve">Figure </w:t>
      </w:r>
      <w:fldSimple w:instr=" SEQ Figure \* ARABIC ">
        <w:r>
          <w:rPr>
            <w:noProof/>
          </w:rPr>
          <w:t>19</w:t>
        </w:r>
      </w:fldSimple>
      <w:r>
        <w:t xml:space="preserve"> </w:t>
      </w:r>
      <w:proofErr w:type="spellStart"/>
      <w:r>
        <w:t>SavingAccount</w:t>
      </w:r>
      <w:bookmarkEnd w:id="19"/>
      <w:proofErr w:type="spellEnd"/>
    </w:p>
    <w:p w14:paraId="613DD1C8" w14:textId="77777777" w:rsidR="00935300" w:rsidRDefault="00935300" w:rsidP="00935300">
      <w:r>
        <w:t xml:space="preserve">The client </w:t>
      </w:r>
      <w:proofErr w:type="gramStart"/>
      <w:r>
        <w:t>class</w:t>
      </w:r>
      <w:proofErr w:type="gramEnd"/>
      <w:r>
        <w:t xml:space="preserve">. This class still uses the same interface and has not being changed. The </w:t>
      </w:r>
      <w:r w:rsidRPr="00F61818">
        <w:rPr>
          <w:highlight w:val="lightGray"/>
        </w:rPr>
        <w:t>program</w:t>
      </w:r>
      <w:r>
        <w:t xml:space="preserve"> class remains unchanged. The user can choose from accessing there personal or corporate saving account and credit account. </w:t>
      </w:r>
    </w:p>
    <w:p w14:paraId="1BA5BFB9" w14:textId="77777777" w:rsidR="00935300" w:rsidRDefault="00935300" w:rsidP="00935300">
      <w:pPr>
        <w:keepNext/>
        <w:jc w:val="center"/>
      </w:pPr>
      <w:r w:rsidRPr="00720237">
        <w:rPr>
          <w:noProof/>
        </w:rPr>
        <w:drawing>
          <wp:inline distT="0" distB="0" distL="0" distR="0" wp14:anchorId="0779648F" wp14:editId="5713890E">
            <wp:extent cx="5731510" cy="2747010"/>
            <wp:effectExtent l="0" t="0" r="254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47010"/>
                    </a:xfrm>
                    <a:prstGeom prst="rect">
                      <a:avLst/>
                    </a:prstGeom>
                  </pic:spPr>
                </pic:pic>
              </a:graphicData>
            </a:graphic>
          </wp:inline>
        </w:drawing>
      </w:r>
    </w:p>
    <w:p w14:paraId="40B8DC6C" w14:textId="77777777" w:rsidR="00935300" w:rsidRDefault="00935300" w:rsidP="00935300">
      <w:pPr>
        <w:pStyle w:val="Caption"/>
        <w:jc w:val="center"/>
      </w:pPr>
      <w:bookmarkStart w:id="20" w:name="_Toc80892367"/>
      <w:r>
        <w:t xml:space="preserve">Figure </w:t>
      </w:r>
      <w:fldSimple w:instr=" SEQ Figure \* ARABIC ">
        <w:r>
          <w:rPr>
            <w:noProof/>
          </w:rPr>
          <w:t>20</w:t>
        </w:r>
      </w:fldSimple>
      <w:r>
        <w:t xml:space="preserve"> Program</w:t>
      </w:r>
      <w:bookmarkEnd w:id="20"/>
    </w:p>
    <w:p w14:paraId="0EECE844" w14:textId="47D4DCFC" w:rsidR="00935300" w:rsidRDefault="00935300" w:rsidP="00935300">
      <w:r>
        <w:t xml:space="preserve">Running the client will </w:t>
      </w:r>
      <w:r w:rsidR="00BD700A">
        <w:t>produce</w:t>
      </w:r>
      <w:r>
        <w:t xml:space="preserve"> the same </w:t>
      </w:r>
      <w:r w:rsidR="00BD700A">
        <w:t>output</w:t>
      </w:r>
      <w:r>
        <w:t xml:space="preserve"> as before but when you have a new instance you can continue to use the same implementations </w:t>
      </w:r>
    </w:p>
    <w:p w14:paraId="319721B1" w14:textId="77777777" w:rsidR="00935300" w:rsidRDefault="00935300" w:rsidP="00935300">
      <w:r>
        <w:t xml:space="preserve">The </w:t>
      </w:r>
      <w:proofErr w:type="spellStart"/>
      <w:r w:rsidRPr="000149F6">
        <w:rPr>
          <w:highlight w:val="lightGray"/>
        </w:rPr>
        <w:t>CreditAccoun</w:t>
      </w:r>
      <w:r>
        <w:t>t</w:t>
      </w:r>
      <w:proofErr w:type="spellEnd"/>
      <w:r>
        <w:t xml:space="preserve"> was created </w:t>
      </w:r>
      <w:proofErr w:type="gramStart"/>
      <w:r>
        <w:t>similar to</w:t>
      </w:r>
      <w:proofErr w:type="gramEnd"/>
      <w:r>
        <w:t xml:space="preserve"> the </w:t>
      </w:r>
      <w:proofErr w:type="spellStart"/>
      <w:r w:rsidRPr="000149F6">
        <w:rPr>
          <w:highlight w:val="lightGray"/>
        </w:rPr>
        <w:t>SavingAccount</w:t>
      </w:r>
      <w:proofErr w:type="spellEnd"/>
      <w:r>
        <w:t xml:space="preserve"> so the user could choose to access the </w:t>
      </w:r>
      <w:r w:rsidRPr="000149F6">
        <w:rPr>
          <w:highlight w:val="lightGray"/>
        </w:rPr>
        <w:t>Personal</w:t>
      </w:r>
      <w:r>
        <w:t xml:space="preserve"> or </w:t>
      </w:r>
      <w:r w:rsidRPr="000149F6">
        <w:rPr>
          <w:highlight w:val="lightGray"/>
        </w:rPr>
        <w:t>Corporate</w:t>
      </w:r>
      <w:r>
        <w:t xml:space="preserve"> accounts from their credit accounts.</w:t>
      </w:r>
    </w:p>
    <w:p w14:paraId="0DF4447E" w14:textId="77777777" w:rsidR="00935300" w:rsidRDefault="00935300" w:rsidP="00935300">
      <w:pPr>
        <w:pStyle w:val="Caption"/>
        <w:jc w:val="center"/>
      </w:pPr>
      <w:bookmarkStart w:id="21" w:name="_Toc80892368"/>
      <w:r w:rsidRPr="00720237">
        <w:rPr>
          <w:noProof/>
        </w:rPr>
        <w:lastRenderedPageBreak/>
        <w:drawing>
          <wp:inline distT="0" distB="0" distL="0" distR="0" wp14:anchorId="237DC663" wp14:editId="2B3097D0">
            <wp:extent cx="5731510" cy="3323590"/>
            <wp:effectExtent l="0" t="0" r="254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23590"/>
                    </a:xfrm>
                    <a:prstGeom prst="rect">
                      <a:avLst/>
                    </a:prstGeom>
                  </pic:spPr>
                </pic:pic>
              </a:graphicData>
            </a:graphic>
          </wp:inline>
        </w:drawing>
      </w:r>
      <w:r>
        <w:t xml:space="preserve">Figure </w:t>
      </w:r>
      <w:fldSimple w:instr=" SEQ Figure \* ARABIC ">
        <w:r>
          <w:rPr>
            <w:noProof/>
          </w:rPr>
          <w:t>21</w:t>
        </w:r>
      </w:fldSimple>
      <w:r>
        <w:t xml:space="preserve"> </w:t>
      </w:r>
      <w:proofErr w:type="spellStart"/>
      <w:r>
        <w:t>CreditAccount</w:t>
      </w:r>
      <w:bookmarkEnd w:id="21"/>
      <w:proofErr w:type="spellEnd"/>
    </w:p>
    <w:p w14:paraId="6EF44A4C" w14:textId="77777777" w:rsidR="00935300" w:rsidRDefault="00935300" w:rsidP="00935300">
      <w:r>
        <w:t xml:space="preserve">In this example I have </w:t>
      </w:r>
      <w:proofErr w:type="spellStart"/>
      <w:r>
        <w:t>take</w:t>
      </w:r>
      <w:proofErr w:type="spellEnd"/>
      <w:r>
        <w:t xml:space="preserve"> three classes </w:t>
      </w:r>
      <w:proofErr w:type="spellStart"/>
      <w:r w:rsidRPr="006321FE">
        <w:rPr>
          <w:highlight w:val="lightGray"/>
        </w:rPr>
        <w:t>IAccount</w:t>
      </w:r>
      <w:proofErr w:type="spellEnd"/>
      <w:r>
        <w:t xml:space="preserve">, </w:t>
      </w:r>
      <w:proofErr w:type="spellStart"/>
      <w:r w:rsidRPr="006321FE">
        <w:rPr>
          <w:highlight w:val="lightGray"/>
        </w:rPr>
        <w:t>SavingAccount</w:t>
      </w:r>
      <w:proofErr w:type="spellEnd"/>
      <w:r>
        <w:t xml:space="preserve"> and </w:t>
      </w:r>
      <w:r w:rsidRPr="006321FE">
        <w:rPr>
          <w:highlight w:val="lightGray"/>
        </w:rPr>
        <w:t>Program</w:t>
      </w:r>
      <w:r>
        <w:t xml:space="preserve"> and refactored them using the Bridge Design Pattern. The point of the refactor was to facilitate the need for a user to choose between different types of Personal and Corporate accounts. The strength of refactoring code is the ability to change the underlining code without changing how the program works. With this refactor the code was changed, and new classes were added to facilitate the different types of accounts, but the previous functions were not changed. </w:t>
      </w:r>
    </w:p>
    <w:p w14:paraId="2CD32C1D" w14:textId="77777777" w:rsidR="00935300" w:rsidRDefault="00935300" w:rsidP="00935300">
      <w:r>
        <w:t xml:space="preserve">An </w:t>
      </w:r>
      <w:proofErr w:type="spellStart"/>
      <w:r w:rsidRPr="00F07037">
        <w:rPr>
          <w:highlight w:val="lightGray"/>
        </w:rPr>
        <w:t>AccountBase</w:t>
      </w:r>
      <w:proofErr w:type="spellEnd"/>
      <w:r>
        <w:t xml:space="preserve"> class was created to handle the need to switch between the </w:t>
      </w:r>
      <w:r w:rsidRPr="00F07037">
        <w:rPr>
          <w:highlight w:val="lightGray"/>
        </w:rPr>
        <w:t>Personal</w:t>
      </w:r>
      <w:r>
        <w:t xml:space="preserve"> and </w:t>
      </w:r>
      <w:r w:rsidRPr="00F07037">
        <w:rPr>
          <w:highlight w:val="lightGray"/>
        </w:rPr>
        <w:t>Corporate</w:t>
      </w:r>
      <w:r>
        <w:t xml:space="preserve"> accounts. This class implements the abstraction </w:t>
      </w:r>
      <w:proofErr w:type="spellStart"/>
      <w:r w:rsidRPr="00604B07">
        <w:rPr>
          <w:highlight w:val="lightGray"/>
        </w:rPr>
        <w:t>IAccount</w:t>
      </w:r>
      <w:proofErr w:type="spellEnd"/>
      <w:r>
        <w:t xml:space="preserve"> and means that the </w:t>
      </w:r>
      <w:proofErr w:type="spellStart"/>
      <w:r w:rsidRPr="00604B07">
        <w:rPr>
          <w:highlight w:val="lightGray"/>
        </w:rPr>
        <w:t>IAccount</w:t>
      </w:r>
      <w:proofErr w:type="spellEnd"/>
      <w:r>
        <w:t xml:space="preserve"> interface was not needed to be changed. The refined abstractions </w:t>
      </w:r>
      <w:proofErr w:type="spellStart"/>
      <w:r w:rsidRPr="00B80778">
        <w:rPr>
          <w:highlight w:val="lightGray"/>
        </w:rPr>
        <w:t>CreditAccount</w:t>
      </w:r>
      <w:proofErr w:type="spellEnd"/>
      <w:r>
        <w:t xml:space="preserve"> and </w:t>
      </w:r>
      <w:proofErr w:type="spellStart"/>
      <w:r w:rsidRPr="00B80778">
        <w:rPr>
          <w:highlight w:val="lightGray"/>
        </w:rPr>
        <w:t>SavingAccount</w:t>
      </w:r>
      <w:proofErr w:type="spellEnd"/>
      <w:r>
        <w:t xml:space="preserve"> are accessed through the </w:t>
      </w:r>
      <w:proofErr w:type="spellStart"/>
      <w:r w:rsidRPr="00B80778">
        <w:rPr>
          <w:highlight w:val="lightGray"/>
        </w:rPr>
        <w:t>IAccount</w:t>
      </w:r>
      <w:proofErr w:type="spellEnd"/>
      <w:r>
        <w:t xml:space="preserve"> abstraction. His allows more account types to be added in the future if the need for them should arise. As the </w:t>
      </w:r>
      <w:proofErr w:type="spellStart"/>
      <w:r w:rsidRPr="0092053D">
        <w:rPr>
          <w:highlight w:val="lightGray"/>
        </w:rPr>
        <w:t>IAccount</w:t>
      </w:r>
      <w:proofErr w:type="spellEnd"/>
      <w:r>
        <w:t xml:space="preserve"> abstraction is not coupled to the </w:t>
      </w:r>
      <w:proofErr w:type="spellStart"/>
      <w:r w:rsidRPr="0092053D">
        <w:rPr>
          <w:highlight w:val="lightGray"/>
        </w:rPr>
        <w:t>SavingAccount</w:t>
      </w:r>
      <w:proofErr w:type="spellEnd"/>
      <w:r>
        <w:t xml:space="preserve"> implementation, </w:t>
      </w:r>
      <w:proofErr w:type="spellStart"/>
      <w:r w:rsidRPr="00AA2F9E">
        <w:rPr>
          <w:highlight w:val="lightGray"/>
        </w:rPr>
        <w:t>CreditAccount</w:t>
      </w:r>
      <w:proofErr w:type="spellEnd"/>
      <w:r>
        <w:t xml:space="preserve"> and </w:t>
      </w:r>
      <w:proofErr w:type="spellStart"/>
      <w:r w:rsidRPr="00AA2F9E">
        <w:rPr>
          <w:highlight w:val="lightGray"/>
        </w:rPr>
        <w:t>SavingAccount</w:t>
      </w:r>
      <w:proofErr w:type="spellEnd"/>
      <w:r>
        <w:t xml:space="preserve"> can easily be modified or deleted if needed without effecting the whole program. This makes the software code more maintainable.</w:t>
      </w:r>
    </w:p>
    <w:p w14:paraId="3C501A98" w14:textId="77777777" w:rsidR="00935300" w:rsidRPr="000149F6" w:rsidRDefault="00935300" w:rsidP="00935300">
      <w:r>
        <w:t xml:space="preserve">The implementor </w:t>
      </w:r>
      <w:proofErr w:type="spellStart"/>
      <w:r w:rsidRPr="00203825">
        <w:rPr>
          <w:highlight w:val="lightGray"/>
        </w:rPr>
        <w:t>ITransaction</w:t>
      </w:r>
      <w:proofErr w:type="spellEnd"/>
      <w:r>
        <w:t xml:space="preserve"> was created to access the concrete implementor classes </w:t>
      </w:r>
      <w:r w:rsidRPr="00684124">
        <w:rPr>
          <w:highlight w:val="lightGray"/>
        </w:rPr>
        <w:t>Personal</w:t>
      </w:r>
      <w:r>
        <w:t xml:space="preserve"> and </w:t>
      </w:r>
      <w:r w:rsidRPr="00684124">
        <w:rPr>
          <w:highlight w:val="lightGray"/>
        </w:rPr>
        <w:t>Corporate</w:t>
      </w:r>
      <w:r>
        <w:t xml:space="preserve">. With the newly refactored code the client </w:t>
      </w:r>
      <w:r w:rsidRPr="00714F24">
        <w:rPr>
          <w:highlight w:val="lightGray"/>
        </w:rPr>
        <w:t>Program</w:t>
      </w:r>
      <w:r>
        <w:t xml:space="preserve"> is only aware of the abstraction </w:t>
      </w:r>
      <w:proofErr w:type="spellStart"/>
      <w:r w:rsidRPr="00714F24">
        <w:rPr>
          <w:highlight w:val="lightGray"/>
        </w:rPr>
        <w:t>IAccount</w:t>
      </w:r>
      <w:proofErr w:type="spellEnd"/>
      <w:r>
        <w:t xml:space="preserve"> not the implementor </w:t>
      </w:r>
      <w:proofErr w:type="spellStart"/>
      <w:r w:rsidRPr="00714F24">
        <w:rPr>
          <w:highlight w:val="lightGray"/>
        </w:rPr>
        <w:t>ITransaction</w:t>
      </w:r>
      <w:proofErr w:type="spellEnd"/>
      <w:r>
        <w:t xml:space="preserve">. A new concrete implementor such as a </w:t>
      </w:r>
      <w:proofErr w:type="spellStart"/>
      <w:r>
        <w:t>DebitAccount</w:t>
      </w:r>
      <w:proofErr w:type="spellEnd"/>
      <w:r>
        <w:t xml:space="preserve"> can be added but still use the same implementor. </w:t>
      </w:r>
    </w:p>
    <w:p w14:paraId="6FF11CCC" w14:textId="77777777" w:rsidR="00935300" w:rsidRPr="00935300" w:rsidRDefault="00935300" w:rsidP="00935300"/>
    <w:p w14:paraId="7D0FD508" w14:textId="1475328E" w:rsidR="00792127" w:rsidRDefault="00792127" w:rsidP="00432B8E">
      <w:pPr>
        <w:pStyle w:val="Heading1"/>
      </w:pPr>
      <w:bookmarkStart w:id="22" w:name="_Toc80714784"/>
      <w:r>
        <w:t>Benefits of the Bridge Design pattern</w:t>
      </w:r>
      <w:bookmarkEnd w:id="22"/>
    </w:p>
    <w:p w14:paraId="6F2139BD" w14:textId="77777777" w:rsidR="00127872" w:rsidRPr="00127872" w:rsidRDefault="00127872" w:rsidP="00127872"/>
    <w:p w14:paraId="29DAF949" w14:textId="0CE2D3B5" w:rsidR="00034608" w:rsidRDefault="00D34E49" w:rsidP="00034608">
      <w:r>
        <w:t xml:space="preserve">The bridge design pattern </w:t>
      </w:r>
      <w:r w:rsidR="004328AB">
        <w:t xml:space="preserve">allows you to introduce new abstractions and implementations independently from each other </w:t>
      </w:r>
      <w:r w:rsidR="00A60AA3">
        <w:t>which supports the open closed principle.</w:t>
      </w:r>
      <w:r w:rsidR="00127872">
        <w:t xml:space="preserve"> </w:t>
      </w:r>
    </w:p>
    <w:p w14:paraId="74E06E2A" w14:textId="174EE132" w:rsidR="00124833" w:rsidRDefault="00124833" w:rsidP="00034608">
      <w:r>
        <w:t xml:space="preserve">The bridge </w:t>
      </w:r>
      <w:r w:rsidR="006445E7">
        <w:t xml:space="preserve">design </w:t>
      </w:r>
      <w:r>
        <w:t xml:space="preserve">pattern </w:t>
      </w:r>
      <w:r w:rsidR="006445E7">
        <w:t xml:space="preserve">allows you to create platform independent </w:t>
      </w:r>
      <w:r w:rsidR="00DA1684">
        <w:t xml:space="preserve">classes and apps. </w:t>
      </w:r>
    </w:p>
    <w:p w14:paraId="4821EDBE" w14:textId="395AD6EC" w:rsidR="00DA1684" w:rsidRDefault="00DA1684" w:rsidP="00034608">
      <w:r>
        <w:t>The client code is protected with high level abstraction</w:t>
      </w:r>
      <w:r w:rsidR="006355F2">
        <w:t>.</w:t>
      </w:r>
    </w:p>
    <w:p w14:paraId="6CF3F785" w14:textId="43121F9C" w:rsidR="006355F2" w:rsidRPr="00034608" w:rsidRDefault="006355F2" w:rsidP="00034608">
      <w:r>
        <w:lastRenderedPageBreak/>
        <w:t xml:space="preserve">The bridge design pattern </w:t>
      </w:r>
      <w:r w:rsidR="00255025">
        <w:t xml:space="preserve">allows you to focus on high level logic in the abstraction and </w:t>
      </w:r>
      <w:r w:rsidR="001A38D7">
        <w:t xml:space="preserve">on platform details on the implementation. </w:t>
      </w:r>
      <w:r w:rsidR="00BD700A">
        <w:t>Thus,</w:t>
      </w:r>
      <w:r w:rsidR="001A38D7">
        <w:t xml:space="preserve"> </w:t>
      </w:r>
      <w:r w:rsidR="00531397">
        <w:t>enforcing</w:t>
      </w:r>
      <w:r w:rsidR="001A38D7">
        <w:t xml:space="preserve"> the single responsibility principle</w:t>
      </w:r>
      <w:r w:rsidR="00531397">
        <w:t>.</w:t>
      </w:r>
    </w:p>
    <w:p w14:paraId="07A9ECC4" w14:textId="04CC882D" w:rsidR="00B350F7" w:rsidRDefault="00B350F7" w:rsidP="00432B8E">
      <w:pPr>
        <w:pStyle w:val="Heading1"/>
      </w:pPr>
      <w:bookmarkStart w:id="23" w:name="_Toc80714785"/>
      <w:r>
        <w:t>Disadvantages of the Bridge Design Pattern</w:t>
      </w:r>
      <w:bookmarkEnd w:id="23"/>
    </w:p>
    <w:p w14:paraId="3590EC08" w14:textId="6EB2935A" w:rsidR="00B350F7" w:rsidRDefault="00B350F7" w:rsidP="006A73C3">
      <w:pPr>
        <w:shd w:val="clear" w:color="auto" w:fill="FFFFFF"/>
        <w:spacing w:before="100" w:beforeAutospacing="1" w:after="100" w:afterAutospacing="1" w:line="240" w:lineRule="auto"/>
      </w:pPr>
      <w:r>
        <w:t xml:space="preserve">The design increases the programs complexity. </w:t>
      </w:r>
    </w:p>
    <w:p w14:paraId="7F2E1209" w14:textId="278FE3D5" w:rsidR="00B91B19" w:rsidRDefault="007D5523" w:rsidP="00432B8E">
      <w:pPr>
        <w:pStyle w:val="Heading1"/>
      </w:pPr>
      <w:bookmarkStart w:id="24" w:name="_Toc80714786"/>
      <w:r>
        <w:t>Consequences of bridge design pattern</w:t>
      </w:r>
      <w:bookmarkEnd w:id="24"/>
    </w:p>
    <w:p w14:paraId="65A9A9CC" w14:textId="17D24B76" w:rsidR="008107D2" w:rsidRDefault="00E65FBA" w:rsidP="006A73C3">
      <w:pPr>
        <w:shd w:val="clear" w:color="auto" w:fill="FFFFFF"/>
        <w:spacing w:before="100" w:beforeAutospacing="1" w:after="100" w:afterAutospacing="1" w:line="240" w:lineRule="auto"/>
      </w:pPr>
      <w:r>
        <w:t xml:space="preserve">The consequences of the bridge design pattern according to </w:t>
      </w:r>
      <w:r w:rsidR="000643C4">
        <w:t>the design patterns book are.</w:t>
      </w:r>
      <w:sdt>
        <w:sdtPr>
          <w:id w:val="-991088128"/>
          <w:citation/>
        </w:sdtPr>
        <w:sdtEndPr/>
        <w:sdtContent>
          <w:r w:rsidR="005B2B98">
            <w:fldChar w:fldCharType="begin"/>
          </w:r>
          <w:r w:rsidR="005B2B98">
            <w:instrText xml:space="preserve"> CITATION Eri94 \l 6153 </w:instrText>
          </w:r>
          <w:r w:rsidR="005B2B98">
            <w:fldChar w:fldCharType="separate"/>
          </w:r>
          <w:r w:rsidR="004809FA">
            <w:rPr>
              <w:noProof/>
            </w:rPr>
            <w:t xml:space="preserve"> </w:t>
          </w:r>
          <w:r w:rsidR="004809FA" w:rsidRPr="004809FA">
            <w:rPr>
              <w:noProof/>
            </w:rPr>
            <w:t>(Erich Gamma, 1994)</w:t>
          </w:r>
          <w:r w:rsidR="005B2B98">
            <w:fldChar w:fldCharType="end"/>
          </w:r>
        </w:sdtContent>
      </w:sdt>
    </w:p>
    <w:p w14:paraId="6ED7F03C" w14:textId="30BC3B8A" w:rsidR="001870AB" w:rsidRPr="00DB389C" w:rsidRDefault="006711D9" w:rsidP="006A73C3">
      <w:pPr>
        <w:shd w:val="clear" w:color="auto" w:fill="FFFFFF"/>
        <w:spacing w:before="100" w:beforeAutospacing="1" w:after="100" w:afterAutospacing="1" w:line="240" w:lineRule="auto"/>
      </w:pPr>
      <w:r w:rsidRPr="00DB389C">
        <w:rPr>
          <w:i/>
          <w:iCs/>
        </w:rPr>
        <w:t xml:space="preserve">Decoupling interface and implementation. An implementation is not bound permanently to an interface. The implementation of an abstraction can be configured at run-time. </w:t>
      </w:r>
      <w:proofErr w:type="gramStart"/>
      <w:r w:rsidRPr="00DB389C">
        <w:rPr>
          <w:i/>
          <w:iCs/>
        </w:rPr>
        <w:t>It's</w:t>
      </w:r>
      <w:proofErr w:type="gramEnd"/>
      <w:r w:rsidRPr="00DB389C">
        <w:rPr>
          <w:i/>
          <w:iCs/>
        </w:rPr>
        <w:t xml:space="preserve"> even possible for an object to change its implementation at run-time. Decoupling Abstraction and Implementor also eliminates compile-time dependencies on the implementation. Changing an implementation class </w:t>
      </w:r>
      <w:proofErr w:type="gramStart"/>
      <w:r w:rsidRPr="00DB389C">
        <w:rPr>
          <w:i/>
          <w:iCs/>
        </w:rPr>
        <w:t>doesn't</w:t>
      </w:r>
      <w:proofErr w:type="gramEnd"/>
      <w:r w:rsidRPr="00DB389C">
        <w:rPr>
          <w:i/>
          <w:iCs/>
        </w:rPr>
        <w:t xml:space="preserve"> require recompiling the Abstraction class and its clients. This property is essential when you must ensure binary compatibility between different versions of a class library. Furthermore, this decoupling encourages layering that can lead to a better-structured system. The high-level part of a system only has to know about Abstraction and Implementor.</w:t>
      </w:r>
      <w:sdt>
        <w:sdtPr>
          <w:rPr>
            <w:i/>
            <w:iCs/>
          </w:rPr>
          <w:id w:val="-1978136271"/>
          <w:citation/>
        </w:sdtPr>
        <w:sdtEndPr/>
        <w:sdtContent>
          <w:r w:rsidR="005B2B98">
            <w:rPr>
              <w:i/>
              <w:iCs/>
            </w:rPr>
            <w:fldChar w:fldCharType="begin"/>
          </w:r>
          <w:r w:rsidR="005B2B98">
            <w:rPr>
              <w:i/>
              <w:iCs/>
            </w:rPr>
            <w:instrText xml:space="preserve"> CITATION Eri94 \l 6153 </w:instrText>
          </w:r>
          <w:r w:rsidR="005B2B98">
            <w:rPr>
              <w:i/>
              <w:iCs/>
            </w:rPr>
            <w:fldChar w:fldCharType="separate"/>
          </w:r>
          <w:r w:rsidR="004809FA">
            <w:rPr>
              <w:i/>
              <w:iCs/>
              <w:noProof/>
            </w:rPr>
            <w:t xml:space="preserve"> </w:t>
          </w:r>
          <w:r w:rsidR="004809FA" w:rsidRPr="004809FA">
            <w:rPr>
              <w:noProof/>
            </w:rPr>
            <w:t>(Erich Gamma, 1994)</w:t>
          </w:r>
          <w:r w:rsidR="005B2B98">
            <w:rPr>
              <w:i/>
              <w:iCs/>
            </w:rPr>
            <w:fldChar w:fldCharType="end"/>
          </w:r>
        </w:sdtContent>
      </w:sdt>
    </w:p>
    <w:p w14:paraId="486098AA" w14:textId="5B42EC7D" w:rsidR="006711D9" w:rsidRDefault="00F54085" w:rsidP="006A73C3">
      <w:pPr>
        <w:shd w:val="clear" w:color="auto" w:fill="FFFFFF"/>
        <w:spacing w:before="100" w:beforeAutospacing="1" w:after="100" w:afterAutospacing="1" w:line="240" w:lineRule="auto"/>
      </w:pPr>
      <w:r>
        <w:t xml:space="preserve">This talks about </w:t>
      </w:r>
      <w:r w:rsidR="00DD6EFB">
        <w:t xml:space="preserve">the implementation not being bound to the interface. This has advantages such as if you create and interface for a system and that interface </w:t>
      </w:r>
      <w:r w:rsidR="003643E3">
        <w:t>is</w:t>
      </w:r>
      <w:r w:rsidR="00DD6EFB">
        <w:t xml:space="preserve"> not bound to that system the interface can be taken and used in </w:t>
      </w:r>
      <w:r w:rsidR="003643E3">
        <w:t xml:space="preserve">another application. </w:t>
      </w:r>
      <w:r w:rsidR="00574408">
        <w:t xml:space="preserve">This could be useful if your project fails and you would like to </w:t>
      </w:r>
      <w:r w:rsidR="00477A7B">
        <w:t xml:space="preserve">cut useful features and interfaces to be used in </w:t>
      </w:r>
      <w:r w:rsidR="00DF2122">
        <w:t xml:space="preserve">other projects. </w:t>
      </w:r>
      <w:r w:rsidR="00C85B48">
        <w:t xml:space="preserve">The consequences </w:t>
      </w:r>
      <w:r w:rsidR="00604375">
        <w:t>in the book talk</w:t>
      </w:r>
      <w:r w:rsidR="00455C34">
        <w:t>s</w:t>
      </w:r>
      <w:r w:rsidR="00604375">
        <w:t xml:space="preserve"> about the implementation </w:t>
      </w:r>
      <w:r w:rsidR="00455C34">
        <w:t xml:space="preserve">being able to be configured at run time and </w:t>
      </w:r>
      <w:r w:rsidR="00725001">
        <w:t>how changing the implementation does not require recomp</w:t>
      </w:r>
      <w:r w:rsidR="002E3BB2">
        <w:t xml:space="preserve">iling the abstraction at run time. This makes the </w:t>
      </w:r>
      <w:r w:rsidR="00316B45">
        <w:t xml:space="preserve">implementation easier to change and the code more versatile. </w:t>
      </w:r>
    </w:p>
    <w:p w14:paraId="31775D64" w14:textId="7E7EA726" w:rsidR="00316B45" w:rsidRDefault="00DB389C" w:rsidP="006A73C3">
      <w:pPr>
        <w:shd w:val="clear" w:color="auto" w:fill="FFFFFF"/>
        <w:spacing w:before="100" w:beforeAutospacing="1" w:after="100" w:afterAutospacing="1" w:line="240" w:lineRule="auto"/>
        <w:rPr>
          <w:i/>
          <w:iCs/>
        </w:rPr>
      </w:pPr>
      <w:r w:rsidRPr="00DB389C">
        <w:rPr>
          <w:i/>
          <w:iCs/>
        </w:rPr>
        <w:t xml:space="preserve"> Improved extensibility</w:t>
      </w:r>
      <w:r>
        <w:t xml:space="preserve">. </w:t>
      </w:r>
      <w:r w:rsidRPr="00DB389C">
        <w:rPr>
          <w:i/>
          <w:iCs/>
        </w:rPr>
        <w:t>You can extend the Abstraction and Implementor hierarchies independently.</w:t>
      </w:r>
      <w:sdt>
        <w:sdtPr>
          <w:rPr>
            <w:i/>
            <w:iCs/>
          </w:rPr>
          <w:id w:val="2004083758"/>
          <w:citation/>
        </w:sdtPr>
        <w:sdtEndPr/>
        <w:sdtContent>
          <w:r w:rsidR="005B2B98">
            <w:rPr>
              <w:i/>
              <w:iCs/>
            </w:rPr>
            <w:fldChar w:fldCharType="begin"/>
          </w:r>
          <w:r w:rsidR="005B2B98">
            <w:rPr>
              <w:i/>
              <w:iCs/>
            </w:rPr>
            <w:instrText xml:space="preserve"> CITATION Eri94 \l 6153 </w:instrText>
          </w:r>
          <w:r w:rsidR="005B2B98">
            <w:rPr>
              <w:i/>
              <w:iCs/>
            </w:rPr>
            <w:fldChar w:fldCharType="separate"/>
          </w:r>
          <w:r w:rsidR="004809FA">
            <w:rPr>
              <w:i/>
              <w:iCs/>
              <w:noProof/>
            </w:rPr>
            <w:t xml:space="preserve"> </w:t>
          </w:r>
          <w:r w:rsidR="004809FA" w:rsidRPr="004809FA">
            <w:rPr>
              <w:noProof/>
            </w:rPr>
            <w:t>(Erich Gamma, 1994)</w:t>
          </w:r>
          <w:r w:rsidR="005B2B98">
            <w:rPr>
              <w:i/>
              <w:iCs/>
            </w:rPr>
            <w:fldChar w:fldCharType="end"/>
          </w:r>
        </w:sdtContent>
      </w:sdt>
    </w:p>
    <w:p w14:paraId="40D8FDBF" w14:textId="77777777" w:rsidR="00E952E6" w:rsidRDefault="00492E38" w:rsidP="006A73C3">
      <w:pPr>
        <w:shd w:val="clear" w:color="auto" w:fill="FFFFFF"/>
        <w:spacing w:before="100" w:beforeAutospacing="1" w:after="100" w:afterAutospacing="1" w:line="240" w:lineRule="auto"/>
      </w:pPr>
      <w:r>
        <w:t xml:space="preserve">The bridge design pattern improves extensibility. </w:t>
      </w:r>
      <w:r w:rsidR="009427D2">
        <w:t xml:space="preserve">Because the pattern decouples the </w:t>
      </w:r>
      <w:r w:rsidR="00B873C3">
        <w:t>code the abstraction and implementor can be extended independently</w:t>
      </w:r>
      <w:r w:rsidR="00E952E6">
        <w:t xml:space="preserve"> this gives you added control over your program and will allow you to make changes to the program easier. </w:t>
      </w:r>
    </w:p>
    <w:p w14:paraId="7F07F187" w14:textId="22B107D6" w:rsidR="00DB389C" w:rsidRDefault="00915CDA" w:rsidP="006A73C3">
      <w:pPr>
        <w:shd w:val="clear" w:color="auto" w:fill="FFFFFF"/>
        <w:spacing w:before="100" w:beforeAutospacing="1" w:after="100" w:afterAutospacing="1" w:line="240" w:lineRule="auto"/>
        <w:rPr>
          <w:i/>
          <w:iCs/>
        </w:rPr>
      </w:pPr>
      <w:r w:rsidRPr="00915CDA">
        <w:rPr>
          <w:i/>
          <w:iCs/>
        </w:rPr>
        <w:t xml:space="preserve">Hiding implementation details from clients. You can shield clients from implementation details, like the sharing of implementor objects and the accompanying reference count mechanism (if any). </w:t>
      </w:r>
      <w:r w:rsidR="00492E38" w:rsidRPr="00915CDA">
        <w:rPr>
          <w:i/>
          <w:iCs/>
        </w:rPr>
        <w:t xml:space="preserve"> </w:t>
      </w:r>
      <w:sdt>
        <w:sdtPr>
          <w:rPr>
            <w:i/>
            <w:iCs/>
          </w:rPr>
          <w:id w:val="-1880316462"/>
          <w:citation/>
        </w:sdtPr>
        <w:sdtEndPr/>
        <w:sdtContent>
          <w:r w:rsidR="005B2B98">
            <w:rPr>
              <w:i/>
              <w:iCs/>
            </w:rPr>
            <w:fldChar w:fldCharType="begin"/>
          </w:r>
          <w:r w:rsidR="005B2B98">
            <w:rPr>
              <w:i/>
              <w:iCs/>
            </w:rPr>
            <w:instrText xml:space="preserve"> CITATION Eri94 \l 6153 </w:instrText>
          </w:r>
          <w:r w:rsidR="005B2B98">
            <w:rPr>
              <w:i/>
              <w:iCs/>
            </w:rPr>
            <w:fldChar w:fldCharType="separate"/>
          </w:r>
          <w:r w:rsidR="004809FA" w:rsidRPr="004809FA">
            <w:rPr>
              <w:noProof/>
            </w:rPr>
            <w:t>(Erich Gamma, 1994)</w:t>
          </w:r>
          <w:r w:rsidR="005B2B98">
            <w:rPr>
              <w:i/>
              <w:iCs/>
            </w:rPr>
            <w:fldChar w:fldCharType="end"/>
          </w:r>
        </w:sdtContent>
      </w:sdt>
    </w:p>
    <w:p w14:paraId="24F56341" w14:textId="3F8B3CEE" w:rsidR="00792127" w:rsidRDefault="00915CDA" w:rsidP="00B007B4">
      <w:pPr>
        <w:shd w:val="clear" w:color="auto" w:fill="FFFFFF"/>
        <w:spacing w:before="100" w:beforeAutospacing="1" w:after="100" w:afterAutospacing="1" w:line="240" w:lineRule="auto"/>
      </w:pPr>
      <w:r>
        <w:t xml:space="preserve">Keeping the user </w:t>
      </w:r>
      <w:r w:rsidR="008F4880">
        <w:t xml:space="preserve">from needing to know how something works is </w:t>
      </w:r>
      <w:proofErr w:type="spellStart"/>
      <w:r w:rsidR="008F4880">
        <w:t>and</w:t>
      </w:r>
      <w:proofErr w:type="spellEnd"/>
      <w:r w:rsidR="008F4880">
        <w:t xml:space="preserve"> important part of software design. </w:t>
      </w:r>
      <w:r w:rsidR="00531A0D">
        <w:t xml:space="preserve">The user should be able to steer a car without knowing how the axle system works.  </w:t>
      </w:r>
    </w:p>
    <w:p w14:paraId="5BAD553E" w14:textId="284965D1" w:rsidR="00B007B4" w:rsidRDefault="00B007B4" w:rsidP="00432B8E">
      <w:pPr>
        <w:pStyle w:val="Heading1"/>
      </w:pPr>
      <w:bookmarkStart w:id="25" w:name="_Toc80714787"/>
      <w:r>
        <w:t>Implementation of bridge design pattern</w:t>
      </w:r>
      <w:bookmarkEnd w:id="25"/>
    </w:p>
    <w:p w14:paraId="22D3C4A4" w14:textId="4E47D13A" w:rsidR="00B007B4" w:rsidRDefault="0058514E" w:rsidP="00B007B4">
      <w:pPr>
        <w:shd w:val="clear" w:color="auto" w:fill="FFFFFF"/>
        <w:spacing w:before="100" w:beforeAutospacing="1" w:after="100" w:afterAutospacing="1" w:line="240" w:lineRule="auto"/>
      </w:pPr>
      <w:r>
        <w:t xml:space="preserve">The implementation issues of the bridge design pattern according to the book </w:t>
      </w:r>
      <w:r w:rsidR="00A5262C">
        <w:t>design patterns are.</w:t>
      </w:r>
      <w:sdt>
        <w:sdtPr>
          <w:id w:val="1645312369"/>
          <w:citation/>
        </w:sdtPr>
        <w:sdtEndPr/>
        <w:sdtContent>
          <w:r w:rsidR="00A5262C">
            <w:fldChar w:fldCharType="begin"/>
          </w:r>
          <w:r w:rsidR="00A5262C">
            <w:instrText xml:space="preserve"> CITATION Eri94 \l 6153 </w:instrText>
          </w:r>
          <w:r w:rsidR="00A5262C">
            <w:fldChar w:fldCharType="separate"/>
          </w:r>
          <w:r w:rsidR="004809FA">
            <w:rPr>
              <w:noProof/>
            </w:rPr>
            <w:t xml:space="preserve"> </w:t>
          </w:r>
          <w:r w:rsidR="004809FA" w:rsidRPr="004809FA">
            <w:rPr>
              <w:noProof/>
            </w:rPr>
            <w:t>(Erich Gamma, 1994)</w:t>
          </w:r>
          <w:r w:rsidR="00A5262C">
            <w:fldChar w:fldCharType="end"/>
          </w:r>
        </w:sdtContent>
      </w:sdt>
    </w:p>
    <w:p w14:paraId="42C5FD51" w14:textId="61B25188" w:rsidR="00912F40" w:rsidRDefault="00494508" w:rsidP="0076013D">
      <w:pPr>
        <w:rPr>
          <w:i/>
          <w:iCs/>
        </w:rPr>
      </w:pPr>
      <w:r w:rsidRPr="00283678">
        <w:rPr>
          <w:i/>
          <w:iCs/>
        </w:rPr>
        <w:lastRenderedPageBreak/>
        <w:t xml:space="preserve">Only one Implementor. In situations where </w:t>
      </w:r>
      <w:proofErr w:type="gramStart"/>
      <w:r w:rsidRPr="00283678">
        <w:rPr>
          <w:i/>
          <w:iCs/>
        </w:rPr>
        <w:t>there's</w:t>
      </w:r>
      <w:proofErr w:type="gramEnd"/>
      <w:r w:rsidRPr="00283678">
        <w:rPr>
          <w:i/>
          <w:iCs/>
        </w:rPr>
        <w:t xml:space="preserve"> only one implementation, creating an abstract Implementor class isn't necessary. This is a degenerate case of the Bridge pattern; </w:t>
      </w:r>
      <w:proofErr w:type="gramStart"/>
      <w:r w:rsidRPr="00283678">
        <w:rPr>
          <w:i/>
          <w:iCs/>
        </w:rPr>
        <w:t>there's</w:t>
      </w:r>
      <w:proofErr w:type="gramEnd"/>
      <w:r w:rsidRPr="00283678">
        <w:rPr>
          <w:i/>
          <w:iCs/>
        </w:rPr>
        <w:t xml:space="preserve"> a one-to-one relationship between Abstraction and Implementor. Nevertheless, this separation is still useful when a change in the implementation of a class must not affect its existing clients—that is, they </w:t>
      </w:r>
      <w:proofErr w:type="gramStart"/>
      <w:r w:rsidRPr="00283678">
        <w:rPr>
          <w:i/>
          <w:iCs/>
        </w:rPr>
        <w:t>shouldn't</w:t>
      </w:r>
      <w:proofErr w:type="gramEnd"/>
      <w:r w:rsidRPr="00283678">
        <w:rPr>
          <w:i/>
          <w:iCs/>
        </w:rPr>
        <w:t xml:space="preserve"> have to be recompiled, just relinked. Carolan [Car89] uses the term "Cheshire Cat" to describe this separation. In C++, the class interface of the Implementor class can be defined in a private header file that </w:t>
      </w:r>
      <w:proofErr w:type="gramStart"/>
      <w:r w:rsidRPr="00283678">
        <w:rPr>
          <w:i/>
          <w:iCs/>
        </w:rPr>
        <w:t>isn't</w:t>
      </w:r>
      <w:proofErr w:type="gramEnd"/>
      <w:r w:rsidRPr="00283678">
        <w:rPr>
          <w:i/>
          <w:iCs/>
        </w:rPr>
        <w:t xml:space="preserve"> provided to clients. This lets you hide an implementation of a class completely from its clients. </w:t>
      </w:r>
      <w:r w:rsidR="00336DB3" w:rsidRPr="00283678">
        <w:rPr>
          <w:i/>
          <w:iCs/>
        </w:rPr>
        <w:t>When to use the Bridge design pattern</w:t>
      </w:r>
      <w:r w:rsidR="00283678">
        <w:rPr>
          <w:i/>
          <w:iCs/>
        </w:rPr>
        <w:t>.</w:t>
      </w:r>
      <w:sdt>
        <w:sdtPr>
          <w:rPr>
            <w:i/>
            <w:iCs/>
          </w:rPr>
          <w:id w:val="-1408770877"/>
          <w:citation/>
        </w:sdtPr>
        <w:sdtEndPr/>
        <w:sdtContent>
          <w:r w:rsidR="00E63E1F">
            <w:rPr>
              <w:i/>
              <w:iCs/>
            </w:rPr>
            <w:fldChar w:fldCharType="begin"/>
          </w:r>
          <w:r w:rsidR="00E63E1F">
            <w:rPr>
              <w:i/>
              <w:iCs/>
            </w:rPr>
            <w:instrText xml:space="preserve"> CITATION Eri94 \l 6153 </w:instrText>
          </w:r>
          <w:r w:rsidR="00E63E1F">
            <w:rPr>
              <w:i/>
              <w:iCs/>
            </w:rPr>
            <w:fldChar w:fldCharType="separate"/>
          </w:r>
          <w:r w:rsidR="004809FA">
            <w:rPr>
              <w:i/>
              <w:iCs/>
              <w:noProof/>
            </w:rPr>
            <w:t xml:space="preserve"> </w:t>
          </w:r>
          <w:r w:rsidR="004809FA" w:rsidRPr="004809FA">
            <w:rPr>
              <w:noProof/>
            </w:rPr>
            <w:t>(Erich Gamma, 1994)</w:t>
          </w:r>
          <w:r w:rsidR="00E63E1F">
            <w:rPr>
              <w:i/>
              <w:iCs/>
            </w:rPr>
            <w:fldChar w:fldCharType="end"/>
          </w:r>
        </w:sdtContent>
      </w:sdt>
    </w:p>
    <w:p w14:paraId="7EE96DAF" w14:textId="7208D8EA" w:rsidR="00283678" w:rsidRDefault="0052265A" w:rsidP="0076013D">
      <w:r>
        <w:t xml:space="preserve">The </w:t>
      </w:r>
      <w:r w:rsidR="004A3C6B">
        <w:t xml:space="preserve">relationship between the abstract and the implementor </w:t>
      </w:r>
      <w:r w:rsidR="00F87F9E">
        <w:t xml:space="preserve">is that the abstract acts like a controller and the implementation does all the work. There is a one to one relationship between the </w:t>
      </w:r>
      <w:r w:rsidR="00C114B9">
        <w:t>abstract</w:t>
      </w:r>
      <w:r w:rsidR="00F87F9E">
        <w:t xml:space="preserve"> and the implementor, if in the instance there is only one implemen</w:t>
      </w:r>
      <w:r w:rsidR="00C114B9">
        <w:t>tation creating a</w:t>
      </w:r>
      <w:r w:rsidR="00E53564">
        <w:t xml:space="preserve">n </w:t>
      </w:r>
      <w:r w:rsidR="00B862F6">
        <w:t xml:space="preserve">abstract </w:t>
      </w:r>
      <w:r w:rsidR="00C114B9">
        <w:t xml:space="preserve">implementor </w:t>
      </w:r>
      <w:r w:rsidR="00B862F6">
        <w:t>is not</w:t>
      </w:r>
      <w:r w:rsidR="00C114B9">
        <w:t xml:space="preserve"> necessary. </w:t>
      </w:r>
      <w:r w:rsidR="00B862F6">
        <w:t xml:space="preserve">Instead you can hide the implementation in a </w:t>
      </w:r>
      <w:r w:rsidR="00977CE7">
        <w:t xml:space="preserve">private header file that will keep the privacy and access of the program intact. </w:t>
      </w:r>
    </w:p>
    <w:p w14:paraId="587685EA" w14:textId="386B24A9" w:rsidR="00977CE7" w:rsidRDefault="00DF2298" w:rsidP="0076013D">
      <w:pPr>
        <w:rPr>
          <w:i/>
          <w:iCs/>
        </w:rPr>
      </w:pPr>
      <w:r w:rsidRPr="00DF2298">
        <w:rPr>
          <w:i/>
          <w:iCs/>
        </w:rPr>
        <w:t xml:space="preserve">Creating the right Implementor object. How, when, and where do you decide which Implementor class to instantiate when </w:t>
      </w:r>
      <w:proofErr w:type="gramStart"/>
      <w:r w:rsidRPr="00DF2298">
        <w:rPr>
          <w:i/>
          <w:iCs/>
        </w:rPr>
        <w:t>there's</w:t>
      </w:r>
      <w:proofErr w:type="gramEnd"/>
      <w:r w:rsidRPr="00DF2298">
        <w:rPr>
          <w:i/>
          <w:iCs/>
        </w:rPr>
        <w:t xml:space="preserve"> more than one? If Abstraction knows about all ConcreteImplementor classes, then it can instantiate one of them in its constructor; it can decide between them based on parameters passed to its constructor. If, for example, a collection class supports multiple implementations, the decision can be based on the size of the collection. A linked list implementation can be used for small collections and a hash table for larger ones. Another approach is to choose a default implementation initially and change it later according to usage. For example, if the collection grows bigger than a certain threshold, then it switches its implementation to one </w:t>
      </w:r>
      <w:proofErr w:type="gramStart"/>
      <w:r w:rsidRPr="00DF2298">
        <w:rPr>
          <w:i/>
          <w:iCs/>
        </w:rPr>
        <w:t>that's</w:t>
      </w:r>
      <w:proofErr w:type="gramEnd"/>
      <w:r w:rsidRPr="00DF2298">
        <w:rPr>
          <w:i/>
          <w:iCs/>
        </w:rPr>
        <w:t xml:space="preserve"> more appropriate for a large number of items. </w:t>
      </w:r>
      <w:proofErr w:type="gramStart"/>
      <w:r w:rsidRPr="00DF2298">
        <w:rPr>
          <w:i/>
          <w:iCs/>
        </w:rPr>
        <w:t>It's</w:t>
      </w:r>
      <w:proofErr w:type="gramEnd"/>
      <w:r w:rsidRPr="00DF2298">
        <w:rPr>
          <w:i/>
          <w:iCs/>
        </w:rPr>
        <w:t xml:space="preserve"> also possible to delegate the decision to another object altogether. In the Window/</w:t>
      </w:r>
      <w:proofErr w:type="spellStart"/>
      <w:r w:rsidRPr="00DF2298">
        <w:rPr>
          <w:i/>
          <w:iCs/>
        </w:rPr>
        <w:t>WindowImp</w:t>
      </w:r>
      <w:proofErr w:type="spellEnd"/>
      <w:r w:rsidRPr="00DF2298">
        <w:rPr>
          <w:i/>
          <w:iCs/>
        </w:rPr>
        <w:t xml:space="preserve"> example, we can introduce a factory object (see Abstract Factory (99)) whose sole duty is to encapsulate platform-specifics. The factory knows what kind of </w:t>
      </w:r>
      <w:proofErr w:type="spellStart"/>
      <w:r w:rsidRPr="00DF2298">
        <w:rPr>
          <w:i/>
          <w:iCs/>
        </w:rPr>
        <w:t>WindowImp</w:t>
      </w:r>
      <w:proofErr w:type="spellEnd"/>
      <w:r w:rsidRPr="00DF2298">
        <w:rPr>
          <w:i/>
          <w:iCs/>
        </w:rPr>
        <w:t xml:space="preserve"> object to create for the platform in use; a Window simply asks it for a </w:t>
      </w:r>
      <w:proofErr w:type="spellStart"/>
      <w:r w:rsidRPr="00DF2298">
        <w:rPr>
          <w:i/>
          <w:iCs/>
        </w:rPr>
        <w:t>WindowImp</w:t>
      </w:r>
      <w:proofErr w:type="spellEnd"/>
      <w:r w:rsidRPr="00DF2298">
        <w:rPr>
          <w:i/>
          <w:iCs/>
        </w:rPr>
        <w:t>, and it returns the right kind. A benefit of this approach is that Abstraction is not coupled directly to any of the Implementor classes.</w:t>
      </w:r>
      <w:r>
        <w:rPr>
          <w:i/>
          <w:iCs/>
        </w:rPr>
        <w:t xml:space="preserve"> </w:t>
      </w:r>
      <w:sdt>
        <w:sdtPr>
          <w:rPr>
            <w:i/>
            <w:iCs/>
          </w:rPr>
          <w:id w:val="-834450704"/>
          <w:citation/>
        </w:sdtPr>
        <w:sdtEndPr/>
        <w:sdtContent>
          <w:r w:rsidR="00E63E1F">
            <w:rPr>
              <w:i/>
              <w:iCs/>
            </w:rPr>
            <w:fldChar w:fldCharType="begin"/>
          </w:r>
          <w:r w:rsidR="00E63E1F">
            <w:rPr>
              <w:i/>
              <w:iCs/>
            </w:rPr>
            <w:instrText xml:space="preserve"> CITATION Eri94 \l 6153 </w:instrText>
          </w:r>
          <w:r w:rsidR="00E63E1F">
            <w:rPr>
              <w:i/>
              <w:iCs/>
            </w:rPr>
            <w:fldChar w:fldCharType="separate"/>
          </w:r>
          <w:r w:rsidR="004809FA" w:rsidRPr="004809FA">
            <w:rPr>
              <w:noProof/>
            </w:rPr>
            <w:t>(Erich Gamma, 1994)</w:t>
          </w:r>
          <w:r w:rsidR="00E63E1F">
            <w:rPr>
              <w:i/>
              <w:iCs/>
            </w:rPr>
            <w:fldChar w:fldCharType="end"/>
          </w:r>
        </w:sdtContent>
      </w:sdt>
    </w:p>
    <w:p w14:paraId="69755D69" w14:textId="73727D7A" w:rsidR="00DF2298" w:rsidRDefault="00D24FC0" w:rsidP="0076013D">
      <w:r>
        <w:t xml:space="preserve">This discusses </w:t>
      </w:r>
      <w:r w:rsidR="002F14D2">
        <w:t xml:space="preserve">how to </w:t>
      </w:r>
      <w:r w:rsidR="002D4609">
        <w:t>choose</w:t>
      </w:r>
      <w:r w:rsidR="002F14D2">
        <w:t xml:space="preserve"> the right implementor object when there are multiple </w:t>
      </w:r>
      <w:r w:rsidR="006D5856">
        <w:t xml:space="preserve">implementors. </w:t>
      </w:r>
      <w:r w:rsidR="002D4609">
        <w:t xml:space="preserve">If the abstraction </w:t>
      </w:r>
      <w:r w:rsidR="003F36E5">
        <w:t>knows</w:t>
      </w:r>
      <w:r w:rsidR="002D4609">
        <w:t xml:space="preserve"> all the </w:t>
      </w:r>
      <w:proofErr w:type="spellStart"/>
      <w:r w:rsidR="002D4609">
        <w:t>concreteImplementor</w:t>
      </w:r>
      <w:proofErr w:type="spellEnd"/>
      <w:r w:rsidR="002D4609">
        <w:t xml:space="preserve"> </w:t>
      </w:r>
      <w:r w:rsidR="003F36E5">
        <w:t>classes,</w:t>
      </w:r>
      <w:r w:rsidR="002D4609">
        <w:t xml:space="preserve"> then it is possible </w:t>
      </w:r>
      <w:r w:rsidR="00E73776">
        <w:t xml:space="preserve">to instantiate them in the constructor. </w:t>
      </w:r>
      <w:r w:rsidR="003F36E5">
        <w:t xml:space="preserve">This paragraph discusses </w:t>
      </w:r>
      <w:r w:rsidR="00340189">
        <w:t xml:space="preserve">how to deal with large amounts of data collections </w:t>
      </w:r>
      <w:r w:rsidR="002368DE">
        <w:t xml:space="preserve">and how to delegate </w:t>
      </w:r>
      <w:r w:rsidR="00837E83">
        <w:t xml:space="preserve">decisions to other objects. The bridge design pattern is useful for </w:t>
      </w:r>
      <w:r w:rsidR="00567084">
        <w:t xml:space="preserve">keeping a program smaller and making code more reusable. </w:t>
      </w:r>
    </w:p>
    <w:p w14:paraId="0A449521" w14:textId="77B5E9F2" w:rsidR="00174071" w:rsidRDefault="00AB5976" w:rsidP="00432B8E">
      <w:pPr>
        <w:pStyle w:val="Heading1"/>
      </w:pPr>
      <w:bookmarkStart w:id="26" w:name="_Toc80714788"/>
      <w:r>
        <w:t>When to use the bridge design pattern</w:t>
      </w:r>
      <w:bookmarkEnd w:id="26"/>
    </w:p>
    <w:p w14:paraId="18DCF2A3" w14:textId="77777777" w:rsidR="003A2523" w:rsidRPr="003A2523" w:rsidRDefault="003A2523" w:rsidP="003A2523"/>
    <w:p w14:paraId="5AE88154" w14:textId="6F55054B" w:rsidR="00A846AC" w:rsidRDefault="009423E1" w:rsidP="00A846AC">
      <w:r>
        <w:t xml:space="preserve">Use the bridge design pattern when </w:t>
      </w:r>
      <w:r w:rsidR="00DC02BB">
        <w:t xml:space="preserve">you have a class that contains </w:t>
      </w:r>
      <w:r w:rsidR="00F05984">
        <w:t>multiple components that are</w:t>
      </w:r>
      <w:r w:rsidR="00B1210E">
        <w:t xml:space="preserve"> not connected logically or are coupled together pointlessly. </w:t>
      </w:r>
      <w:r w:rsidR="00937F53">
        <w:t xml:space="preserve">When a class becomes too big it makes it difficult to figure out how it works and harder to make changes to the class. </w:t>
      </w:r>
      <w:r w:rsidR="00FA3DE6">
        <w:t xml:space="preserve">The bridge design pattern </w:t>
      </w:r>
      <w:r w:rsidR="004D522F">
        <w:t>lets you split classes</w:t>
      </w:r>
      <w:r w:rsidR="00AA3C74">
        <w:t xml:space="preserve"> into </w:t>
      </w:r>
      <w:r w:rsidR="00696E73">
        <w:t>several</w:t>
      </w:r>
      <w:r w:rsidR="00AA3C74">
        <w:t xml:space="preserve"> different hierarch</w:t>
      </w:r>
      <w:r w:rsidR="00734023">
        <w:t>ies</w:t>
      </w:r>
      <w:r w:rsidR="00AA3C74">
        <w:t>.</w:t>
      </w:r>
      <w:r w:rsidR="00796833">
        <w:t xml:space="preserve"> </w:t>
      </w:r>
      <w:r w:rsidR="00734023">
        <w:t>Once the classes are split in hierarchies these classes can be change independently</w:t>
      </w:r>
      <w:r w:rsidR="003A2437">
        <w:t xml:space="preserve">, this makes code more maintainable and </w:t>
      </w:r>
      <w:r w:rsidR="003A2523">
        <w:t xml:space="preserve">has less risk of braking. </w:t>
      </w:r>
    </w:p>
    <w:p w14:paraId="2BB90349" w14:textId="584C7F59" w:rsidR="003A2523" w:rsidRDefault="00FF4219" w:rsidP="00A846AC">
      <w:r>
        <w:t xml:space="preserve">Use the bridge design pattern if you want to </w:t>
      </w:r>
      <w:r w:rsidR="0053415A">
        <w:t xml:space="preserve">switch implementations at runtime. </w:t>
      </w:r>
      <w:r w:rsidR="00DF724F">
        <w:t xml:space="preserve">The </w:t>
      </w:r>
      <w:r w:rsidR="001A286F">
        <w:t xml:space="preserve">implementation of an abstraction </w:t>
      </w:r>
      <w:r w:rsidR="00BD5EF3">
        <w:t>can be changed as easily as assigning a new value.</w:t>
      </w:r>
    </w:p>
    <w:p w14:paraId="09BE6F33" w14:textId="6BBDDC37" w:rsidR="00BD5EF3" w:rsidRPr="00A846AC" w:rsidRDefault="00A072A6" w:rsidP="00A846AC">
      <w:r>
        <w:lastRenderedPageBreak/>
        <w:t>The bridge design pattern favours composition over inheritance.</w:t>
      </w:r>
      <w:r w:rsidR="00447300">
        <w:t xml:space="preserve"> Use the bridge design pattern when you must subclass different </w:t>
      </w:r>
      <w:r w:rsidR="00DB4EE7">
        <w:t xml:space="preserve">time in ways that </w:t>
      </w:r>
      <w:r w:rsidR="00174F24">
        <w:t xml:space="preserve">are </w:t>
      </w:r>
      <w:r w:rsidR="00174F24" w:rsidRPr="00174F24">
        <w:t>orthogonal</w:t>
      </w:r>
      <w:r w:rsidR="00174F24">
        <w:rPr>
          <w:rFonts w:ascii="Arial" w:hAnsi="Arial" w:cs="Arial"/>
          <w:spacing w:val="-2"/>
          <w:shd w:val="clear" w:color="auto" w:fill="FFFFFF"/>
        </w:rPr>
        <w:t xml:space="preserve"> with one another.</w:t>
      </w:r>
      <w:r>
        <w:t xml:space="preserve"> </w:t>
      </w:r>
    </w:p>
    <w:p w14:paraId="3A2F0D2F" w14:textId="370A2DFF" w:rsidR="00034608" w:rsidRPr="00034608" w:rsidRDefault="00AA3C74" w:rsidP="00034608">
      <w:r>
        <w:t xml:space="preserve"> </w:t>
      </w:r>
    </w:p>
    <w:p w14:paraId="08308A4E" w14:textId="73943538" w:rsidR="00336DB3" w:rsidRDefault="00BB0125" w:rsidP="00432B8E">
      <w:pPr>
        <w:pStyle w:val="Heading1"/>
      </w:pPr>
      <w:bookmarkStart w:id="27" w:name="_Toc80714789"/>
      <w:r>
        <w:t xml:space="preserve">Bridge vs </w:t>
      </w:r>
      <w:r w:rsidR="00A25BF5">
        <w:t>A</w:t>
      </w:r>
      <w:r>
        <w:t>dapter</w:t>
      </w:r>
      <w:bookmarkEnd w:id="27"/>
      <w:r>
        <w:t xml:space="preserve"> </w:t>
      </w:r>
    </w:p>
    <w:p w14:paraId="0278DC9A" w14:textId="2B0D5C1A" w:rsidR="001E0E9C" w:rsidRDefault="001E0E9C" w:rsidP="0076013D"/>
    <w:p w14:paraId="3A930D2A" w14:textId="4DB82B9E" w:rsidR="008B2FCA" w:rsidRDefault="003225F2" w:rsidP="0076013D">
      <w:r>
        <w:t xml:space="preserve">The adapter and bridge pattern are often mistaken for each other. The </w:t>
      </w:r>
      <w:r w:rsidR="00CB2033">
        <w:t xml:space="preserve">different between these two patterns are when they are implemented. The adapter pattern is implemented </w:t>
      </w:r>
      <w:r w:rsidR="00435D07">
        <w:t xml:space="preserve">after your </w:t>
      </w:r>
      <w:r w:rsidR="008473D0">
        <w:t xml:space="preserve">program has being created like when you need to get your existing code to work on a new interface. </w:t>
      </w:r>
    </w:p>
    <w:p w14:paraId="2D6E3C1E" w14:textId="37C38BEA" w:rsidR="008473D0" w:rsidRDefault="008473D0" w:rsidP="0076013D">
      <w:r>
        <w:t xml:space="preserve">The bridge pattern is </w:t>
      </w:r>
      <w:r w:rsidR="00464DF2">
        <w:t xml:space="preserve">implemented when </w:t>
      </w:r>
      <w:r w:rsidR="00BD700A">
        <w:t>you</w:t>
      </w:r>
      <w:r w:rsidR="00464DF2">
        <w:t xml:space="preserve"> are creating your program or refactoring and existing program. </w:t>
      </w:r>
      <w:r w:rsidR="002D4DB2">
        <w:t xml:space="preserve">The </w:t>
      </w:r>
      <w:r w:rsidR="00585955">
        <w:t xml:space="preserve">adapter pattern </w:t>
      </w:r>
      <w:r w:rsidR="00A25BF5">
        <w:t xml:space="preserve">makes things work after they have being design whereas the bridge design pattern wakes thing </w:t>
      </w:r>
      <w:r w:rsidR="0060375C">
        <w:t>works</w:t>
      </w:r>
      <w:r w:rsidR="00A25BF5">
        <w:t xml:space="preserve"> before they are designed. </w:t>
      </w:r>
    </w:p>
    <w:bookmarkStart w:id="28" w:name="_Toc80714790" w:displacedByCustomXml="next"/>
    <w:sdt>
      <w:sdtPr>
        <w:rPr>
          <w:rFonts w:asciiTheme="minorHAnsi" w:eastAsiaTheme="minorHAnsi" w:hAnsiTheme="minorHAnsi" w:cstheme="minorBidi"/>
          <w:color w:val="auto"/>
          <w:sz w:val="22"/>
          <w:szCs w:val="22"/>
        </w:rPr>
        <w:id w:val="-993717315"/>
        <w:docPartObj>
          <w:docPartGallery w:val="Bibliographies"/>
          <w:docPartUnique/>
        </w:docPartObj>
      </w:sdtPr>
      <w:sdtEndPr/>
      <w:sdtContent>
        <w:p w14:paraId="58215015" w14:textId="3E371665" w:rsidR="00EB382F" w:rsidRDefault="00EB382F">
          <w:pPr>
            <w:pStyle w:val="Heading1"/>
          </w:pPr>
          <w:r>
            <w:t>References</w:t>
          </w:r>
          <w:bookmarkEnd w:id="28"/>
        </w:p>
        <w:sdt>
          <w:sdtPr>
            <w:id w:val="-573587230"/>
            <w:bibliography/>
          </w:sdtPr>
          <w:sdtEndPr/>
          <w:sdtContent>
            <w:p w14:paraId="0C3082D6" w14:textId="77777777" w:rsidR="004809FA" w:rsidRDefault="00EB382F" w:rsidP="004809FA">
              <w:pPr>
                <w:pStyle w:val="Bibliography"/>
                <w:rPr>
                  <w:noProof/>
                  <w:sz w:val="24"/>
                  <w:szCs w:val="24"/>
                </w:rPr>
              </w:pPr>
              <w:r>
                <w:fldChar w:fldCharType="begin"/>
              </w:r>
              <w:r>
                <w:instrText xml:space="preserve"> BIBLIOGRAPHY </w:instrText>
              </w:r>
              <w:r>
                <w:fldChar w:fldCharType="separate"/>
              </w:r>
              <w:r w:rsidR="004809FA">
                <w:rPr>
                  <w:noProof/>
                </w:rPr>
                <w:t xml:space="preserve">Erich Gamma, R. H. R. J. J. V., 1994. </w:t>
              </w:r>
              <w:r w:rsidR="004809FA">
                <w:rPr>
                  <w:i/>
                  <w:iCs/>
                  <w:noProof/>
                </w:rPr>
                <w:t xml:space="preserve">Design Patterns. </w:t>
              </w:r>
              <w:r w:rsidR="004809FA">
                <w:rPr>
                  <w:noProof/>
                </w:rPr>
                <w:t>United States: Addison-Wesley.</w:t>
              </w:r>
            </w:p>
            <w:p w14:paraId="3C17F1A8" w14:textId="77777777" w:rsidR="004809FA" w:rsidRDefault="004809FA" w:rsidP="004809FA">
              <w:pPr>
                <w:pStyle w:val="Bibliography"/>
                <w:rPr>
                  <w:noProof/>
                </w:rPr>
              </w:pPr>
              <w:r>
                <w:rPr>
                  <w:noProof/>
                </w:rPr>
                <w:t xml:space="preserve">java, D. o., 2017. </w:t>
              </w:r>
              <w:r>
                <w:rPr>
                  <w:i/>
                  <w:iCs/>
                  <w:noProof/>
                </w:rPr>
                <w:t xml:space="preserve">Bridge Design Pattern – Structural Patterns. </w:t>
              </w:r>
              <w:r>
                <w:rPr>
                  <w:noProof/>
                </w:rPr>
                <w:t xml:space="preserve">[Online] </w:t>
              </w:r>
              <w:r>
                <w:rPr>
                  <w:noProof/>
                </w:rPr>
                <w:br/>
                <w:t xml:space="preserve">Available at: </w:t>
              </w:r>
              <w:r>
                <w:rPr>
                  <w:noProof/>
                  <w:u w:val="single"/>
                </w:rPr>
                <w:t>https://www.dineshonjava.com/bridge-design-patterns/</w:t>
              </w:r>
              <w:r>
                <w:rPr>
                  <w:noProof/>
                </w:rPr>
                <w:br/>
                <w:t>[Accessed 11 08 2021].</w:t>
              </w:r>
            </w:p>
            <w:p w14:paraId="7D9E906C" w14:textId="77777777" w:rsidR="004809FA" w:rsidRDefault="004809FA" w:rsidP="004809FA">
              <w:pPr>
                <w:pStyle w:val="Bibliography"/>
                <w:rPr>
                  <w:noProof/>
                </w:rPr>
              </w:pPr>
              <w:r>
                <w:rPr>
                  <w:noProof/>
                </w:rPr>
                <w:t xml:space="preserve">sunny94, N., 2018. </w:t>
              </w:r>
              <w:r>
                <w:rPr>
                  <w:i/>
                  <w:iCs/>
                  <w:noProof/>
                </w:rPr>
                <w:t xml:space="preserve">Bridge Design Pattern. </w:t>
              </w:r>
              <w:r>
                <w:rPr>
                  <w:noProof/>
                </w:rPr>
                <w:t xml:space="preserve">[Online] </w:t>
              </w:r>
              <w:r>
                <w:rPr>
                  <w:noProof/>
                </w:rPr>
                <w:br/>
                <w:t xml:space="preserve">Available at: </w:t>
              </w:r>
              <w:r>
                <w:rPr>
                  <w:noProof/>
                  <w:u w:val="single"/>
                </w:rPr>
                <w:t>https://www.geeksforgeeks.org/bridge-design-pattern/</w:t>
              </w:r>
              <w:r>
                <w:rPr>
                  <w:noProof/>
                </w:rPr>
                <w:br/>
                <w:t>[Accessed 19 11 2020].</w:t>
              </w:r>
            </w:p>
            <w:p w14:paraId="110A0834" w14:textId="5D9BD494" w:rsidR="00EB382F" w:rsidRDefault="00EB382F" w:rsidP="004809FA">
              <w:r>
                <w:rPr>
                  <w:b/>
                  <w:bCs/>
                  <w:noProof/>
                </w:rPr>
                <w:fldChar w:fldCharType="end"/>
              </w:r>
            </w:p>
          </w:sdtContent>
        </w:sdt>
      </w:sdtContent>
    </w:sdt>
    <w:p w14:paraId="07F4E600" w14:textId="5981C1A6" w:rsidR="00BD700A" w:rsidRDefault="00BD700A" w:rsidP="00BD700A">
      <w:pPr>
        <w:pStyle w:val="Heading1"/>
      </w:pPr>
      <w:bookmarkStart w:id="29" w:name="_Toc80714791"/>
      <w:r>
        <w:t>Table of Figures</w:t>
      </w:r>
      <w:bookmarkEnd w:id="29"/>
    </w:p>
    <w:p w14:paraId="5EBAF967" w14:textId="2783B773" w:rsidR="004809FA" w:rsidRDefault="004809FA">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80892355" w:history="1">
        <w:r w:rsidRPr="00F95AE1">
          <w:rPr>
            <w:rStyle w:val="Hyperlink"/>
            <w:noProof/>
          </w:rPr>
          <w:t>Figure 1 Steering Wheel</w:t>
        </w:r>
        <w:r>
          <w:rPr>
            <w:noProof/>
            <w:webHidden/>
          </w:rPr>
          <w:tab/>
        </w:r>
        <w:r>
          <w:rPr>
            <w:noProof/>
            <w:webHidden/>
          </w:rPr>
          <w:fldChar w:fldCharType="begin"/>
        </w:r>
        <w:r>
          <w:rPr>
            <w:noProof/>
            <w:webHidden/>
          </w:rPr>
          <w:instrText xml:space="preserve"> PAGEREF _Toc80892355 \h </w:instrText>
        </w:r>
        <w:r>
          <w:rPr>
            <w:noProof/>
            <w:webHidden/>
          </w:rPr>
        </w:r>
        <w:r>
          <w:rPr>
            <w:noProof/>
            <w:webHidden/>
          </w:rPr>
          <w:fldChar w:fldCharType="separate"/>
        </w:r>
        <w:r>
          <w:rPr>
            <w:noProof/>
            <w:webHidden/>
          </w:rPr>
          <w:t>3</w:t>
        </w:r>
        <w:r>
          <w:rPr>
            <w:noProof/>
            <w:webHidden/>
          </w:rPr>
          <w:fldChar w:fldCharType="end"/>
        </w:r>
      </w:hyperlink>
    </w:p>
    <w:p w14:paraId="45FEC8BF" w14:textId="049CDA6D" w:rsidR="004809FA" w:rsidRDefault="004809FA">
      <w:pPr>
        <w:pStyle w:val="TableofFigures"/>
        <w:tabs>
          <w:tab w:val="right" w:leader="dot" w:pos="9016"/>
        </w:tabs>
        <w:rPr>
          <w:rFonts w:eastAsiaTheme="minorEastAsia"/>
          <w:noProof/>
          <w:lang w:eastAsia="en-IE"/>
        </w:rPr>
      </w:pPr>
      <w:hyperlink w:anchor="_Toc80892356" w:history="1">
        <w:r w:rsidRPr="00F95AE1">
          <w:rPr>
            <w:rStyle w:val="Hyperlink"/>
            <w:noProof/>
          </w:rPr>
          <w:t>Figure 15 Bridge Pattern UML</w:t>
        </w:r>
        <w:r>
          <w:rPr>
            <w:noProof/>
            <w:webHidden/>
          </w:rPr>
          <w:tab/>
        </w:r>
        <w:r>
          <w:rPr>
            <w:noProof/>
            <w:webHidden/>
          </w:rPr>
          <w:fldChar w:fldCharType="begin"/>
        </w:r>
        <w:r>
          <w:rPr>
            <w:noProof/>
            <w:webHidden/>
          </w:rPr>
          <w:instrText xml:space="preserve"> PAGEREF _Toc80892356 \h </w:instrText>
        </w:r>
        <w:r>
          <w:rPr>
            <w:noProof/>
            <w:webHidden/>
          </w:rPr>
        </w:r>
        <w:r>
          <w:rPr>
            <w:noProof/>
            <w:webHidden/>
          </w:rPr>
          <w:fldChar w:fldCharType="separate"/>
        </w:r>
        <w:r>
          <w:rPr>
            <w:noProof/>
            <w:webHidden/>
          </w:rPr>
          <w:t>4</w:t>
        </w:r>
        <w:r>
          <w:rPr>
            <w:noProof/>
            <w:webHidden/>
          </w:rPr>
          <w:fldChar w:fldCharType="end"/>
        </w:r>
      </w:hyperlink>
    </w:p>
    <w:p w14:paraId="5A68298B" w14:textId="0D0D3A41" w:rsidR="004809FA" w:rsidRDefault="004809FA">
      <w:pPr>
        <w:pStyle w:val="TableofFigures"/>
        <w:tabs>
          <w:tab w:val="right" w:leader="dot" w:pos="9016"/>
        </w:tabs>
        <w:rPr>
          <w:rFonts w:eastAsiaTheme="minorEastAsia"/>
          <w:noProof/>
          <w:lang w:eastAsia="en-IE"/>
        </w:rPr>
      </w:pPr>
      <w:hyperlink w:anchor="_Toc80892357" w:history="1">
        <w:r w:rsidRPr="00F95AE1">
          <w:rPr>
            <w:rStyle w:val="Hyperlink"/>
            <w:noProof/>
          </w:rPr>
          <w:t>Figure 10 Initial Solution</w:t>
        </w:r>
        <w:r>
          <w:rPr>
            <w:noProof/>
            <w:webHidden/>
          </w:rPr>
          <w:tab/>
        </w:r>
        <w:r>
          <w:rPr>
            <w:noProof/>
            <w:webHidden/>
          </w:rPr>
          <w:fldChar w:fldCharType="begin"/>
        </w:r>
        <w:r>
          <w:rPr>
            <w:noProof/>
            <w:webHidden/>
          </w:rPr>
          <w:instrText xml:space="preserve"> PAGEREF _Toc80892357 \h </w:instrText>
        </w:r>
        <w:r>
          <w:rPr>
            <w:noProof/>
            <w:webHidden/>
          </w:rPr>
        </w:r>
        <w:r>
          <w:rPr>
            <w:noProof/>
            <w:webHidden/>
          </w:rPr>
          <w:fldChar w:fldCharType="separate"/>
        </w:r>
        <w:r>
          <w:rPr>
            <w:noProof/>
            <w:webHidden/>
          </w:rPr>
          <w:t>6</w:t>
        </w:r>
        <w:r>
          <w:rPr>
            <w:noProof/>
            <w:webHidden/>
          </w:rPr>
          <w:fldChar w:fldCharType="end"/>
        </w:r>
      </w:hyperlink>
    </w:p>
    <w:p w14:paraId="690E9163" w14:textId="197930D7" w:rsidR="004809FA" w:rsidRDefault="004809FA">
      <w:pPr>
        <w:pStyle w:val="TableofFigures"/>
        <w:tabs>
          <w:tab w:val="right" w:leader="dot" w:pos="9016"/>
        </w:tabs>
        <w:rPr>
          <w:rFonts w:eastAsiaTheme="minorEastAsia"/>
          <w:noProof/>
          <w:lang w:eastAsia="en-IE"/>
        </w:rPr>
      </w:pPr>
      <w:hyperlink w:anchor="_Toc80892358" w:history="1">
        <w:r w:rsidRPr="00F95AE1">
          <w:rPr>
            <w:rStyle w:val="Hyperlink"/>
            <w:noProof/>
          </w:rPr>
          <w:t>Figure 11 IAccount</w:t>
        </w:r>
        <w:r>
          <w:rPr>
            <w:noProof/>
            <w:webHidden/>
          </w:rPr>
          <w:tab/>
        </w:r>
        <w:r>
          <w:rPr>
            <w:noProof/>
            <w:webHidden/>
          </w:rPr>
          <w:fldChar w:fldCharType="begin"/>
        </w:r>
        <w:r>
          <w:rPr>
            <w:noProof/>
            <w:webHidden/>
          </w:rPr>
          <w:instrText xml:space="preserve"> PAGEREF _Toc80892358 \h </w:instrText>
        </w:r>
        <w:r>
          <w:rPr>
            <w:noProof/>
            <w:webHidden/>
          </w:rPr>
        </w:r>
        <w:r>
          <w:rPr>
            <w:noProof/>
            <w:webHidden/>
          </w:rPr>
          <w:fldChar w:fldCharType="separate"/>
        </w:r>
        <w:r>
          <w:rPr>
            <w:noProof/>
            <w:webHidden/>
          </w:rPr>
          <w:t>6</w:t>
        </w:r>
        <w:r>
          <w:rPr>
            <w:noProof/>
            <w:webHidden/>
          </w:rPr>
          <w:fldChar w:fldCharType="end"/>
        </w:r>
      </w:hyperlink>
    </w:p>
    <w:p w14:paraId="6EEC5F46" w14:textId="64CE5FD4" w:rsidR="004809FA" w:rsidRDefault="004809FA">
      <w:pPr>
        <w:pStyle w:val="TableofFigures"/>
        <w:tabs>
          <w:tab w:val="right" w:leader="dot" w:pos="9016"/>
        </w:tabs>
        <w:rPr>
          <w:rFonts w:eastAsiaTheme="minorEastAsia"/>
          <w:noProof/>
          <w:lang w:eastAsia="en-IE"/>
        </w:rPr>
      </w:pPr>
      <w:hyperlink w:anchor="_Toc80892359" w:history="1">
        <w:r w:rsidRPr="00F95AE1">
          <w:rPr>
            <w:rStyle w:val="Hyperlink"/>
            <w:noProof/>
          </w:rPr>
          <w:t>Figure 12 SavingAccount</w:t>
        </w:r>
        <w:r>
          <w:rPr>
            <w:noProof/>
            <w:webHidden/>
          </w:rPr>
          <w:tab/>
        </w:r>
        <w:r>
          <w:rPr>
            <w:noProof/>
            <w:webHidden/>
          </w:rPr>
          <w:fldChar w:fldCharType="begin"/>
        </w:r>
        <w:r>
          <w:rPr>
            <w:noProof/>
            <w:webHidden/>
          </w:rPr>
          <w:instrText xml:space="preserve"> PAGEREF _Toc80892359 \h </w:instrText>
        </w:r>
        <w:r>
          <w:rPr>
            <w:noProof/>
            <w:webHidden/>
          </w:rPr>
        </w:r>
        <w:r>
          <w:rPr>
            <w:noProof/>
            <w:webHidden/>
          </w:rPr>
          <w:fldChar w:fldCharType="separate"/>
        </w:r>
        <w:r>
          <w:rPr>
            <w:noProof/>
            <w:webHidden/>
          </w:rPr>
          <w:t>7</w:t>
        </w:r>
        <w:r>
          <w:rPr>
            <w:noProof/>
            <w:webHidden/>
          </w:rPr>
          <w:fldChar w:fldCharType="end"/>
        </w:r>
      </w:hyperlink>
    </w:p>
    <w:p w14:paraId="7D0FF83D" w14:textId="5C5D71F9" w:rsidR="004809FA" w:rsidRDefault="004809FA">
      <w:pPr>
        <w:pStyle w:val="TableofFigures"/>
        <w:tabs>
          <w:tab w:val="right" w:leader="dot" w:pos="9016"/>
        </w:tabs>
        <w:rPr>
          <w:rFonts w:eastAsiaTheme="minorEastAsia"/>
          <w:noProof/>
          <w:lang w:eastAsia="en-IE"/>
        </w:rPr>
      </w:pPr>
      <w:hyperlink w:anchor="_Toc80892360" w:history="1">
        <w:r w:rsidRPr="00F95AE1">
          <w:rPr>
            <w:rStyle w:val="Hyperlink"/>
            <w:noProof/>
          </w:rPr>
          <w:t>Figure 13 Program</w:t>
        </w:r>
        <w:r>
          <w:rPr>
            <w:noProof/>
            <w:webHidden/>
          </w:rPr>
          <w:tab/>
        </w:r>
        <w:r>
          <w:rPr>
            <w:noProof/>
            <w:webHidden/>
          </w:rPr>
          <w:fldChar w:fldCharType="begin"/>
        </w:r>
        <w:r>
          <w:rPr>
            <w:noProof/>
            <w:webHidden/>
          </w:rPr>
          <w:instrText xml:space="preserve"> PAGEREF _Toc80892360 \h </w:instrText>
        </w:r>
        <w:r>
          <w:rPr>
            <w:noProof/>
            <w:webHidden/>
          </w:rPr>
        </w:r>
        <w:r>
          <w:rPr>
            <w:noProof/>
            <w:webHidden/>
          </w:rPr>
          <w:fldChar w:fldCharType="separate"/>
        </w:r>
        <w:r>
          <w:rPr>
            <w:noProof/>
            <w:webHidden/>
          </w:rPr>
          <w:t>7</w:t>
        </w:r>
        <w:r>
          <w:rPr>
            <w:noProof/>
            <w:webHidden/>
          </w:rPr>
          <w:fldChar w:fldCharType="end"/>
        </w:r>
      </w:hyperlink>
    </w:p>
    <w:p w14:paraId="68B32715" w14:textId="06DBDB21" w:rsidR="004809FA" w:rsidRDefault="004809FA">
      <w:pPr>
        <w:pStyle w:val="TableofFigures"/>
        <w:tabs>
          <w:tab w:val="right" w:leader="dot" w:pos="9016"/>
        </w:tabs>
        <w:rPr>
          <w:rFonts w:eastAsiaTheme="minorEastAsia"/>
          <w:noProof/>
          <w:lang w:eastAsia="en-IE"/>
        </w:rPr>
      </w:pPr>
      <w:hyperlink w:anchor="_Toc80892361" w:history="1">
        <w:r w:rsidRPr="00F95AE1">
          <w:rPr>
            <w:rStyle w:val="Hyperlink"/>
            <w:noProof/>
          </w:rPr>
          <w:t>Figure 14 Solution with Inheritance</w:t>
        </w:r>
        <w:r>
          <w:rPr>
            <w:noProof/>
            <w:webHidden/>
          </w:rPr>
          <w:tab/>
        </w:r>
        <w:r>
          <w:rPr>
            <w:noProof/>
            <w:webHidden/>
          </w:rPr>
          <w:fldChar w:fldCharType="begin"/>
        </w:r>
        <w:r>
          <w:rPr>
            <w:noProof/>
            <w:webHidden/>
          </w:rPr>
          <w:instrText xml:space="preserve"> PAGEREF _Toc80892361 \h </w:instrText>
        </w:r>
        <w:r>
          <w:rPr>
            <w:noProof/>
            <w:webHidden/>
          </w:rPr>
        </w:r>
        <w:r>
          <w:rPr>
            <w:noProof/>
            <w:webHidden/>
          </w:rPr>
          <w:fldChar w:fldCharType="separate"/>
        </w:r>
        <w:r>
          <w:rPr>
            <w:noProof/>
            <w:webHidden/>
          </w:rPr>
          <w:t>8</w:t>
        </w:r>
        <w:r>
          <w:rPr>
            <w:noProof/>
            <w:webHidden/>
          </w:rPr>
          <w:fldChar w:fldCharType="end"/>
        </w:r>
      </w:hyperlink>
    </w:p>
    <w:p w14:paraId="3BEF3243" w14:textId="2EC06E5F" w:rsidR="004809FA" w:rsidRDefault="004809FA">
      <w:pPr>
        <w:pStyle w:val="TableofFigures"/>
        <w:tabs>
          <w:tab w:val="right" w:leader="dot" w:pos="9016"/>
        </w:tabs>
        <w:rPr>
          <w:rFonts w:eastAsiaTheme="minorEastAsia"/>
          <w:noProof/>
          <w:lang w:eastAsia="en-IE"/>
        </w:rPr>
      </w:pPr>
      <w:hyperlink w:anchor="_Toc80892362" w:history="1">
        <w:r w:rsidRPr="00F95AE1">
          <w:rPr>
            <w:rStyle w:val="Hyperlink"/>
            <w:noProof/>
          </w:rPr>
          <w:t>Figure 15 Refactor with Bridge Design Pattern</w:t>
        </w:r>
        <w:r>
          <w:rPr>
            <w:noProof/>
            <w:webHidden/>
          </w:rPr>
          <w:tab/>
        </w:r>
        <w:r>
          <w:rPr>
            <w:noProof/>
            <w:webHidden/>
          </w:rPr>
          <w:fldChar w:fldCharType="begin"/>
        </w:r>
        <w:r>
          <w:rPr>
            <w:noProof/>
            <w:webHidden/>
          </w:rPr>
          <w:instrText xml:space="preserve"> PAGEREF _Toc80892362 \h </w:instrText>
        </w:r>
        <w:r>
          <w:rPr>
            <w:noProof/>
            <w:webHidden/>
          </w:rPr>
        </w:r>
        <w:r>
          <w:rPr>
            <w:noProof/>
            <w:webHidden/>
          </w:rPr>
          <w:fldChar w:fldCharType="separate"/>
        </w:r>
        <w:r>
          <w:rPr>
            <w:noProof/>
            <w:webHidden/>
          </w:rPr>
          <w:t>9</w:t>
        </w:r>
        <w:r>
          <w:rPr>
            <w:noProof/>
            <w:webHidden/>
          </w:rPr>
          <w:fldChar w:fldCharType="end"/>
        </w:r>
      </w:hyperlink>
    </w:p>
    <w:p w14:paraId="626801D0" w14:textId="794A887D" w:rsidR="004809FA" w:rsidRDefault="004809FA">
      <w:pPr>
        <w:pStyle w:val="TableofFigures"/>
        <w:tabs>
          <w:tab w:val="right" w:leader="dot" w:pos="9016"/>
        </w:tabs>
        <w:rPr>
          <w:rFonts w:eastAsiaTheme="minorEastAsia"/>
          <w:noProof/>
          <w:lang w:eastAsia="en-IE"/>
        </w:rPr>
      </w:pPr>
      <w:hyperlink w:anchor="_Toc80892363" w:history="1">
        <w:r w:rsidRPr="00F95AE1">
          <w:rPr>
            <w:rStyle w:val="Hyperlink"/>
            <w:noProof/>
          </w:rPr>
          <w:t>Figure 16 ITransaction</w:t>
        </w:r>
        <w:r>
          <w:rPr>
            <w:noProof/>
            <w:webHidden/>
          </w:rPr>
          <w:tab/>
        </w:r>
        <w:r>
          <w:rPr>
            <w:noProof/>
            <w:webHidden/>
          </w:rPr>
          <w:fldChar w:fldCharType="begin"/>
        </w:r>
        <w:r>
          <w:rPr>
            <w:noProof/>
            <w:webHidden/>
          </w:rPr>
          <w:instrText xml:space="preserve"> PAGEREF _Toc80892363 \h </w:instrText>
        </w:r>
        <w:r>
          <w:rPr>
            <w:noProof/>
            <w:webHidden/>
          </w:rPr>
        </w:r>
        <w:r>
          <w:rPr>
            <w:noProof/>
            <w:webHidden/>
          </w:rPr>
          <w:fldChar w:fldCharType="separate"/>
        </w:r>
        <w:r>
          <w:rPr>
            <w:noProof/>
            <w:webHidden/>
          </w:rPr>
          <w:t>9</w:t>
        </w:r>
        <w:r>
          <w:rPr>
            <w:noProof/>
            <w:webHidden/>
          </w:rPr>
          <w:fldChar w:fldCharType="end"/>
        </w:r>
      </w:hyperlink>
    </w:p>
    <w:p w14:paraId="4B1A81B9" w14:textId="4B3C934D" w:rsidR="004809FA" w:rsidRDefault="004809FA">
      <w:pPr>
        <w:pStyle w:val="TableofFigures"/>
        <w:tabs>
          <w:tab w:val="right" w:leader="dot" w:pos="9016"/>
        </w:tabs>
        <w:rPr>
          <w:rFonts w:eastAsiaTheme="minorEastAsia"/>
          <w:noProof/>
          <w:lang w:eastAsia="en-IE"/>
        </w:rPr>
      </w:pPr>
      <w:hyperlink w:anchor="_Toc80892364" w:history="1">
        <w:r w:rsidRPr="00F95AE1">
          <w:rPr>
            <w:rStyle w:val="Hyperlink"/>
            <w:noProof/>
          </w:rPr>
          <w:t>Figure 17 Personal and Corporate</w:t>
        </w:r>
        <w:r>
          <w:rPr>
            <w:noProof/>
            <w:webHidden/>
          </w:rPr>
          <w:tab/>
        </w:r>
        <w:r>
          <w:rPr>
            <w:noProof/>
            <w:webHidden/>
          </w:rPr>
          <w:fldChar w:fldCharType="begin"/>
        </w:r>
        <w:r>
          <w:rPr>
            <w:noProof/>
            <w:webHidden/>
          </w:rPr>
          <w:instrText xml:space="preserve"> PAGEREF _Toc80892364 \h </w:instrText>
        </w:r>
        <w:r>
          <w:rPr>
            <w:noProof/>
            <w:webHidden/>
          </w:rPr>
        </w:r>
        <w:r>
          <w:rPr>
            <w:noProof/>
            <w:webHidden/>
          </w:rPr>
          <w:fldChar w:fldCharType="separate"/>
        </w:r>
        <w:r>
          <w:rPr>
            <w:noProof/>
            <w:webHidden/>
          </w:rPr>
          <w:t>10</w:t>
        </w:r>
        <w:r>
          <w:rPr>
            <w:noProof/>
            <w:webHidden/>
          </w:rPr>
          <w:fldChar w:fldCharType="end"/>
        </w:r>
      </w:hyperlink>
    </w:p>
    <w:p w14:paraId="52EF6508" w14:textId="35AE6C07" w:rsidR="004809FA" w:rsidRDefault="004809FA">
      <w:pPr>
        <w:pStyle w:val="TableofFigures"/>
        <w:tabs>
          <w:tab w:val="right" w:leader="dot" w:pos="9016"/>
        </w:tabs>
        <w:rPr>
          <w:rFonts w:eastAsiaTheme="minorEastAsia"/>
          <w:noProof/>
          <w:lang w:eastAsia="en-IE"/>
        </w:rPr>
      </w:pPr>
      <w:hyperlink w:anchor="_Toc80892365" w:history="1">
        <w:r w:rsidRPr="00F95AE1">
          <w:rPr>
            <w:rStyle w:val="Hyperlink"/>
            <w:noProof/>
          </w:rPr>
          <w:t>Figure 18 AccountBase</w:t>
        </w:r>
        <w:r>
          <w:rPr>
            <w:noProof/>
            <w:webHidden/>
          </w:rPr>
          <w:tab/>
        </w:r>
        <w:r>
          <w:rPr>
            <w:noProof/>
            <w:webHidden/>
          </w:rPr>
          <w:fldChar w:fldCharType="begin"/>
        </w:r>
        <w:r>
          <w:rPr>
            <w:noProof/>
            <w:webHidden/>
          </w:rPr>
          <w:instrText xml:space="preserve"> PAGEREF _Toc80892365 \h </w:instrText>
        </w:r>
        <w:r>
          <w:rPr>
            <w:noProof/>
            <w:webHidden/>
          </w:rPr>
        </w:r>
        <w:r>
          <w:rPr>
            <w:noProof/>
            <w:webHidden/>
          </w:rPr>
          <w:fldChar w:fldCharType="separate"/>
        </w:r>
        <w:r>
          <w:rPr>
            <w:noProof/>
            <w:webHidden/>
          </w:rPr>
          <w:t>12</w:t>
        </w:r>
        <w:r>
          <w:rPr>
            <w:noProof/>
            <w:webHidden/>
          </w:rPr>
          <w:fldChar w:fldCharType="end"/>
        </w:r>
      </w:hyperlink>
    </w:p>
    <w:p w14:paraId="4503C10B" w14:textId="56E8DF63" w:rsidR="004809FA" w:rsidRDefault="004809FA">
      <w:pPr>
        <w:pStyle w:val="TableofFigures"/>
        <w:tabs>
          <w:tab w:val="right" w:leader="dot" w:pos="9016"/>
        </w:tabs>
        <w:rPr>
          <w:rFonts w:eastAsiaTheme="minorEastAsia"/>
          <w:noProof/>
          <w:lang w:eastAsia="en-IE"/>
        </w:rPr>
      </w:pPr>
      <w:hyperlink w:anchor="_Toc80892366" w:history="1">
        <w:r w:rsidRPr="00F95AE1">
          <w:rPr>
            <w:rStyle w:val="Hyperlink"/>
            <w:noProof/>
          </w:rPr>
          <w:t>Figure 19 SavingAccount</w:t>
        </w:r>
        <w:r>
          <w:rPr>
            <w:noProof/>
            <w:webHidden/>
          </w:rPr>
          <w:tab/>
        </w:r>
        <w:r>
          <w:rPr>
            <w:noProof/>
            <w:webHidden/>
          </w:rPr>
          <w:fldChar w:fldCharType="begin"/>
        </w:r>
        <w:r>
          <w:rPr>
            <w:noProof/>
            <w:webHidden/>
          </w:rPr>
          <w:instrText xml:space="preserve"> PAGEREF _Toc80892366 \h </w:instrText>
        </w:r>
        <w:r>
          <w:rPr>
            <w:noProof/>
            <w:webHidden/>
          </w:rPr>
        </w:r>
        <w:r>
          <w:rPr>
            <w:noProof/>
            <w:webHidden/>
          </w:rPr>
          <w:fldChar w:fldCharType="separate"/>
        </w:r>
        <w:r>
          <w:rPr>
            <w:noProof/>
            <w:webHidden/>
          </w:rPr>
          <w:t>13</w:t>
        </w:r>
        <w:r>
          <w:rPr>
            <w:noProof/>
            <w:webHidden/>
          </w:rPr>
          <w:fldChar w:fldCharType="end"/>
        </w:r>
      </w:hyperlink>
    </w:p>
    <w:p w14:paraId="3C11945E" w14:textId="4488984F" w:rsidR="004809FA" w:rsidRDefault="004809FA">
      <w:pPr>
        <w:pStyle w:val="TableofFigures"/>
        <w:tabs>
          <w:tab w:val="right" w:leader="dot" w:pos="9016"/>
        </w:tabs>
        <w:rPr>
          <w:rFonts w:eastAsiaTheme="minorEastAsia"/>
          <w:noProof/>
          <w:lang w:eastAsia="en-IE"/>
        </w:rPr>
      </w:pPr>
      <w:hyperlink w:anchor="_Toc80892367" w:history="1">
        <w:r w:rsidRPr="00F95AE1">
          <w:rPr>
            <w:rStyle w:val="Hyperlink"/>
            <w:noProof/>
          </w:rPr>
          <w:t>Figure 20 Program</w:t>
        </w:r>
        <w:r>
          <w:rPr>
            <w:noProof/>
            <w:webHidden/>
          </w:rPr>
          <w:tab/>
        </w:r>
        <w:r>
          <w:rPr>
            <w:noProof/>
            <w:webHidden/>
          </w:rPr>
          <w:fldChar w:fldCharType="begin"/>
        </w:r>
        <w:r>
          <w:rPr>
            <w:noProof/>
            <w:webHidden/>
          </w:rPr>
          <w:instrText xml:space="preserve"> PAGEREF _Toc80892367 \h </w:instrText>
        </w:r>
        <w:r>
          <w:rPr>
            <w:noProof/>
            <w:webHidden/>
          </w:rPr>
        </w:r>
        <w:r>
          <w:rPr>
            <w:noProof/>
            <w:webHidden/>
          </w:rPr>
          <w:fldChar w:fldCharType="separate"/>
        </w:r>
        <w:r>
          <w:rPr>
            <w:noProof/>
            <w:webHidden/>
          </w:rPr>
          <w:t>13</w:t>
        </w:r>
        <w:r>
          <w:rPr>
            <w:noProof/>
            <w:webHidden/>
          </w:rPr>
          <w:fldChar w:fldCharType="end"/>
        </w:r>
      </w:hyperlink>
    </w:p>
    <w:p w14:paraId="0975BE08" w14:textId="390322E3" w:rsidR="004809FA" w:rsidRDefault="004809FA">
      <w:pPr>
        <w:pStyle w:val="TableofFigures"/>
        <w:tabs>
          <w:tab w:val="right" w:leader="dot" w:pos="9016"/>
        </w:tabs>
        <w:rPr>
          <w:rFonts w:eastAsiaTheme="minorEastAsia"/>
          <w:noProof/>
          <w:lang w:eastAsia="en-IE"/>
        </w:rPr>
      </w:pPr>
      <w:hyperlink w:anchor="_Toc80892368" w:history="1">
        <w:r w:rsidRPr="00F95AE1">
          <w:rPr>
            <w:rStyle w:val="Hyperlink"/>
            <w:noProof/>
          </w:rPr>
          <w:t>Figure 21 CreditAccount</w:t>
        </w:r>
        <w:r>
          <w:rPr>
            <w:noProof/>
            <w:webHidden/>
          </w:rPr>
          <w:tab/>
        </w:r>
        <w:r>
          <w:rPr>
            <w:noProof/>
            <w:webHidden/>
          </w:rPr>
          <w:fldChar w:fldCharType="begin"/>
        </w:r>
        <w:r>
          <w:rPr>
            <w:noProof/>
            <w:webHidden/>
          </w:rPr>
          <w:instrText xml:space="preserve"> PAGEREF _Toc80892368 \h </w:instrText>
        </w:r>
        <w:r>
          <w:rPr>
            <w:noProof/>
            <w:webHidden/>
          </w:rPr>
        </w:r>
        <w:r>
          <w:rPr>
            <w:noProof/>
            <w:webHidden/>
          </w:rPr>
          <w:fldChar w:fldCharType="separate"/>
        </w:r>
        <w:r>
          <w:rPr>
            <w:noProof/>
            <w:webHidden/>
          </w:rPr>
          <w:t>14</w:t>
        </w:r>
        <w:r>
          <w:rPr>
            <w:noProof/>
            <w:webHidden/>
          </w:rPr>
          <w:fldChar w:fldCharType="end"/>
        </w:r>
      </w:hyperlink>
    </w:p>
    <w:p w14:paraId="7A29CCF4" w14:textId="0507F142" w:rsidR="007D5D70" w:rsidRDefault="004809FA" w:rsidP="0076013D">
      <w:r>
        <w:fldChar w:fldCharType="end"/>
      </w:r>
    </w:p>
    <w:p w14:paraId="615DF3B8" w14:textId="535B2DD9" w:rsidR="00EB382F" w:rsidRPr="0076013D" w:rsidRDefault="00E94DA4" w:rsidP="0076013D">
      <w:r>
        <w:t xml:space="preserve">GitHub link </w:t>
      </w:r>
      <w:r w:rsidR="004809FA" w:rsidRPr="004809FA">
        <w:t>https://github.com/brendanit/BridgeDesignPattern</w:t>
      </w:r>
    </w:p>
    <w:sectPr w:rsidR="00EB382F" w:rsidRPr="0076013D">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B6E06" w14:textId="77777777" w:rsidR="00636AEB" w:rsidRDefault="00636AEB" w:rsidP="006479D4">
      <w:pPr>
        <w:spacing w:after="0" w:line="240" w:lineRule="auto"/>
      </w:pPr>
      <w:r>
        <w:separator/>
      </w:r>
    </w:p>
  </w:endnote>
  <w:endnote w:type="continuationSeparator" w:id="0">
    <w:p w14:paraId="005027CE" w14:textId="77777777" w:rsidR="00636AEB" w:rsidRDefault="00636AEB" w:rsidP="0064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006754"/>
      <w:docPartObj>
        <w:docPartGallery w:val="Page Numbers (Bottom of Page)"/>
        <w:docPartUnique/>
      </w:docPartObj>
    </w:sdtPr>
    <w:sdtEndPr>
      <w:rPr>
        <w:noProof/>
      </w:rPr>
    </w:sdtEndPr>
    <w:sdtContent>
      <w:p w14:paraId="3DC854E3" w14:textId="0507D483" w:rsidR="006479D4" w:rsidRDefault="006479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03A09A" w14:textId="77777777" w:rsidR="006479D4" w:rsidRDefault="00647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F0E43" w14:textId="77777777" w:rsidR="00636AEB" w:rsidRDefault="00636AEB" w:rsidP="006479D4">
      <w:pPr>
        <w:spacing w:after="0" w:line="240" w:lineRule="auto"/>
      </w:pPr>
      <w:r>
        <w:separator/>
      </w:r>
    </w:p>
  </w:footnote>
  <w:footnote w:type="continuationSeparator" w:id="0">
    <w:p w14:paraId="75561A5F" w14:textId="77777777" w:rsidR="00636AEB" w:rsidRDefault="00636AEB" w:rsidP="00647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9E1AB" w14:textId="5C9814BF" w:rsidR="006479D4" w:rsidRDefault="006479D4">
    <w:pPr>
      <w:pStyle w:val="Header"/>
    </w:pPr>
    <w:r>
      <w:t>T00202371</w:t>
    </w:r>
  </w:p>
  <w:p w14:paraId="26A61FD9" w14:textId="77777777" w:rsidR="006479D4" w:rsidRDefault="00647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B0ABC"/>
    <w:multiLevelType w:val="multilevel"/>
    <w:tmpl w:val="FF4A8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F7B0B"/>
    <w:multiLevelType w:val="hybridMultilevel"/>
    <w:tmpl w:val="5F442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E72660"/>
    <w:multiLevelType w:val="multilevel"/>
    <w:tmpl w:val="E500B7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84AD1"/>
    <w:multiLevelType w:val="multilevel"/>
    <w:tmpl w:val="DA2E91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B5185"/>
    <w:multiLevelType w:val="multilevel"/>
    <w:tmpl w:val="405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41EAE"/>
    <w:multiLevelType w:val="hybridMultilevel"/>
    <w:tmpl w:val="71B6C7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4475563"/>
    <w:multiLevelType w:val="multilevel"/>
    <w:tmpl w:val="0C4AD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F2B7A"/>
    <w:multiLevelType w:val="multilevel"/>
    <w:tmpl w:val="306A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1"/>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F5"/>
    <w:rsid w:val="000012E1"/>
    <w:rsid w:val="000056DE"/>
    <w:rsid w:val="0001046D"/>
    <w:rsid w:val="00034608"/>
    <w:rsid w:val="00036063"/>
    <w:rsid w:val="000643C4"/>
    <w:rsid w:val="00065C3E"/>
    <w:rsid w:val="00067BEA"/>
    <w:rsid w:val="0008329A"/>
    <w:rsid w:val="000A5007"/>
    <w:rsid w:val="000A58D9"/>
    <w:rsid w:val="000A5FCF"/>
    <w:rsid w:val="000B0570"/>
    <w:rsid w:val="000E2D7A"/>
    <w:rsid w:val="000F1C78"/>
    <w:rsid w:val="00117458"/>
    <w:rsid w:val="00124833"/>
    <w:rsid w:val="00127872"/>
    <w:rsid w:val="001301AA"/>
    <w:rsid w:val="00131C38"/>
    <w:rsid w:val="00171718"/>
    <w:rsid w:val="00173151"/>
    <w:rsid w:val="00174071"/>
    <w:rsid w:val="00174F24"/>
    <w:rsid w:val="00180B17"/>
    <w:rsid w:val="001870AB"/>
    <w:rsid w:val="001A286F"/>
    <w:rsid w:val="001A38D7"/>
    <w:rsid w:val="001B3A26"/>
    <w:rsid w:val="001B6C9C"/>
    <w:rsid w:val="001C19B5"/>
    <w:rsid w:val="001C520D"/>
    <w:rsid w:val="001D49A7"/>
    <w:rsid w:val="001E0E9C"/>
    <w:rsid w:val="001E1840"/>
    <w:rsid w:val="001E4ACB"/>
    <w:rsid w:val="002026C0"/>
    <w:rsid w:val="002075B4"/>
    <w:rsid w:val="002368DE"/>
    <w:rsid w:val="00242196"/>
    <w:rsid w:val="00247646"/>
    <w:rsid w:val="00255025"/>
    <w:rsid w:val="00257495"/>
    <w:rsid w:val="00265437"/>
    <w:rsid w:val="002739D9"/>
    <w:rsid w:val="00283678"/>
    <w:rsid w:val="00290419"/>
    <w:rsid w:val="002A4835"/>
    <w:rsid w:val="002A561E"/>
    <w:rsid w:val="002A627A"/>
    <w:rsid w:val="002B1783"/>
    <w:rsid w:val="002B23AB"/>
    <w:rsid w:val="002B64E5"/>
    <w:rsid w:val="002C09F5"/>
    <w:rsid w:val="002C1FF7"/>
    <w:rsid w:val="002C3ADC"/>
    <w:rsid w:val="002D4609"/>
    <w:rsid w:val="002D4DB2"/>
    <w:rsid w:val="002D68F2"/>
    <w:rsid w:val="002E0854"/>
    <w:rsid w:val="002E0B00"/>
    <w:rsid w:val="002E3BB2"/>
    <w:rsid w:val="002E68A7"/>
    <w:rsid w:val="002F14D2"/>
    <w:rsid w:val="00316B45"/>
    <w:rsid w:val="003225F2"/>
    <w:rsid w:val="0033107E"/>
    <w:rsid w:val="00336DB3"/>
    <w:rsid w:val="00340189"/>
    <w:rsid w:val="003637C6"/>
    <w:rsid w:val="003643E3"/>
    <w:rsid w:val="003A2437"/>
    <w:rsid w:val="003A2523"/>
    <w:rsid w:val="003B7CAA"/>
    <w:rsid w:val="003C4A6E"/>
    <w:rsid w:val="003F0AAA"/>
    <w:rsid w:val="003F36E5"/>
    <w:rsid w:val="003F7774"/>
    <w:rsid w:val="004116DF"/>
    <w:rsid w:val="00422E8E"/>
    <w:rsid w:val="0042406D"/>
    <w:rsid w:val="004328AB"/>
    <w:rsid w:val="00432B8E"/>
    <w:rsid w:val="00435D07"/>
    <w:rsid w:val="00447300"/>
    <w:rsid w:val="00455C34"/>
    <w:rsid w:val="004637E7"/>
    <w:rsid w:val="004647D3"/>
    <w:rsid w:val="00464DF2"/>
    <w:rsid w:val="00466AAB"/>
    <w:rsid w:val="004720A4"/>
    <w:rsid w:val="00477A7B"/>
    <w:rsid w:val="004809FA"/>
    <w:rsid w:val="00490243"/>
    <w:rsid w:val="00492497"/>
    <w:rsid w:val="00492E38"/>
    <w:rsid w:val="00494508"/>
    <w:rsid w:val="00496A2A"/>
    <w:rsid w:val="004A3C6B"/>
    <w:rsid w:val="004B27AD"/>
    <w:rsid w:val="004B6464"/>
    <w:rsid w:val="004C5C55"/>
    <w:rsid w:val="004D522F"/>
    <w:rsid w:val="004D62A6"/>
    <w:rsid w:val="00512C52"/>
    <w:rsid w:val="005156E2"/>
    <w:rsid w:val="005166C8"/>
    <w:rsid w:val="0052265A"/>
    <w:rsid w:val="005244C9"/>
    <w:rsid w:val="00531397"/>
    <w:rsid w:val="00531A0D"/>
    <w:rsid w:val="0053415A"/>
    <w:rsid w:val="005477C7"/>
    <w:rsid w:val="00567084"/>
    <w:rsid w:val="00570521"/>
    <w:rsid w:val="0057221A"/>
    <w:rsid w:val="00574408"/>
    <w:rsid w:val="0058514E"/>
    <w:rsid w:val="00585955"/>
    <w:rsid w:val="00591E77"/>
    <w:rsid w:val="005925B0"/>
    <w:rsid w:val="005930D8"/>
    <w:rsid w:val="005A1665"/>
    <w:rsid w:val="005A203B"/>
    <w:rsid w:val="005B2B98"/>
    <w:rsid w:val="005B6D75"/>
    <w:rsid w:val="005C5687"/>
    <w:rsid w:val="005D1021"/>
    <w:rsid w:val="005D65F8"/>
    <w:rsid w:val="005F5199"/>
    <w:rsid w:val="0060375C"/>
    <w:rsid w:val="00604375"/>
    <w:rsid w:val="00605F92"/>
    <w:rsid w:val="0061361A"/>
    <w:rsid w:val="00614289"/>
    <w:rsid w:val="0063079A"/>
    <w:rsid w:val="00635267"/>
    <w:rsid w:val="006355F2"/>
    <w:rsid w:val="00636AEB"/>
    <w:rsid w:val="006445E7"/>
    <w:rsid w:val="006479D4"/>
    <w:rsid w:val="00660E05"/>
    <w:rsid w:val="006711D9"/>
    <w:rsid w:val="00685D9A"/>
    <w:rsid w:val="00696E73"/>
    <w:rsid w:val="006A733F"/>
    <w:rsid w:val="006A73C3"/>
    <w:rsid w:val="006D5856"/>
    <w:rsid w:val="006F03C9"/>
    <w:rsid w:val="006F065B"/>
    <w:rsid w:val="006F393B"/>
    <w:rsid w:val="006F688A"/>
    <w:rsid w:val="00703B03"/>
    <w:rsid w:val="0070709D"/>
    <w:rsid w:val="0072196E"/>
    <w:rsid w:val="00725001"/>
    <w:rsid w:val="00733F12"/>
    <w:rsid w:val="00734023"/>
    <w:rsid w:val="0076013D"/>
    <w:rsid w:val="00770D36"/>
    <w:rsid w:val="00772775"/>
    <w:rsid w:val="00792127"/>
    <w:rsid w:val="00796833"/>
    <w:rsid w:val="007A4347"/>
    <w:rsid w:val="007A737A"/>
    <w:rsid w:val="007D089E"/>
    <w:rsid w:val="007D3341"/>
    <w:rsid w:val="007D5523"/>
    <w:rsid w:val="007D5D70"/>
    <w:rsid w:val="007E71CD"/>
    <w:rsid w:val="007F1447"/>
    <w:rsid w:val="007F1984"/>
    <w:rsid w:val="007F379C"/>
    <w:rsid w:val="008107D2"/>
    <w:rsid w:val="00837E83"/>
    <w:rsid w:val="00843A09"/>
    <w:rsid w:val="008456C8"/>
    <w:rsid w:val="008473D0"/>
    <w:rsid w:val="00855011"/>
    <w:rsid w:val="00860DAB"/>
    <w:rsid w:val="0086110D"/>
    <w:rsid w:val="00876C8B"/>
    <w:rsid w:val="00880AAB"/>
    <w:rsid w:val="00885B27"/>
    <w:rsid w:val="00887124"/>
    <w:rsid w:val="008945CD"/>
    <w:rsid w:val="00895B6B"/>
    <w:rsid w:val="008A591C"/>
    <w:rsid w:val="008B2FCA"/>
    <w:rsid w:val="008D30DB"/>
    <w:rsid w:val="008E7369"/>
    <w:rsid w:val="008F4880"/>
    <w:rsid w:val="0091072D"/>
    <w:rsid w:val="00911635"/>
    <w:rsid w:val="00912F40"/>
    <w:rsid w:val="00915CDA"/>
    <w:rsid w:val="00915EB5"/>
    <w:rsid w:val="00935300"/>
    <w:rsid w:val="00937E51"/>
    <w:rsid w:val="00937F53"/>
    <w:rsid w:val="009423E1"/>
    <w:rsid w:val="009427D2"/>
    <w:rsid w:val="00954395"/>
    <w:rsid w:val="00960B40"/>
    <w:rsid w:val="00960DEE"/>
    <w:rsid w:val="009734CB"/>
    <w:rsid w:val="00977CE7"/>
    <w:rsid w:val="009A619E"/>
    <w:rsid w:val="009B462B"/>
    <w:rsid w:val="009C01DE"/>
    <w:rsid w:val="009E3A81"/>
    <w:rsid w:val="00A072A6"/>
    <w:rsid w:val="00A10046"/>
    <w:rsid w:val="00A22E59"/>
    <w:rsid w:val="00A25BF5"/>
    <w:rsid w:val="00A27AA3"/>
    <w:rsid w:val="00A5262C"/>
    <w:rsid w:val="00A52E6A"/>
    <w:rsid w:val="00A60AA3"/>
    <w:rsid w:val="00A645E8"/>
    <w:rsid w:val="00A80F49"/>
    <w:rsid w:val="00A846AC"/>
    <w:rsid w:val="00A86B1A"/>
    <w:rsid w:val="00A909AE"/>
    <w:rsid w:val="00AA3C74"/>
    <w:rsid w:val="00AB5976"/>
    <w:rsid w:val="00AC3050"/>
    <w:rsid w:val="00B007B4"/>
    <w:rsid w:val="00B1210E"/>
    <w:rsid w:val="00B12898"/>
    <w:rsid w:val="00B12980"/>
    <w:rsid w:val="00B34550"/>
    <w:rsid w:val="00B350F7"/>
    <w:rsid w:val="00B42355"/>
    <w:rsid w:val="00B6129A"/>
    <w:rsid w:val="00B664CA"/>
    <w:rsid w:val="00B77A7A"/>
    <w:rsid w:val="00B862F6"/>
    <w:rsid w:val="00B873C3"/>
    <w:rsid w:val="00B91B19"/>
    <w:rsid w:val="00BB0125"/>
    <w:rsid w:val="00BB6F9E"/>
    <w:rsid w:val="00BC7FA3"/>
    <w:rsid w:val="00BD5EF3"/>
    <w:rsid w:val="00BD5F83"/>
    <w:rsid w:val="00BD700A"/>
    <w:rsid w:val="00BE0D8E"/>
    <w:rsid w:val="00BF4074"/>
    <w:rsid w:val="00C02E5C"/>
    <w:rsid w:val="00C1011A"/>
    <w:rsid w:val="00C114B9"/>
    <w:rsid w:val="00C4551F"/>
    <w:rsid w:val="00C60ED7"/>
    <w:rsid w:val="00C72469"/>
    <w:rsid w:val="00C85B48"/>
    <w:rsid w:val="00C874AA"/>
    <w:rsid w:val="00C92145"/>
    <w:rsid w:val="00CA2174"/>
    <w:rsid w:val="00CB2033"/>
    <w:rsid w:val="00CC3C2F"/>
    <w:rsid w:val="00CD2659"/>
    <w:rsid w:val="00CD54B8"/>
    <w:rsid w:val="00CE43F9"/>
    <w:rsid w:val="00CF4B56"/>
    <w:rsid w:val="00D24FC0"/>
    <w:rsid w:val="00D34E49"/>
    <w:rsid w:val="00D35FF2"/>
    <w:rsid w:val="00D375A6"/>
    <w:rsid w:val="00D37DC4"/>
    <w:rsid w:val="00D54A06"/>
    <w:rsid w:val="00D6097C"/>
    <w:rsid w:val="00D61227"/>
    <w:rsid w:val="00D71029"/>
    <w:rsid w:val="00D751BD"/>
    <w:rsid w:val="00D77747"/>
    <w:rsid w:val="00D818E0"/>
    <w:rsid w:val="00D82D84"/>
    <w:rsid w:val="00D90F84"/>
    <w:rsid w:val="00DA0A52"/>
    <w:rsid w:val="00DA1684"/>
    <w:rsid w:val="00DA4587"/>
    <w:rsid w:val="00DA5C57"/>
    <w:rsid w:val="00DA724B"/>
    <w:rsid w:val="00DB14C5"/>
    <w:rsid w:val="00DB389C"/>
    <w:rsid w:val="00DB4EE7"/>
    <w:rsid w:val="00DB510E"/>
    <w:rsid w:val="00DC02BB"/>
    <w:rsid w:val="00DC0B11"/>
    <w:rsid w:val="00DC6D49"/>
    <w:rsid w:val="00DC7FE0"/>
    <w:rsid w:val="00DD55CB"/>
    <w:rsid w:val="00DD6EFB"/>
    <w:rsid w:val="00DE1D50"/>
    <w:rsid w:val="00DE331F"/>
    <w:rsid w:val="00DF2122"/>
    <w:rsid w:val="00DF2298"/>
    <w:rsid w:val="00DF724F"/>
    <w:rsid w:val="00E21B0F"/>
    <w:rsid w:val="00E22B9E"/>
    <w:rsid w:val="00E246C1"/>
    <w:rsid w:val="00E53564"/>
    <w:rsid w:val="00E63E1F"/>
    <w:rsid w:val="00E65FBA"/>
    <w:rsid w:val="00E66995"/>
    <w:rsid w:val="00E73776"/>
    <w:rsid w:val="00E75DDD"/>
    <w:rsid w:val="00E94DA4"/>
    <w:rsid w:val="00E952E6"/>
    <w:rsid w:val="00EA2D9F"/>
    <w:rsid w:val="00EA67CD"/>
    <w:rsid w:val="00EB382F"/>
    <w:rsid w:val="00EB4ABF"/>
    <w:rsid w:val="00F02278"/>
    <w:rsid w:val="00F05984"/>
    <w:rsid w:val="00F1300B"/>
    <w:rsid w:val="00F136FD"/>
    <w:rsid w:val="00F24897"/>
    <w:rsid w:val="00F34B00"/>
    <w:rsid w:val="00F36170"/>
    <w:rsid w:val="00F41D75"/>
    <w:rsid w:val="00F538FA"/>
    <w:rsid w:val="00F54085"/>
    <w:rsid w:val="00F672C0"/>
    <w:rsid w:val="00F8553C"/>
    <w:rsid w:val="00F87F9E"/>
    <w:rsid w:val="00F90F10"/>
    <w:rsid w:val="00FA3DE6"/>
    <w:rsid w:val="00FB7382"/>
    <w:rsid w:val="00FD435C"/>
    <w:rsid w:val="00FE052C"/>
    <w:rsid w:val="00FE2141"/>
    <w:rsid w:val="00FF4219"/>
    <w:rsid w:val="00FF49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3775"/>
  <w15:chartTrackingRefBased/>
  <w15:docId w15:val="{76BF14B2-D79F-4191-9985-6B5E9FF9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2A48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5C3E"/>
    <w:rPr>
      <w:i/>
      <w:iCs/>
    </w:rPr>
  </w:style>
  <w:style w:type="paragraph" w:styleId="Caption">
    <w:name w:val="caption"/>
    <w:basedOn w:val="Normal"/>
    <w:next w:val="Normal"/>
    <w:uiPriority w:val="35"/>
    <w:unhideWhenUsed/>
    <w:qFormat/>
    <w:rsid w:val="0076013D"/>
    <w:pPr>
      <w:spacing w:after="200" w:line="240" w:lineRule="auto"/>
    </w:pPr>
    <w:rPr>
      <w:i/>
      <w:iCs/>
      <w:color w:val="44546A" w:themeColor="text2"/>
      <w:sz w:val="18"/>
      <w:szCs w:val="18"/>
    </w:rPr>
  </w:style>
  <w:style w:type="paragraph" w:styleId="NormalWeb">
    <w:name w:val="Normal (Web)"/>
    <w:basedOn w:val="Normal"/>
    <w:uiPriority w:val="99"/>
    <w:semiHidden/>
    <w:unhideWhenUsed/>
    <w:rsid w:val="001E0E9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1E0E9C"/>
    <w:rPr>
      <w:b/>
      <w:bCs/>
    </w:rPr>
  </w:style>
  <w:style w:type="character" w:customStyle="1" w:styleId="Heading2Char">
    <w:name w:val="Heading 2 Char"/>
    <w:basedOn w:val="DefaultParagraphFont"/>
    <w:link w:val="Heading2"/>
    <w:uiPriority w:val="9"/>
    <w:rsid w:val="0003460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2A483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38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382F"/>
    <w:pPr>
      <w:outlineLvl w:val="9"/>
    </w:pPr>
    <w:rPr>
      <w:lang w:val="en-US"/>
    </w:rPr>
  </w:style>
  <w:style w:type="paragraph" w:styleId="TOC2">
    <w:name w:val="toc 2"/>
    <w:basedOn w:val="Normal"/>
    <w:next w:val="Normal"/>
    <w:autoRedefine/>
    <w:uiPriority w:val="39"/>
    <w:unhideWhenUsed/>
    <w:rsid w:val="00EB382F"/>
    <w:pPr>
      <w:spacing w:after="100"/>
      <w:ind w:left="220"/>
    </w:pPr>
  </w:style>
  <w:style w:type="character" w:styleId="Hyperlink">
    <w:name w:val="Hyperlink"/>
    <w:basedOn w:val="DefaultParagraphFont"/>
    <w:uiPriority w:val="99"/>
    <w:unhideWhenUsed/>
    <w:rsid w:val="00EB382F"/>
    <w:rPr>
      <w:color w:val="0563C1" w:themeColor="hyperlink"/>
      <w:u w:val="single"/>
    </w:rPr>
  </w:style>
  <w:style w:type="paragraph" w:styleId="Bibliography">
    <w:name w:val="Bibliography"/>
    <w:basedOn w:val="Normal"/>
    <w:next w:val="Normal"/>
    <w:uiPriority w:val="37"/>
    <w:unhideWhenUsed/>
    <w:rsid w:val="00EB382F"/>
  </w:style>
  <w:style w:type="paragraph" w:styleId="TOC1">
    <w:name w:val="toc 1"/>
    <w:basedOn w:val="Normal"/>
    <w:next w:val="Normal"/>
    <w:autoRedefine/>
    <w:uiPriority w:val="39"/>
    <w:unhideWhenUsed/>
    <w:rsid w:val="006479D4"/>
    <w:pPr>
      <w:spacing w:after="100"/>
    </w:pPr>
  </w:style>
  <w:style w:type="paragraph" w:styleId="Header">
    <w:name w:val="header"/>
    <w:basedOn w:val="Normal"/>
    <w:link w:val="HeaderChar"/>
    <w:uiPriority w:val="99"/>
    <w:unhideWhenUsed/>
    <w:rsid w:val="00647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9D4"/>
  </w:style>
  <w:style w:type="paragraph" w:styleId="Footer">
    <w:name w:val="footer"/>
    <w:basedOn w:val="Normal"/>
    <w:link w:val="FooterChar"/>
    <w:uiPriority w:val="99"/>
    <w:unhideWhenUsed/>
    <w:rsid w:val="00647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9D4"/>
  </w:style>
  <w:style w:type="paragraph" w:styleId="ListParagraph">
    <w:name w:val="List Paragraph"/>
    <w:basedOn w:val="Normal"/>
    <w:uiPriority w:val="34"/>
    <w:qFormat/>
    <w:rsid w:val="00935300"/>
    <w:pPr>
      <w:ind w:left="720"/>
      <w:contextualSpacing/>
    </w:pPr>
  </w:style>
  <w:style w:type="paragraph" w:styleId="TableofFigures">
    <w:name w:val="table of figures"/>
    <w:basedOn w:val="Normal"/>
    <w:next w:val="Normal"/>
    <w:uiPriority w:val="99"/>
    <w:unhideWhenUsed/>
    <w:rsid w:val="007D5D7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9345">
      <w:bodyDiv w:val="1"/>
      <w:marLeft w:val="0"/>
      <w:marRight w:val="0"/>
      <w:marTop w:val="0"/>
      <w:marBottom w:val="0"/>
      <w:divBdr>
        <w:top w:val="none" w:sz="0" w:space="0" w:color="auto"/>
        <w:left w:val="none" w:sz="0" w:space="0" w:color="auto"/>
        <w:bottom w:val="none" w:sz="0" w:space="0" w:color="auto"/>
        <w:right w:val="none" w:sz="0" w:space="0" w:color="auto"/>
      </w:divBdr>
    </w:div>
    <w:div w:id="80029102">
      <w:bodyDiv w:val="1"/>
      <w:marLeft w:val="0"/>
      <w:marRight w:val="0"/>
      <w:marTop w:val="0"/>
      <w:marBottom w:val="0"/>
      <w:divBdr>
        <w:top w:val="none" w:sz="0" w:space="0" w:color="auto"/>
        <w:left w:val="none" w:sz="0" w:space="0" w:color="auto"/>
        <w:bottom w:val="none" w:sz="0" w:space="0" w:color="auto"/>
        <w:right w:val="none" w:sz="0" w:space="0" w:color="auto"/>
      </w:divBdr>
    </w:div>
    <w:div w:id="163522460">
      <w:bodyDiv w:val="1"/>
      <w:marLeft w:val="0"/>
      <w:marRight w:val="0"/>
      <w:marTop w:val="0"/>
      <w:marBottom w:val="0"/>
      <w:divBdr>
        <w:top w:val="none" w:sz="0" w:space="0" w:color="auto"/>
        <w:left w:val="none" w:sz="0" w:space="0" w:color="auto"/>
        <w:bottom w:val="none" w:sz="0" w:space="0" w:color="auto"/>
        <w:right w:val="none" w:sz="0" w:space="0" w:color="auto"/>
      </w:divBdr>
    </w:div>
    <w:div w:id="175462214">
      <w:bodyDiv w:val="1"/>
      <w:marLeft w:val="0"/>
      <w:marRight w:val="0"/>
      <w:marTop w:val="0"/>
      <w:marBottom w:val="0"/>
      <w:divBdr>
        <w:top w:val="none" w:sz="0" w:space="0" w:color="auto"/>
        <w:left w:val="none" w:sz="0" w:space="0" w:color="auto"/>
        <w:bottom w:val="none" w:sz="0" w:space="0" w:color="auto"/>
        <w:right w:val="none" w:sz="0" w:space="0" w:color="auto"/>
      </w:divBdr>
    </w:div>
    <w:div w:id="180358761">
      <w:bodyDiv w:val="1"/>
      <w:marLeft w:val="0"/>
      <w:marRight w:val="0"/>
      <w:marTop w:val="0"/>
      <w:marBottom w:val="0"/>
      <w:divBdr>
        <w:top w:val="none" w:sz="0" w:space="0" w:color="auto"/>
        <w:left w:val="none" w:sz="0" w:space="0" w:color="auto"/>
        <w:bottom w:val="none" w:sz="0" w:space="0" w:color="auto"/>
        <w:right w:val="none" w:sz="0" w:space="0" w:color="auto"/>
      </w:divBdr>
    </w:div>
    <w:div w:id="203254067">
      <w:bodyDiv w:val="1"/>
      <w:marLeft w:val="0"/>
      <w:marRight w:val="0"/>
      <w:marTop w:val="0"/>
      <w:marBottom w:val="0"/>
      <w:divBdr>
        <w:top w:val="none" w:sz="0" w:space="0" w:color="auto"/>
        <w:left w:val="none" w:sz="0" w:space="0" w:color="auto"/>
        <w:bottom w:val="none" w:sz="0" w:space="0" w:color="auto"/>
        <w:right w:val="none" w:sz="0" w:space="0" w:color="auto"/>
      </w:divBdr>
    </w:div>
    <w:div w:id="339897719">
      <w:bodyDiv w:val="1"/>
      <w:marLeft w:val="0"/>
      <w:marRight w:val="0"/>
      <w:marTop w:val="0"/>
      <w:marBottom w:val="0"/>
      <w:divBdr>
        <w:top w:val="none" w:sz="0" w:space="0" w:color="auto"/>
        <w:left w:val="none" w:sz="0" w:space="0" w:color="auto"/>
        <w:bottom w:val="none" w:sz="0" w:space="0" w:color="auto"/>
        <w:right w:val="none" w:sz="0" w:space="0" w:color="auto"/>
      </w:divBdr>
    </w:div>
    <w:div w:id="437452884">
      <w:bodyDiv w:val="1"/>
      <w:marLeft w:val="0"/>
      <w:marRight w:val="0"/>
      <w:marTop w:val="0"/>
      <w:marBottom w:val="0"/>
      <w:divBdr>
        <w:top w:val="none" w:sz="0" w:space="0" w:color="auto"/>
        <w:left w:val="none" w:sz="0" w:space="0" w:color="auto"/>
        <w:bottom w:val="none" w:sz="0" w:space="0" w:color="auto"/>
        <w:right w:val="none" w:sz="0" w:space="0" w:color="auto"/>
      </w:divBdr>
    </w:div>
    <w:div w:id="472336123">
      <w:bodyDiv w:val="1"/>
      <w:marLeft w:val="0"/>
      <w:marRight w:val="0"/>
      <w:marTop w:val="0"/>
      <w:marBottom w:val="0"/>
      <w:divBdr>
        <w:top w:val="none" w:sz="0" w:space="0" w:color="auto"/>
        <w:left w:val="none" w:sz="0" w:space="0" w:color="auto"/>
        <w:bottom w:val="none" w:sz="0" w:space="0" w:color="auto"/>
        <w:right w:val="none" w:sz="0" w:space="0" w:color="auto"/>
      </w:divBdr>
    </w:div>
    <w:div w:id="503283211">
      <w:bodyDiv w:val="1"/>
      <w:marLeft w:val="0"/>
      <w:marRight w:val="0"/>
      <w:marTop w:val="0"/>
      <w:marBottom w:val="0"/>
      <w:divBdr>
        <w:top w:val="none" w:sz="0" w:space="0" w:color="auto"/>
        <w:left w:val="none" w:sz="0" w:space="0" w:color="auto"/>
        <w:bottom w:val="none" w:sz="0" w:space="0" w:color="auto"/>
        <w:right w:val="none" w:sz="0" w:space="0" w:color="auto"/>
      </w:divBdr>
    </w:div>
    <w:div w:id="538975409">
      <w:bodyDiv w:val="1"/>
      <w:marLeft w:val="0"/>
      <w:marRight w:val="0"/>
      <w:marTop w:val="0"/>
      <w:marBottom w:val="0"/>
      <w:divBdr>
        <w:top w:val="none" w:sz="0" w:space="0" w:color="auto"/>
        <w:left w:val="none" w:sz="0" w:space="0" w:color="auto"/>
        <w:bottom w:val="none" w:sz="0" w:space="0" w:color="auto"/>
        <w:right w:val="none" w:sz="0" w:space="0" w:color="auto"/>
      </w:divBdr>
    </w:div>
    <w:div w:id="578027619">
      <w:bodyDiv w:val="1"/>
      <w:marLeft w:val="0"/>
      <w:marRight w:val="0"/>
      <w:marTop w:val="0"/>
      <w:marBottom w:val="0"/>
      <w:divBdr>
        <w:top w:val="none" w:sz="0" w:space="0" w:color="auto"/>
        <w:left w:val="none" w:sz="0" w:space="0" w:color="auto"/>
        <w:bottom w:val="none" w:sz="0" w:space="0" w:color="auto"/>
        <w:right w:val="none" w:sz="0" w:space="0" w:color="auto"/>
      </w:divBdr>
    </w:div>
    <w:div w:id="595669934">
      <w:bodyDiv w:val="1"/>
      <w:marLeft w:val="0"/>
      <w:marRight w:val="0"/>
      <w:marTop w:val="0"/>
      <w:marBottom w:val="0"/>
      <w:divBdr>
        <w:top w:val="none" w:sz="0" w:space="0" w:color="auto"/>
        <w:left w:val="none" w:sz="0" w:space="0" w:color="auto"/>
        <w:bottom w:val="none" w:sz="0" w:space="0" w:color="auto"/>
        <w:right w:val="none" w:sz="0" w:space="0" w:color="auto"/>
      </w:divBdr>
    </w:div>
    <w:div w:id="604459973">
      <w:bodyDiv w:val="1"/>
      <w:marLeft w:val="0"/>
      <w:marRight w:val="0"/>
      <w:marTop w:val="0"/>
      <w:marBottom w:val="0"/>
      <w:divBdr>
        <w:top w:val="none" w:sz="0" w:space="0" w:color="auto"/>
        <w:left w:val="none" w:sz="0" w:space="0" w:color="auto"/>
        <w:bottom w:val="none" w:sz="0" w:space="0" w:color="auto"/>
        <w:right w:val="none" w:sz="0" w:space="0" w:color="auto"/>
      </w:divBdr>
    </w:div>
    <w:div w:id="632372626">
      <w:bodyDiv w:val="1"/>
      <w:marLeft w:val="0"/>
      <w:marRight w:val="0"/>
      <w:marTop w:val="0"/>
      <w:marBottom w:val="0"/>
      <w:divBdr>
        <w:top w:val="none" w:sz="0" w:space="0" w:color="auto"/>
        <w:left w:val="none" w:sz="0" w:space="0" w:color="auto"/>
        <w:bottom w:val="none" w:sz="0" w:space="0" w:color="auto"/>
        <w:right w:val="none" w:sz="0" w:space="0" w:color="auto"/>
      </w:divBdr>
    </w:div>
    <w:div w:id="670178542">
      <w:bodyDiv w:val="1"/>
      <w:marLeft w:val="0"/>
      <w:marRight w:val="0"/>
      <w:marTop w:val="0"/>
      <w:marBottom w:val="0"/>
      <w:divBdr>
        <w:top w:val="none" w:sz="0" w:space="0" w:color="auto"/>
        <w:left w:val="none" w:sz="0" w:space="0" w:color="auto"/>
        <w:bottom w:val="none" w:sz="0" w:space="0" w:color="auto"/>
        <w:right w:val="none" w:sz="0" w:space="0" w:color="auto"/>
      </w:divBdr>
    </w:div>
    <w:div w:id="696665759">
      <w:bodyDiv w:val="1"/>
      <w:marLeft w:val="0"/>
      <w:marRight w:val="0"/>
      <w:marTop w:val="0"/>
      <w:marBottom w:val="0"/>
      <w:divBdr>
        <w:top w:val="none" w:sz="0" w:space="0" w:color="auto"/>
        <w:left w:val="none" w:sz="0" w:space="0" w:color="auto"/>
        <w:bottom w:val="none" w:sz="0" w:space="0" w:color="auto"/>
        <w:right w:val="none" w:sz="0" w:space="0" w:color="auto"/>
      </w:divBdr>
    </w:div>
    <w:div w:id="699890130">
      <w:bodyDiv w:val="1"/>
      <w:marLeft w:val="0"/>
      <w:marRight w:val="0"/>
      <w:marTop w:val="0"/>
      <w:marBottom w:val="0"/>
      <w:divBdr>
        <w:top w:val="none" w:sz="0" w:space="0" w:color="auto"/>
        <w:left w:val="none" w:sz="0" w:space="0" w:color="auto"/>
        <w:bottom w:val="none" w:sz="0" w:space="0" w:color="auto"/>
        <w:right w:val="none" w:sz="0" w:space="0" w:color="auto"/>
      </w:divBdr>
    </w:div>
    <w:div w:id="721294201">
      <w:bodyDiv w:val="1"/>
      <w:marLeft w:val="0"/>
      <w:marRight w:val="0"/>
      <w:marTop w:val="0"/>
      <w:marBottom w:val="0"/>
      <w:divBdr>
        <w:top w:val="none" w:sz="0" w:space="0" w:color="auto"/>
        <w:left w:val="none" w:sz="0" w:space="0" w:color="auto"/>
        <w:bottom w:val="none" w:sz="0" w:space="0" w:color="auto"/>
        <w:right w:val="none" w:sz="0" w:space="0" w:color="auto"/>
      </w:divBdr>
    </w:div>
    <w:div w:id="761268568">
      <w:bodyDiv w:val="1"/>
      <w:marLeft w:val="0"/>
      <w:marRight w:val="0"/>
      <w:marTop w:val="0"/>
      <w:marBottom w:val="0"/>
      <w:divBdr>
        <w:top w:val="none" w:sz="0" w:space="0" w:color="auto"/>
        <w:left w:val="none" w:sz="0" w:space="0" w:color="auto"/>
        <w:bottom w:val="none" w:sz="0" w:space="0" w:color="auto"/>
        <w:right w:val="none" w:sz="0" w:space="0" w:color="auto"/>
      </w:divBdr>
    </w:div>
    <w:div w:id="798956699">
      <w:bodyDiv w:val="1"/>
      <w:marLeft w:val="0"/>
      <w:marRight w:val="0"/>
      <w:marTop w:val="0"/>
      <w:marBottom w:val="0"/>
      <w:divBdr>
        <w:top w:val="none" w:sz="0" w:space="0" w:color="auto"/>
        <w:left w:val="none" w:sz="0" w:space="0" w:color="auto"/>
        <w:bottom w:val="none" w:sz="0" w:space="0" w:color="auto"/>
        <w:right w:val="none" w:sz="0" w:space="0" w:color="auto"/>
      </w:divBdr>
    </w:div>
    <w:div w:id="824511793">
      <w:bodyDiv w:val="1"/>
      <w:marLeft w:val="0"/>
      <w:marRight w:val="0"/>
      <w:marTop w:val="0"/>
      <w:marBottom w:val="0"/>
      <w:divBdr>
        <w:top w:val="none" w:sz="0" w:space="0" w:color="auto"/>
        <w:left w:val="none" w:sz="0" w:space="0" w:color="auto"/>
        <w:bottom w:val="none" w:sz="0" w:space="0" w:color="auto"/>
        <w:right w:val="none" w:sz="0" w:space="0" w:color="auto"/>
      </w:divBdr>
    </w:div>
    <w:div w:id="824901839">
      <w:bodyDiv w:val="1"/>
      <w:marLeft w:val="0"/>
      <w:marRight w:val="0"/>
      <w:marTop w:val="0"/>
      <w:marBottom w:val="0"/>
      <w:divBdr>
        <w:top w:val="none" w:sz="0" w:space="0" w:color="auto"/>
        <w:left w:val="none" w:sz="0" w:space="0" w:color="auto"/>
        <w:bottom w:val="none" w:sz="0" w:space="0" w:color="auto"/>
        <w:right w:val="none" w:sz="0" w:space="0" w:color="auto"/>
      </w:divBdr>
    </w:div>
    <w:div w:id="845439536">
      <w:bodyDiv w:val="1"/>
      <w:marLeft w:val="0"/>
      <w:marRight w:val="0"/>
      <w:marTop w:val="0"/>
      <w:marBottom w:val="0"/>
      <w:divBdr>
        <w:top w:val="none" w:sz="0" w:space="0" w:color="auto"/>
        <w:left w:val="none" w:sz="0" w:space="0" w:color="auto"/>
        <w:bottom w:val="none" w:sz="0" w:space="0" w:color="auto"/>
        <w:right w:val="none" w:sz="0" w:space="0" w:color="auto"/>
      </w:divBdr>
    </w:div>
    <w:div w:id="919869453">
      <w:bodyDiv w:val="1"/>
      <w:marLeft w:val="0"/>
      <w:marRight w:val="0"/>
      <w:marTop w:val="0"/>
      <w:marBottom w:val="0"/>
      <w:divBdr>
        <w:top w:val="none" w:sz="0" w:space="0" w:color="auto"/>
        <w:left w:val="none" w:sz="0" w:space="0" w:color="auto"/>
        <w:bottom w:val="none" w:sz="0" w:space="0" w:color="auto"/>
        <w:right w:val="none" w:sz="0" w:space="0" w:color="auto"/>
      </w:divBdr>
    </w:div>
    <w:div w:id="971859378">
      <w:bodyDiv w:val="1"/>
      <w:marLeft w:val="0"/>
      <w:marRight w:val="0"/>
      <w:marTop w:val="0"/>
      <w:marBottom w:val="0"/>
      <w:divBdr>
        <w:top w:val="none" w:sz="0" w:space="0" w:color="auto"/>
        <w:left w:val="none" w:sz="0" w:space="0" w:color="auto"/>
        <w:bottom w:val="none" w:sz="0" w:space="0" w:color="auto"/>
        <w:right w:val="none" w:sz="0" w:space="0" w:color="auto"/>
      </w:divBdr>
    </w:div>
    <w:div w:id="985865299">
      <w:bodyDiv w:val="1"/>
      <w:marLeft w:val="0"/>
      <w:marRight w:val="0"/>
      <w:marTop w:val="0"/>
      <w:marBottom w:val="0"/>
      <w:divBdr>
        <w:top w:val="none" w:sz="0" w:space="0" w:color="auto"/>
        <w:left w:val="none" w:sz="0" w:space="0" w:color="auto"/>
        <w:bottom w:val="none" w:sz="0" w:space="0" w:color="auto"/>
        <w:right w:val="none" w:sz="0" w:space="0" w:color="auto"/>
      </w:divBdr>
    </w:div>
    <w:div w:id="986980576">
      <w:bodyDiv w:val="1"/>
      <w:marLeft w:val="0"/>
      <w:marRight w:val="0"/>
      <w:marTop w:val="0"/>
      <w:marBottom w:val="0"/>
      <w:divBdr>
        <w:top w:val="none" w:sz="0" w:space="0" w:color="auto"/>
        <w:left w:val="none" w:sz="0" w:space="0" w:color="auto"/>
        <w:bottom w:val="none" w:sz="0" w:space="0" w:color="auto"/>
        <w:right w:val="none" w:sz="0" w:space="0" w:color="auto"/>
      </w:divBdr>
    </w:div>
    <w:div w:id="1055813906">
      <w:bodyDiv w:val="1"/>
      <w:marLeft w:val="0"/>
      <w:marRight w:val="0"/>
      <w:marTop w:val="0"/>
      <w:marBottom w:val="0"/>
      <w:divBdr>
        <w:top w:val="none" w:sz="0" w:space="0" w:color="auto"/>
        <w:left w:val="none" w:sz="0" w:space="0" w:color="auto"/>
        <w:bottom w:val="none" w:sz="0" w:space="0" w:color="auto"/>
        <w:right w:val="none" w:sz="0" w:space="0" w:color="auto"/>
      </w:divBdr>
    </w:div>
    <w:div w:id="1084691589">
      <w:bodyDiv w:val="1"/>
      <w:marLeft w:val="0"/>
      <w:marRight w:val="0"/>
      <w:marTop w:val="0"/>
      <w:marBottom w:val="0"/>
      <w:divBdr>
        <w:top w:val="none" w:sz="0" w:space="0" w:color="auto"/>
        <w:left w:val="none" w:sz="0" w:space="0" w:color="auto"/>
        <w:bottom w:val="none" w:sz="0" w:space="0" w:color="auto"/>
        <w:right w:val="none" w:sz="0" w:space="0" w:color="auto"/>
      </w:divBdr>
    </w:div>
    <w:div w:id="1102922706">
      <w:bodyDiv w:val="1"/>
      <w:marLeft w:val="0"/>
      <w:marRight w:val="0"/>
      <w:marTop w:val="0"/>
      <w:marBottom w:val="0"/>
      <w:divBdr>
        <w:top w:val="none" w:sz="0" w:space="0" w:color="auto"/>
        <w:left w:val="none" w:sz="0" w:space="0" w:color="auto"/>
        <w:bottom w:val="none" w:sz="0" w:space="0" w:color="auto"/>
        <w:right w:val="none" w:sz="0" w:space="0" w:color="auto"/>
      </w:divBdr>
    </w:div>
    <w:div w:id="1223179776">
      <w:bodyDiv w:val="1"/>
      <w:marLeft w:val="0"/>
      <w:marRight w:val="0"/>
      <w:marTop w:val="0"/>
      <w:marBottom w:val="0"/>
      <w:divBdr>
        <w:top w:val="none" w:sz="0" w:space="0" w:color="auto"/>
        <w:left w:val="none" w:sz="0" w:space="0" w:color="auto"/>
        <w:bottom w:val="none" w:sz="0" w:space="0" w:color="auto"/>
        <w:right w:val="none" w:sz="0" w:space="0" w:color="auto"/>
      </w:divBdr>
    </w:div>
    <w:div w:id="1234240352">
      <w:bodyDiv w:val="1"/>
      <w:marLeft w:val="0"/>
      <w:marRight w:val="0"/>
      <w:marTop w:val="0"/>
      <w:marBottom w:val="0"/>
      <w:divBdr>
        <w:top w:val="none" w:sz="0" w:space="0" w:color="auto"/>
        <w:left w:val="none" w:sz="0" w:space="0" w:color="auto"/>
        <w:bottom w:val="none" w:sz="0" w:space="0" w:color="auto"/>
        <w:right w:val="none" w:sz="0" w:space="0" w:color="auto"/>
      </w:divBdr>
    </w:div>
    <w:div w:id="1409499725">
      <w:bodyDiv w:val="1"/>
      <w:marLeft w:val="0"/>
      <w:marRight w:val="0"/>
      <w:marTop w:val="0"/>
      <w:marBottom w:val="0"/>
      <w:divBdr>
        <w:top w:val="none" w:sz="0" w:space="0" w:color="auto"/>
        <w:left w:val="none" w:sz="0" w:space="0" w:color="auto"/>
        <w:bottom w:val="none" w:sz="0" w:space="0" w:color="auto"/>
        <w:right w:val="none" w:sz="0" w:space="0" w:color="auto"/>
      </w:divBdr>
    </w:div>
    <w:div w:id="1433623277">
      <w:bodyDiv w:val="1"/>
      <w:marLeft w:val="0"/>
      <w:marRight w:val="0"/>
      <w:marTop w:val="0"/>
      <w:marBottom w:val="0"/>
      <w:divBdr>
        <w:top w:val="none" w:sz="0" w:space="0" w:color="auto"/>
        <w:left w:val="none" w:sz="0" w:space="0" w:color="auto"/>
        <w:bottom w:val="none" w:sz="0" w:space="0" w:color="auto"/>
        <w:right w:val="none" w:sz="0" w:space="0" w:color="auto"/>
      </w:divBdr>
    </w:div>
    <w:div w:id="1476946683">
      <w:bodyDiv w:val="1"/>
      <w:marLeft w:val="0"/>
      <w:marRight w:val="0"/>
      <w:marTop w:val="0"/>
      <w:marBottom w:val="0"/>
      <w:divBdr>
        <w:top w:val="none" w:sz="0" w:space="0" w:color="auto"/>
        <w:left w:val="none" w:sz="0" w:space="0" w:color="auto"/>
        <w:bottom w:val="none" w:sz="0" w:space="0" w:color="auto"/>
        <w:right w:val="none" w:sz="0" w:space="0" w:color="auto"/>
      </w:divBdr>
    </w:div>
    <w:div w:id="1537112436">
      <w:bodyDiv w:val="1"/>
      <w:marLeft w:val="0"/>
      <w:marRight w:val="0"/>
      <w:marTop w:val="0"/>
      <w:marBottom w:val="0"/>
      <w:divBdr>
        <w:top w:val="none" w:sz="0" w:space="0" w:color="auto"/>
        <w:left w:val="none" w:sz="0" w:space="0" w:color="auto"/>
        <w:bottom w:val="none" w:sz="0" w:space="0" w:color="auto"/>
        <w:right w:val="none" w:sz="0" w:space="0" w:color="auto"/>
      </w:divBdr>
    </w:div>
    <w:div w:id="1546790318">
      <w:bodyDiv w:val="1"/>
      <w:marLeft w:val="0"/>
      <w:marRight w:val="0"/>
      <w:marTop w:val="0"/>
      <w:marBottom w:val="0"/>
      <w:divBdr>
        <w:top w:val="none" w:sz="0" w:space="0" w:color="auto"/>
        <w:left w:val="none" w:sz="0" w:space="0" w:color="auto"/>
        <w:bottom w:val="none" w:sz="0" w:space="0" w:color="auto"/>
        <w:right w:val="none" w:sz="0" w:space="0" w:color="auto"/>
      </w:divBdr>
    </w:div>
    <w:div w:id="1558856042">
      <w:bodyDiv w:val="1"/>
      <w:marLeft w:val="0"/>
      <w:marRight w:val="0"/>
      <w:marTop w:val="0"/>
      <w:marBottom w:val="0"/>
      <w:divBdr>
        <w:top w:val="none" w:sz="0" w:space="0" w:color="auto"/>
        <w:left w:val="none" w:sz="0" w:space="0" w:color="auto"/>
        <w:bottom w:val="none" w:sz="0" w:space="0" w:color="auto"/>
        <w:right w:val="none" w:sz="0" w:space="0" w:color="auto"/>
      </w:divBdr>
    </w:div>
    <w:div w:id="1560555395">
      <w:bodyDiv w:val="1"/>
      <w:marLeft w:val="0"/>
      <w:marRight w:val="0"/>
      <w:marTop w:val="0"/>
      <w:marBottom w:val="0"/>
      <w:divBdr>
        <w:top w:val="none" w:sz="0" w:space="0" w:color="auto"/>
        <w:left w:val="none" w:sz="0" w:space="0" w:color="auto"/>
        <w:bottom w:val="none" w:sz="0" w:space="0" w:color="auto"/>
        <w:right w:val="none" w:sz="0" w:space="0" w:color="auto"/>
      </w:divBdr>
    </w:div>
    <w:div w:id="1645625246">
      <w:bodyDiv w:val="1"/>
      <w:marLeft w:val="0"/>
      <w:marRight w:val="0"/>
      <w:marTop w:val="0"/>
      <w:marBottom w:val="0"/>
      <w:divBdr>
        <w:top w:val="none" w:sz="0" w:space="0" w:color="auto"/>
        <w:left w:val="none" w:sz="0" w:space="0" w:color="auto"/>
        <w:bottom w:val="none" w:sz="0" w:space="0" w:color="auto"/>
        <w:right w:val="none" w:sz="0" w:space="0" w:color="auto"/>
      </w:divBdr>
    </w:div>
    <w:div w:id="1668944920">
      <w:bodyDiv w:val="1"/>
      <w:marLeft w:val="0"/>
      <w:marRight w:val="0"/>
      <w:marTop w:val="0"/>
      <w:marBottom w:val="0"/>
      <w:divBdr>
        <w:top w:val="none" w:sz="0" w:space="0" w:color="auto"/>
        <w:left w:val="none" w:sz="0" w:space="0" w:color="auto"/>
        <w:bottom w:val="none" w:sz="0" w:space="0" w:color="auto"/>
        <w:right w:val="none" w:sz="0" w:space="0" w:color="auto"/>
      </w:divBdr>
    </w:div>
    <w:div w:id="1689063427">
      <w:bodyDiv w:val="1"/>
      <w:marLeft w:val="0"/>
      <w:marRight w:val="0"/>
      <w:marTop w:val="0"/>
      <w:marBottom w:val="0"/>
      <w:divBdr>
        <w:top w:val="none" w:sz="0" w:space="0" w:color="auto"/>
        <w:left w:val="none" w:sz="0" w:space="0" w:color="auto"/>
        <w:bottom w:val="none" w:sz="0" w:space="0" w:color="auto"/>
        <w:right w:val="none" w:sz="0" w:space="0" w:color="auto"/>
      </w:divBdr>
    </w:div>
    <w:div w:id="1693917004">
      <w:bodyDiv w:val="1"/>
      <w:marLeft w:val="0"/>
      <w:marRight w:val="0"/>
      <w:marTop w:val="0"/>
      <w:marBottom w:val="0"/>
      <w:divBdr>
        <w:top w:val="none" w:sz="0" w:space="0" w:color="auto"/>
        <w:left w:val="none" w:sz="0" w:space="0" w:color="auto"/>
        <w:bottom w:val="none" w:sz="0" w:space="0" w:color="auto"/>
        <w:right w:val="none" w:sz="0" w:space="0" w:color="auto"/>
      </w:divBdr>
    </w:div>
    <w:div w:id="1706785784">
      <w:bodyDiv w:val="1"/>
      <w:marLeft w:val="0"/>
      <w:marRight w:val="0"/>
      <w:marTop w:val="0"/>
      <w:marBottom w:val="0"/>
      <w:divBdr>
        <w:top w:val="none" w:sz="0" w:space="0" w:color="auto"/>
        <w:left w:val="none" w:sz="0" w:space="0" w:color="auto"/>
        <w:bottom w:val="none" w:sz="0" w:space="0" w:color="auto"/>
        <w:right w:val="none" w:sz="0" w:space="0" w:color="auto"/>
      </w:divBdr>
    </w:div>
    <w:div w:id="1715764440">
      <w:bodyDiv w:val="1"/>
      <w:marLeft w:val="0"/>
      <w:marRight w:val="0"/>
      <w:marTop w:val="0"/>
      <w:marBottom w:val="0"/>
      <w:divBdr>
        <w:top w:val="none" w:sz="0" w:space="0" w:color="auto"/>
        <w:left w:val="none" w:sz="0" w:space="0" w:color="auto"/>
        <w:bottom w:val="none" w:sz="0" w:space="0" w:color="auto"/>
        <w:right w:val="none" w:sz="0" w:space="0" w:color="auto"/>
      </w:divBdr>
    </w:div>
    <w:div w:id="1742212306">
      <w:bodyDiv w:val="1"/>
      <w:marLeft w:val="0"/>
      <w:marRight w:val="0"/>
      <w:marTop w:val="0"/>
      <w:marBottom w:val="0"/>
      <w:divBdr>
        <w:top w:val="none" w:sz="0" w:space="0" w:color="auto"/>
        <w:left w:val="none" w:sz="0" w:space="0" w:color="auto"/>
        <w:bottom w:val="none" w:sz="0" w:space="0" w:color="auto"/>
        <w:right w:val="none" w:sz="0" w:space="0" w:color="auto"/>
      </w:divBdr>
    </w:div>
    <w:div w:id="1768425819">
      <w:bodyDiv w:val="1"/>
      <w:marLeft w:val="0"/>
      <w:marRight w:val="0"/>
      <w:marTop w:val="0"/>
      <w:marBottom w:val="0"/>
      <w:divBdr>
        <w:top w:val="none" w:sz="0" w:space="0" w:color="auto"/>
        <w:left w:val="none" w:sz="0" w:space="0" w:color="auto"/>
        <w:bottom w:val="none" w:sz="0" w:space="0" w:color="auto"/>
        <w:right w:val="none" w:sz="0" w:space="0" w:color="auto"/>
      </w:divBdr>
    </w:div>
    <w:div w:id="1786995858">
      <w:bodyDiv w:val="1"/>
      <w:marLeft w:val="0"/>
      <w:marRight w:val="0"/>
      <w:marTop w:val="0"/>
      <w:marBottom w:val="0"/>
      <w:divBdr>
        <w:top w:val="none" w:sz="0" w:space="0" w:color="auto"/>
        <w:left w:val="none" w:sz="0" w:space="0" w:color="auto"/>
        <w:bottom w:val="none" w:sz="0" w:space="0" w:color="auto"/>
        <w:right w:val="none" w:sz="0" w:space="0" w:color="auto"/>
      </w:divBdr>
    </w:div>
    <w:div w:id="1805198320">
      <w:bodyDiv w:val="1"/>
      <w:marLeft w:val="0"/>
      <w:marRight w:val="0"/>
      <w:marTop w:val="0"/>
      <w:marBottom w:val="0"/>
      <w:divBdr>
        <w:top w:val="none" w:sz="0" w:space="0" w:color="auto"/>
        <w:left w:val="none" w:sz="0" w:space="0" w:color="auto"/>
        <w:bottom w:val="none" w:sz="0" w:space="0" w:color="auto"/>
        <w:right w:val="none" w:sz="0" w:space="0" w:color="auto"/>
      </w:divBdr>
    </w:div>
    <w:div w:id="1811484023">
      <w:bodyDiv w:val="1"/>
      <w:marLeft w:val="0"/>
      <w:marRight w:val="0"/>
      <w:marTop w:val="0"/>
      <w:marBottom w:val="0"/>
      <w:divBdr>
        <w:top w:val="none" w:sz="0" w:space="0" w:color="auto"/>
        <w:left w:val="none" w:sz="0" w:space="0" w:color="auto"/>
        <w:bottom w:val="none" w:sz="0" w:space="0" w:color="auto"/>
        <w:right w:val="none" w:sz="0" w:space="0" w:color="auto"/>
      </w:divBdr>
    </w:div>
    <w:div w:id="1882203901">
      <w:bodyDiv w:val="1"/>
      <w:marLeft w:val="0"/>
      <w:marRight w:val="0"/>
      <w:marTop w:val="0"/>
      <w:marBottom w:val="0"/>
      <w:divBdr>
        <w:top w:val="none" w:sz="0" w:space="0" w:color="auto"/>
        <w:left w:val="none" w:sz="0" w:space="0" w:color="auto"/>
        <w:bottom w:val="none" w:sz="0" w:space="0" w:color="auto"/>
        <w:right w:val="none" w:sz="0" w:space="0" w:color="auto"/>
      </w:divBdr>
    </w:div>
    <w:div w:id="1922525765">
      <w:bodyDiv w:val="1"/>
      <w:marLeft w:val="0"/>
      <w:marRight w:val="0"/>
      <w:marTop w:val="0"/>
      <w:marBottom w:val="0"/>
      <w:divBdr>
        <w:top w:val="none" w:sz="0" w:space="0" w:color="auto"/>
        <w:left w:val="none" w:sz="0" w:space="0" w:color="auto"/>
        <w:bottom w:val="none" w:sz="0" w:space="0" w:color="auto"/>
        <w:right w:val="none" w:sz="0" w:space="0" w:color="auto"/>
      </w:divBdr>
    </w:div>
    <w:div w:id="1924100712">
      <w:bodyDiv w:val="1"/>
      <w:marLeft w:val="0"/>
      <w:marRight w:val="0"/>
      <w:marTop w:val="0"/>
      <w:marBottom w:val="0"/>
      <w:divBdr>
        <w:top w:val="none" w:sz="0" w:space="0" w:color="auto"/>
        <w:left w:val="none" w:sz="0" w:space="0" w:color="auto"/>
        <w:bottom w:val="none" w:sz="0" w:space="0" w:color="auto"/>
        <w:right w:val="none" w:sz="0" w:space="0" w:color="auto"/>
      </w:divBdr>
    </w:div>
    <w:div w:id="1952322141">
      <w:bodyDiv w:val="1"/>
      <w:marLeft w:val="0"/>
      <w:marRight w:val="0"/>
      <w:marTop w:val="0"/>
      <w:marBottom w:val="0"/>
      <w:divBdr>
        <w:top w:val="none" w:sz="0" w:space="0" w:color="auto"/>
        <w:left w:val="none" w:sz="0" w:space="0" w:color="auto"/>
        <w:bottom w:val="none" w:sz="0" w:space="0" w:color="auto"/>
        <w:right w:val="none" w:sz="0" w:space="0" w:color="auto"/>
      </w:divBdr>
    </w:div>
    <w:div w:id="2042440379">
      <w:bodyDiv w:val="1"/>
      <w:marLeft w:val="0"/>
      <w:marRight w:val="0"/>
      <w:marTop w:val="0"/>
      <w:marBottom w:val="0"/>
      <w:divBdr>
        <w:top w:val="none" w:sz="0" w:space="0" w:color="auto"/>
        <w:left w:val="none" w:sz="0" w:space="0" w:color="auto"/>
        <w:bottom w:val="none" w:sz="0" w:space="0" w:color="auto"/>
        <w:right w:val="none" w:sz="0" w:space="0" w:color="auto"/>
      </w:divBdr>
    </w:div>
    <w:div w:id="2088191201">
      <w:bodyDiv w:val="1"/>
      <w:marLeft w:val="0"/>
      <w:marRight w:val="0"/>
      <w:marTop w:val="0"/>
      <w:marBottom w:val="0"/>
      <w:divBdr>
        <w:top w:val="none" w:sz="0" w:space="0" w:color="auto"/>
        <w:left w:val="none" w:sz="0" w:space="0" w:color="auto"/>
        <w:bottom w:val="none" w:sz="0" w:space="0" w:color="auto"/>
        <w:right w:val="none" w:sz="0" w:space="0" w:color="auto"/>
      </w:divBdr>
    </w:div>
    <w:div w:id="213143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sun18</b:Tag>
    <b:SourceType>InternetSite</b:SourceType>
    <b:Guid>{1C3A331A-ADB2-45D6-8E32-07783200AD5F}</b:Guid>
    <b:Author>
      <b:Author>
        <b:NameList>
          <b:Person>
            <b:Last>sunny94</b:Last>
            <b:First>Nistelrooy</b:First>
          </b:Person>
        </b:NameList>
      </b:Author>
    </b:Author>
    <b:Title>Bridge Design Pattern</b:Title>
    <b:Year>2018</b:Year>
    <b:YearAccessed>2020</b:YearAccessed>
    <b:MonthAccessed>11</b:MonthAccessed>
    <b:DayAccessed>19</b:DayAccessed>
    <b:URL>https://www.geeksforgeeks.org/bridge-design-pattern/</b:URL>
    <b:RefOrder>1</b:RefOrder>
  </b:Source>
  <b:Source>
    <b:Tag>Eri94</b:Tag>
    <b:SourceType>Book</b:SourceType>
    <b:Guid>{4919159E-5FB9-4150-9879-9F79BC76572F}</b:Guid>
    <b:Title>Design Patterns</b:Title>
    <b:Year>1994</b:Year>
    <b:Author>
      <b:Author>
        <b:NameList>
          <b:Person>
            <b:Last>Erich Gamma</b:Last>
            <b:First>Richard</b:First>
            <b:Middle>Helm, Ralph Johnson, John Vissides</b:Middle>
          </b:Person>
        </b:NameList>
      </b:Author>
    </b:Author>
    <b:City>United States</b:City>
    <b:Publisher>Addison-Wesley</b:Publisher>
    <b:RefOrder>3</b:RefOrder>
  </b:Source>
  <b:Source>
    <b:Tag>Din17</b:Tag>
    <b:SourceType>InternetSite</b:SourceType>
    <b:Guid>{E0BAFE74-21B9-4D47-B331-63D8385CEB9A}</b:Guid>
    <b:Author>
      <b:Author>
        <b:NameList>
          <b:Person>
            <b:Last>java</b:Last>
            <b:First>Dinesh</b:First>
            <b:Middle>on</b:Middle>
          </b:Person>
        </b:NameList>
      </b:Author>
    </b:Author>
    <b:Title>Bridge Design Pattern – Structural Patterns</b:Title>
    <b:Year>2017</b:Year>
    <b:YearAccessed>2021</b:YearAccessed>
    <b:MonthAccessed>08</b:MonthAccessed>
    <b:DayAccessed>11</b:DayAccessed>
    <b:URL>https://www.dineshonjava.com/bridge-design-patterns/</b:URL>
    <b:RefOrder>2</b:RefOrder>
  </b:Source>
</b:Sources>
</file>

<file path=customXml/itemProps1.xml><?xml version="1.0" encoding="utf-8"?>
<ds:datastoreItem xmlns:ds="http://schemas.openxmlformats.org/officeDocument/2006/customXml" ds:itemID="{A72D8267-380F-446B-8AAF-C84D6D81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4064</Words>
  <Characters>23170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kelly</dc:creator>
  <cp:keywords/>
  <dc:description/>
  <cp:lastModifiedBy>brendan kelly</cp:lastModifiedBy>
  <cp:revision>2</cp:revision>
  <dcterms:created xsi:type="dcterms:W3CDTF">2021-08-26T16:49:00Z</dcterms:created>
  <dcterms:modified xsi:type="dcterms:W3CDTF">2021-08-26T16:49:00Z</dcterms:modified>
</cp:coreProperties>
</file>