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DBC3" w14:textId="77777777" w:rsidR="00CF66C7" w:rsidRDefault="001C1D31" w:rsidP="007D2198">
      <w:pPr>
        <w:pStyle w:val="Heading1"/>
        <w:spacing w:line="240" w:lineRule="auto"/>
      </w:pPr>
      <w:r>
        <w:t>Propositional Logic: Symbols and Translations</w:t>
      </w:r>
    </w:p>
    <w:p w14:paraId="043C1930" w14:textId="68465CEF" w:rsidR="00FF6F8F" w:rsidRDefault="00FF6F8F" w:rsidP="00FF6F8F">
      <w:pPr>
        <w:spacing w:line="240" w:lineRule="auto"/>
      </w:pPr>
      <w:r>
        <w:t xml:space="preserve">In this lesson, we’ll begin our study of propositional logic. </w:t>
      </w:r>
      <w:r w:rsidRPr="00FF6F8F">
        <w:rPr>
          <w:b/>
          <w:bCs/>
        </w:rPr>
        <w:t>Propositional logic</w:t>
      </w:r>
      <w:r w:rsidRPr="001C1D31">
        <w:rPr>
          <w:b/>
          <w:bCs/>
        </w:rPr>
        <w:t xml:space="preserve"> </w:t>
      </w:r>
      <w:r>
        <w:rPr>
          <w:bCs/>
        </w:rPr>
        <w:t xml:space="preserve">is a form of deductive logic that </w:t>
      </w:r>
      <w:r w:rsidRPr="001C1D31">
        <w:t xml:space="preserve">studies the relationship between different statements (or “propositions”). Just as categorical logic allows us to prove things about how different </w:t>
      </w:r>
      <w:r w:rsidRPr="001C1D31">
        <w:rPr>
          <w:i/>
          <w:iCs/>
        </w:rPr>
        <w:t xml:space="preserve">categories </w:t>
      </w:r>
      <w:r w:rsidRPr="001C1D31">
        <w:t xml:space="preserve">relate to one another, propositional logic will allow us to see how the </w:t>
      </w:r>
      <w:r w:rsidRPr="001C1D31">
        <w:rPr>
          <w:i/>
          <w:iCs/>
        </w:rPr>
        <w:t xml:space="preserve">truth </w:t>
      </w:r>
      <w:r w:rsidRPr="001C1D31">
        <w:t xml:space="preserve">or </w:t>
      </w:r>
      <w:r w:rsidRPr="001C1D31">
        <w:rPr>
          <w:i/>
          <w:iCs/>
        </w:rPr>
        <w:t xml:space="preserve">falsity </w:t>
      </w:r>
      <w:r w:rsidRPr="001C1D31">
        <w:t xml:space="preserve">of one statement allows to make inferences about the truth or falsity of </w:t>
      </w:r>
      <w:r w:rsidRPr="001C1D31">
        <w:rPr>
          <w:i/>
          <w:iCs/>
        </w:rPr>
        <w:t xml:space="preserve">another </w:t>
      </w:r>
      <w:r w:rsidRPr="001C1D31">
        <w:t>statement.</w:t>
      </w:r>
    </w:p>
    <w:p w14:paraId="4D82A93F" w14:textId="566F3B20" w:rsidR="005C718C" w:rsidRPr="001C1D31" w:rsidRDefault="00A7353F" w:rsidP="007D2198">
      <w:pPr>
        <w:pStyle w:val="ListParagraph"/>
        <w:numPr>
          <w:ilvl w:val="0"/>
          <w:numId w:val="19"/>
        </w:numPr>
        <w:spacing w:line="240" w:lineRule="auto"/>
      </w:pPr>
      <w:r w:rsidRPr="001C1D31">
        <w:t>What is propositional logic</w:t>
      </w:r>
      <w:r w:rsidR="00302C0F">
        <w:t>? What are the logical</w:t>
      </w:r>
      <w:r w:rsidRPr="001C1D31">
        <w:t xml:space="preserve"> operators (or connectives)? </w:t>
      </w:r>
    </w:p>
    <w:p w14:paraId="28A3B4D3" w14:textId="77777777" w:rsidR="005C718C" w:rsidRPr="001C1D31" w:rsidRDefault="00A7353F" w:rsidP="007D2198">
      <w:pPr>
        <w:pStyle w:val="ListParagraph"/>
        <w:numPr>
          <w:ilvl w:val="0"/>
          <w:numId w:val="19"/>
        </w:numPr>
        <w:spacing w:line="240" w:lineRule="auto"/>
      </w:pPr>
      <w:r w:rsidRPr="001C1D31">
        <w:t>What is the difference between a simple statement (or simple proposition) and compound statement (or compound proposition)?</w:t>
      </w:r>
    </w:p>
    <w:p w14:paraId="2B5CBB73" w14:textId="77777777" w:rsidR="005C718C" w:rsidRPr="001C1D31" w:rsidRDefault="00A7353F" w:rsidP="007D2198">
      <w:pPr>
        <w:pStyle w:val="ListParagraph"/>
        <w:numPr>
          <w:ilvl w:val="0"/>
          <w:numId w:val="19"/>
        </w:numPr>
        <w:spacing w:line="240" w:lineRule="auto"/>
      </w:pPr>
      <w:r w:rsidRPr="001C1D31">
        <w:t xml:space="preserve">What symbols do we use to represent negation, conjunctions, disjunctions, material implication, and material equivalence? </w:t>
      </w:r>
    </w:p>
    <w:p w14:paraId="1F8FF87B" w14:textId="6C28BF37" w:rsidR="005C718C" w:rsidRPr="001C1D31" w:rsidRDefault="00A7353F" w:rsidP="007D2198">
      <w:pPr>
        <w:pStyle w:val="ListParagraph"/>
        <w:numPr>
          <w:ilvl w:val="0"/>
          <w:numId w:val="19"/>
        </w:numPr>
        <w:spacing w:line="240" w:lineRule="auto"/>
      </w:pPr>
      <w:r w:rsidRPr="001C1D31">
        <w:t>What</w:t>
      </w:r>
      <w:r w:rsidR="00AD2AAB">
        <w:t xml:space="preserve"> are</w:t>
      </w:r>
      <w:r w:rsidRPr="001C1D31">
        <w:t xml:space="preserve"> the antecedent and consequent of a conditional statement? How </w:t>
      </w:r>
      <w:r w:rsidR="00AD2AAB">
        <w:t>do these</w:t>
      </w:r>
      <w:r w:rsidRPr="001C1D31">
        <w:t xml:space="preserve"> relate to the concepts of </w:t>
      </w:r>
      <w:proofErr w:type="gramStart"/>
      <w:r w:rsidRPr="001C1D31">
        <w:t>sufficient</w:t>
      </w:r>
      <w:proofErr w:type="gramEnd"/>
      <w:r w:rsidRPr="001C1D31">
        <w:t xml:space="preserve"> condition and necessary condition?</w:t>
      </w:r>
    </w:p>
    <w:p w14:paraId="713C4805" w14:textId="6E6836F4" w:rsidR="005C718C" w:rsidRDefault="00A7353F" w:rsidP="007D2198">
      <w:pPr>
        <w:pStyle w:val="ListParagraph"/>
        <w:numPr>
          <w:ilvl w:val="0"/>
          <w:numId w:val="19"/>
        </w:numPr>
        <w:spacing w:line="240" w:lineRule="auto"/>
      </w:pPr>
      <w:r w:rsidRPr="001C1D31">
        <w:t>What is the main operator of a compound statement? What does it mean to say that a certain statement is a well-formed formula (WFF)?</w:t>
      </w:r>
    </w:p>
    <w:p w14:paraId="2F1131B1" w14:textId="3DB59862" w:rsidR="00FF6F8F" w:rsidRPr="001C1D31" w:rsidRDefault="00FF6F8F" w:rsidP="00FF6F8F">
      <w:pPr>
        <w:spacing w:line="240" w:lineRule="auto"/>
      </w:pPr>
      <w:r>
        <w:t xml:space="preserve">Propositional logic, like categorical logic, has a long history going all the way back to Greek philosophers. In particular, the Stoic philosopher </w:t>
      </w:r>
      <w:proofErr w:type="spellStart"/>
      <w:r w:rsidRPr="00FF6F8F">
        <w:rPr>
          <w:b/>
        </w:rPr>
        <w:t>Chrysippus</w:t>
      </w:r>
      <w:proofErr w:type="spellEnd"/>
      <w:r>
        <w:t xml:space="preserve"> (279-206 BCE) is often credited </w:t>
      </w:r>
      <w:r w:rsidR="003A4B6D">
        <w:t>with an early formulation</w:t>
      </w:r>
      <w:r>
        <w:t xml:space="preserve">. </w:t>
      </w:r>
      <w:r w:rsidR="003A4B6D">
        <w:t>However, serious study of it didn’t really start until the 17</w:t>
      </w:r>
      <w:r w:rsidR="003A4B6D" w:rsidRPr="003A4B6D">
        <w:rPr>
          <w:vertAlign w:val="superscript"/>
        </w:rPr>
        <w:t>th</w:t>
      </w:r>
      <w:r w:rsidR="003A4B6D">
        <w:t>-19</w:t>
      </w:r>
      <w:r w:rsidR="003A4B6D" w:rsidRPr="003A4B6D">
        <w:rPr>
          <w:vertAlign w:val="superscript"/>
        </w:rPr>
        <w:t>th</w:t>
      </w:r>
      <w:r w:rsidR="003A4B6D">
        <w:t xml:space="preserve"> centuries, when mathematicians like </w:t>
      </w:r>
      <w:r w:rsidR="003A4B6D">
        <w:rPr>
          <w:b/>
        </w:rPr>
        <w:t xml:space="preserve">Gottfried Leibniz, George Boole, </w:t>
      </w:r>
      <w:r w:rsidR="003A4B6D">
        <w:t xml:space="preserve">and </w:t>
      </w:r>
      <w:r w:rsidR="003A4B6D">
        <w:rPr>
          <w:b/>
        </w:rPr>
        <w:t xml:space="preserve">Augustus </w:t>
      </w:r>
      <w:proofErr w:type="spellStart"/>
      <w:r w:rsidR="003A4B6D">
        <w:rPr>
          <w:b/>
        </w:rPr>
        <w:t>DeMorgan</w:t>
      </w:r>
      <w:proofErr w:type="spellEnd"/>
      <w:r w:rsidR="003A4B6D">
        <w:rPr>
          <w:b/>
        </w:rPr>
        <w:t xml:space="preserve"> </w:t>
      </w:r>
      <w:r w:rsidR="003A4B6D">
        <w:t>began working on formal representations of deductive reasoning.</w:t>
      </w:r>
      <w:r>
        <w:t xml:space="preserve"> Over the last 150 years or so, logicians expanded the basic ideas of propositional logic to produce </w:t>
      </w:r>
      <w:r>
        <w:rPr>
          <w:b/>
        </w:rPr>
        <w:t xml:space="preserve">predicate logic </w:t>
      </w:r>
      <w:r>
        <w:t>(which combines aspects of both cate</w:t>
      </w:r>
      <w:r w:rsidR="003A4B6D">
        <w:t>gorical and propositional logic</w:t>
      </w:r>
      <w:r>
        <w:t>).</w:t>
      </w:r>
      <w:r w:rsidR="003A4B6D">
        <w:t xml:space="preserve"> These ideas provided the basis for the development of computers, and much contemporary work on this sort of logic is done by computer scientists.</w:t>
      </w:r>
    </w:p>
    <w:p w14:paraId="30A3D0A4" w14:textId="77777777" w:rsidR="001C1D31" w:rsidRDefault="001C1D31" w:rsidP="007D2198">
      <w:pPr>
        <w:pStyle w:val="Heading2"/>
        <w:spacing w:line="240" w:lineRule="auto"/>
      </w:pPr>
      <w:r>
        <w:t>Basic Concepts in Propositional Logic</w:t>
      </w:r>
    </w:p>
    <w:p w14:paraId="32E492DB" w14:textId="057E3927" w:rsidR="005C718C" w:rsidRDefault="00A7353F" w:rsidP="007D2198">
      <w:pPr>
        <w:spacing w:line="240" w:lineRule="auto"/>
      </w:pPr>
      <w:r w:rsidRPr="00596F96">
        <w:t xml:space="preserve">Propositional logic involves </w:t>
      </w:r>
      <w:r w:rsidRPr="00596F96">
        <w:rPr>
          <w:b/>
          <w:bCs/>
        </w:rPr>
        <w:t>simple statements</w:t>
      </w:r>
      <w:r w:rsidRPr="00596F96">
        <w:rPr>
          <w:bCs/>
        </w:rPr>
        <w:t xml:space="preserve"> </w:t>
      </w:r>
      <w:r w:rsidRPr="00596F96">
        <w:t xml:space="preserve">(statements that don’t contain any other statements as parts) connected with </w:t>
      </w:r>
      <w:r w:rsidRPr="00596F96">
        <w:rPr>
          <w:bCs/>
        </w:rPr>
        <w:t>logical operators</w:t>
      </w:r>
      <w:r w:rsidRPr="00596F96">
        <w:t>, such as AND, OR, NOT, and IF-THEN.</w:t>
      </w:r>
      <w:r w:rsidR="00D90D22" w:rsidRPr="00596F96">
        <w:t xml:space="preserve"> </w:t>
      </w:r>
      <w:r w:rsidRPr="00596F96">
        <w:t xml:space="preserve">A </w:t>
      </w:r>
      <w:r w:rsidRPr="00596F96">
        <w:rPr>
          <w:b/>
          <w:bCs/>
        </w:rPr>
        <w:t>compound statement</w:t>
      </w:r>
      <w:r w:rsidRPr="00596F96">
        <w:rPr>
          <w:bCs/>
        </w:rPr>
        <w:t xml:space="preserve"> </w:t>
      </w:r>
      <w:r w:rsidRPr="00596F96">
        <w:t xml:space="preserve">is a statement that </w:t>
      </w:r>
      <w:r w:rsidRPr="00596F96">
        <w:rPr>
          <w:i/>
          <w:iCs/>
        </w:rPr>
        <w:t xml:space="preserve">does </w:t>
      </w:r>
      <w:r w:rsidRPr="00596F96">
        <w:t>contain other statements as parts.</w:t>
      </w:r>
    </w:p>
    <w:p w14:paraId="05E2BA32" w14:textId="59EA8D9E" w:rsidR="001C1D31" w:rsidRPr="001C1D31" w:rsidRDefault="00596F96" w:rsidP="00596F96">
      <w:pPr>
        <w:spacing w:line="240" w:lineRule="auto"/>
      </w:pPr>
      <w:r>
        <w:rPr>
          <w:b/>
        </w:rPr>
        <w:t xml:space="preserve">Simple statements are represented by capital letters. </w:t>
      </w:r>
      <w:r w:rsidR="001C1D31" w:rsidRPr="001C1D31">
        <w:t xml:space="preserve">“Wilbur is a pig” and “Babe is a pig” are both simple statements.  In propositional logic, these statements are represented by upper case letters like W and B. </w:t>
      </w:r>
    </w:p>
    <w:p w14:paraId="2F788392" w14:textId="28CD6795" w:rsidR="001C1D31" w:rsidRDefault="00596F96" w:rsidP="00596F96">
      <w:pPr>
        <w:spacing w:line="240" w:lineRule="auto"/>
      </w:pPr>
      <w:r>
        <w:rPr>
          <w:b/>
        </w:rPr>
        <w:t xml:space="preserve">Compound statements put these letters together. </w:t>
      </w:r>
      <w:r w:rsidR="001C1D31" w:rsidRPr="001C1D31">
        <w:t xml:space="preserve">“Both Wilbur and Babe are pigs” is a compound statement (since it </w:t>
      </w:r>
      <w:r>
        <w:t>contains</w:t>
      </w:r>
      <w:r w:rsidR="001C1D31" w:rsidRPr="001C1D31">
        <w:t xml:space="preserve"> two simple statements are parts</w:t>
      </w:r>
      <w:r>
        <w:t>, which it joins with the logical word “and”</w:t>
      </w:r>
      <w:r w:rsidR="001C1D31" w:rsidRPr="001C1D31">
        <w:t>).  You could represent this as “W AND B</w:t>
      </w:r>
      <w:r w:rsidR="001A3A9B">
        <w:t xml:space="preserve">,” where AND here is a logical operator (see below). </w:t>
      </w:r>
    </w:p>
    <w:p w14:paraId="34D43D56" w14:textId="0623A671" w:rsidR="009C717C" w:rsidRPr="009C717C" w:rsidRDefault="00596F96" w:rsidP="007D2198">
      <w:pPr>
        <w:spacing w:line="240" w:lineRule="auto"/>
      </w:pPr>
      <w:r>
        <w:rPr>
          <w:b/>
        </w:rPr>
        <w:t>The Logical Operators.</w:t>
      </w:r>
      <w:r w:rsidRPr="00596F96">
        <w:t xml:space="preserve"> </w:t>
      </w:r>
      <w:r w:rsidR="009C717C" w:rsidRPr="00596F96">
        <w:t>Propositional</w:t>
      </w:r>
      <w:r w:rsidR="009C717C" w:rsidRPr="009C717C">
        <w:t xml:space="preserve"> logic </w:t>
      </w:r>
      <w:r>
        <w:t>uses</w:t>
      </w:r>
      <w:r w:rsidR="009C717C" w:rsidRPr="009C717C">
        <w:t xml:space="preserve"> </w:t>
      </w:r>
      <w:r w:rsidR="009C717C" w:rsidRPr="00596F96">
        <w:rPr>
          <w:b/>
        </w:rPr>
        <w:t>logical operators</w:t>
      </w:r>
      <w:r w:rsidR="00046023">
        <w:t xml:space="preserve"> </w:t>
      </w:r>
      <w:r>
        <w:t xml:space="preserve">(usually represented by symbols) to connect or modify </w:t>
      </w:r>
      <w:r w:rsidR="00046023">
        <w:t>simple statements</w:t>
      </w:r>
      <w:r w:rsidR="009C717C" w:rsidRPr="009C717C">
        <w:t xml:space="preserve">: OR, XOR, AND, IF-THEN, and NOT. Most systems don’t use XOR; I’m including it here just </w:t>
      </w:r>
      <w:r w:rsidR="00102542">
        <w:t xml:space="preserve">so you can see the </w:t>
      </w:r>
      <w:r w:rsidR="009C717C" w:rsidRPr="009C717C">
        <w:t>contrast it with OR</w:t>
      </w:r>
      <w:r w:rsidR="009C717C">
        <w:t xml:space="preserve"> (and because it is very close to the English word “or”)</w:t>
      </w:r>
    </w:p>
    <w:tbl>
      <w:tblPr>
        <w:tblStyle w:val="GridTable5Dark-Accent1"/>
        <w:tblW w:w="0" w:type="auto"/>
        <w:tblLook w:val="04A0" w:firstRow="1" w:lastRow="0" w:firstColumn="1" w:lastColumn="0" w:noHBand="0" w:noVBand="1"/>
      </w:tblPr>
      <w:tblGrid>
        <w:gridCol w:w="1203"/>
        <w:gridCol w:w="1222"/>
        <w:gridCol w:w="990"/>
        <w:gridCol w:w="7375"/>
      </w:tblGrid>
      <w:tr w:rsidR="00046023" w:rsidRPr="009C717C" w14:paraId="0ED48826" w14:textId="77777777" w:rsidTr="00046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1DD9D" w14:textId="77777777" w:rsidR="009C717C" w:rsidRPr="009C717C" w:rsidRDefault="009C717C" w:rsidP="007D2198">
            <w:pPr>
              <w:pStyle w:val="NoSpacing"/>
            </w:pPr>
            <w:r w:rsidRPr="009C717C">
              <w:t>Operator</w:t>
            </w:r>
          </w:p>
        </w:tc>
        <w:tc>
          <w:tcPr>
            <w:tcW w:w="1222" w:type="dxa"/>
          </w:tcPr>
          <w:p w14:paraId="72DFB3E9" w14:textId="77777777" w:rsidR="009C717C" w:rsidRPr="009C717C" w:rsidRDefault="009C717C" w:rsidP="007D2198">
            <w:pPr>
              <w:pStyle w:val="NoSpacing"/>
              <w:cnfStyle w:val="100000000000" w:firstRow="1" w:lastRow="0" w:firstColumn="0" w:lastColumn="0" w:oddVBand="0" w:evenVBand="0" w:oddHBand="0" w:evenHBand="0" w:firstRowFirstColumn="0" w:firstRowLastColumn="0" w:lastRowFirstColumn="0" w:lastRowLastColumn="0"/>
            </w:pPr>
            <w:r w:rsidRPr="009C717C">
              <w:t>Name</w:t>
            </w:r>
          </w:p>
        </w:tc>
        <w:tc>
          <w:tcPr>
            <w:tcW w:w="990" w:type="dxa"/>
          </w:tcPr>
          <w:p w14:paraId="0B05F6B9" w14:textId="77777777" w:rsidR="009C717C" w:rsidRPr="009C717C" w:rsidRDefault="009C717C" w:rsidP="007D2198">
            <w:pPr>
              <w:pStyle w:val="NoSpacing"/>
              <w:cnfStyle w:val="100000000000" w:firstRow="1" w:lastRow="0" w:firstColumn="0" w:lastColumn="0" w:oddVBand="0" w:evenVBand="0" w:oddHBand="0" w:evenHBand="0" w:firstRowFirstColumn="0" w:firstRowLastColumn="0" w:lastRowFirstColumn="0" w:lastRowLastColumn="0"/>
            </w:pPr>
            <w:r w:rsidRPr="009C717C">
              <w:t>Symbols</w:t>
            </w:r>
          </w:p>
        </w:tc>
        <w:tc>
          <w:tcPr>
            <w:tcW w:w="7375" w:type="dxa"/>
          </w:tcPr>
          <w:p w14:paraId="7ED6BB18" w14:textId="77777777" w:rsidR="009C717C" w:rsidRPr="009C717C" w:rsidRDefault="009C717C" w:rsidP="007D2198">
            <w:pPr>
              <w:pStyle w:val="NoSpacing"/>
              <w:cnfStyle w:val="100000000000" w:firstRow="1" w:lastRow="0" w:firstColumn="0" w:lastColumn="0" w:oddVBand="0" w:evenVBand="0" w:oddHBand="0" w:evenHBand="0" w:firstRowFirstColumn="0" w:firstRowLastColumn="0" w:lastRowFirstColumn="0" w:lastRowLastColumn="0"/>
            </w:pPr>
            <w:r w:rsidRPr="009C717C">
              <w:t>Truth conditions</w:t>
            </w:r>
          </w:p>
        </w:tc>
      </w:tr>
      <w:tr w:rsidR="00046023" w:rsidRPr="009C717C" w14:paraId="60CB91F2" w14:textId="77777777" w:rsidTr="0004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77DA2C" w14:textId="77777777" w:rsidR="009C717C" w:rsidRPr="009C717C" w:rsidRDefault="009C717C" w:rsidP="007D2198">
            <w:pPr>
              <w:pStyle w:val="NoSpacing"/>
            </w:pPr>
            <w:r w:rsidRPr="009C717C">
              <w:t>P OR Q</w:t>
            </w:r>
          </w:p>
        </w:tc>
        <w:tc>
          <w:tcPr>
            <w:tcW w:w="1222" w:type="dxa"/>
          </w:tcPr>
          <w:p w14:paraId="32F97E96" w14:textId="77777777" w:rsidR="009C717C" w:rsidRPr="009C717C" w:rsidRDefault="009C717C" w:rsidP="007D2198">
            <w:pPr>
              <w:pStyle w:val="NoSpacing"/>
              <w:cnfStyle w:val="000000100000" w:firstRow="0" w:lastRow="0" w:firstColumn="0" w:lastColumn="0" w:oddVBand="0" w:evenVBand="0" w:oddHBand="1" w:evenHBand="0" w:firstRowFirstColumn="0" w:firstRowLastColumn="0" w:lastRowFirstColumn="0" w:lastRowLastColumn="0"/>
            </w:pPr>
            <w:r w:rsidRPr="009C717C">
              <w:t>Disjunction</w:t>
            </w:r>
          </w:p>
        </w:tc>
        <w:tc>
          <w:tcPr>
            <w:tcW w:w="990" w:type="dxa"/>
          </w:tcPr>
          <w:p w14:paraId="287A079A" w14:textId="10E6A804" w:rsidR="009C717C" w:rsidRPr="009C717C" w:rsidRDefault="00B40FE8" w:rsidP="007D2198">
            <w:pPr>
              <w:pStyle w:val="NoSpacing"/>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P∨Q</m:t>
                </m:r>
              </m:oMath>
            </m:oMathPara>
          </w:p>
        </w:tc>
        <w:tc>
          <w:tcPr>
            <w:tcW w:w="7375" w:type="dxa"/>
          </w:tcPr>
          <w:p w14:paraId="6C8260E1" w14:textId="2CC890C5" w:rsidR="009C717C" w:rsidRPr="009C717C" w:rsidRDefault="009C717C" w:rsidP="00FF6F8F">
            <w:pPr>
              <w:pStyle w:val="NoSpacing"/>
              <w:cnfStyle w:val="000000100000" w:firstRow="0" w:lastRow="0" w:firstColumn="0" w:lastColumn="0" w:oddVBand="0" w:evenVBand="0" w:oddHBand="1" w:evenHBand="0" w:firstRowFirstColumn="0" w:firstRowLastColumn="0" w:lastRowFirstColumn="0" w:lastRowLastColumn="0"/>
            </w:pPr>
            <w:r w:rsidRPr="009C717C">
              <w:t>True when either P is true, Q is true, or both are true. False only when BOTH P and Q are false.</w:t>
            </w:r>
            <w:r w:rsidR="00183226">
              <w:t xml:space="preserve"> (So, “either </w:t>
            </w:r>
            <w:r w:rsidR="00FF6F8F">
              <w:t>Lincoln</w:t>
            </w:r>
            <w:r w:rsidR="00183226">
              <w:t xml:space="preserve"> was a US President or </w:t>
            </w:r>
            <w:r w:rsidR="00FF6F8F">
              <w:t>Washington</w:t>
            </w:r>
            <w:r w:rsidR="00183226">
              <w:t xml:space="preserve"> was” is TRUE.)</w:t>
            </w:r>
          </w:p>
        </w:tc>
      </w:tr>
      <w:tr w:rsidR="00046023" w:rsidRPr="009C717C" w14:paraId="37735DC1" w14:textId="77777777" w:rsidTr="00046023">
        <w:tc>
          <w:tcPr>
            <w:cnfStyle w:val="001000000000" w:firstRow="0" w:lastRow="0" w:firstColumn="1" w:lastColumn="0" w:oddVBand="0" w:evenVBand="0" w:oddHBand="0" w:evenHBand="0" w:firstRowFirstColumn="0" w:firstRowLastColumn="0" w:lastRowFirstColumn="0" w:lastRowLastColumn="0"/>
            <w:tcW w:w="0" w:type="auto"/>
          </w:tcPr>
          <w:p w14:paraId="7CAAD4A4" w14:textId="77777777" w:rsidR="009C717C" w:rsidRPr="009C717C" w:rsidRDefault="009C717C" w:rsidP="007D2198">
            <w:pPr>
              <w:pStyle w:val="NoSpacing"/>
            </w:pPr>
            <w:r w:rsidRPr="009C717C">
              <w:t>P XOR Q</w:t>
            </w:r>
          </w:p>
        </w:tc>
        <w:tc>
          <w:tcPr>
            <w:tcW w:w="1222" w:type="dxa"/>
          </w:tcPr>
          <w:p w14:paraId="40AC8EB7" w14:textId="77777777" w:rsidR="009C717C" w:rsidRPr="009C717C" w:rsidRDefault="009C717C" w:rsidP="007D2198">
            <w:pPr>
              <w:pStyle w:val="NoSpacing"/>
              <w:cnfStyle w:val="000000000000" w:firstRow="0" w:lastRow="0" w:firstColumn="0" w:lastColumn="0" w:oddVBand="0" w:evenVBand="0" w:oddHBand="0" w:evenHBand="0" w:firstRowFirstColumn="0" w:firstRowLastColumn="0" w:lastRowFirstColumn="0" w:lastRowLastColumn="0"/>
            </w:pPr>
            <w:r w:rsidRPr="009C717C">
              <w:t>Exclusive Disjunction</w:t>
            </w:r>
          </w:p>
        </w:tc>
        <w:tc>
          <w:tcPr>
            <w:tcW w:w="990" w:type="dxa"/>
          </w:tcPr>
          <w:p w14:paraId="36EBD521" w14:textId="77777777" w:rsidR="009C717C" w:rsidRPr="009C717C" w:rsidRDefault="009C717C" w:rsidP="007D2198">
            <w:pPr>
              <w:pStyle w:val="NoSpacing"/>
              <w:cnfStyle w:val="000000000000" w:firstRow="0" w:lastRow="0" w:firstColumn="0" w:lastColumn="0" w:oddVBand="0" w:evenVBand="0" w:oddHBand="0" w:evenHBand="0" w:firstRowFirstColumn="0" w:firstRowLastColumn="0" w:lastRowFirstColumn="0" w:lastRowLastColumn="0"/>
            </w:pPr>
            <w:r w:rsidRPr="009C717C">
              <w:t>------</w:t>
            </w:r>
          </w:p>
        </w:tc>
        <w:tc>
          <w:tcPr>
            <w:tcW w:w="7375" w:type="dxa"/>
          </w:tcPr>
          <w:p w14:paraId="105C13E1" w14:textId="4A5B547A" w:rsidR="009C717C" w:rsidRPr="009C717C" w:rsidRDefault="009C717C" w:rsidP="007D2198">
            <w:pPr>
              <w:pStyle w:val="NoSpacing"/>
              <w:cnfStyle w:val="000000000000" w:firstRow="0" w:lastRow="0" w:firstColumn="0" w:lastColumn="0" w:oddVBand="0" w:evenVBand="0" w:oddHBand="0" w:evenHBand="0" w:firstRowFirstColumn="0" w:firstRowLastColumn="0" w:lastRowFirstColumn="0" w:lastRowLastColumn="0"/>
            </w:pPr>
            <w:r w:rsidRPr="009C717C">
              <w:t xml:space="preserve">True when either P is </w:t>
            </w:r>
            <w:proofErr w:type="gramStart"/>
            <w:r w:rsidRPr="009C717C">
              <w:t>true</w:t>
            </w:r>
            <w:proofErr w:type="gramEnd"/>
            <w:r w:rsidRPr="009C717C">
              <w:t xml:space="preserve"> or Q is true. False when both are </w:t>
            </w:r>
            <w:proofErr w:type="gramStart"/>
            <w:r w:rsidRPr="009C717C">
              <w:t>false</w:t>
            </w:r>
            <w:proofErr w:type="gramEnd"/>
            <w:r w:rsidRPr="009C717C">
              <w:t xml:space="preserve"> or both are true. </w:t>
            </w:r>
            <w:r w:rsidR="007D2198">
              <w:t>This corresponds to the English word “or</w:t>
            </w:r>
            <w:proofErr w:type="gramStart"/>
            <w:r w:rsidR="007D2198">
              <w:t>”, but</w:t>
            </w:r>
            <w:proofErr w:type="gramEnd"/>
            <w:r w:rsidR="007D2198">
              <w:t xml:space="preserve"> is NOT part of most propositional logic systems.</w:t>
            </w:r>
          </w:p>
        </w:tc>
      </w:tr>
      <w:tr w:rsidR="00046023" w:rsidRPr="009C717C" w14:paraId="4965B584" w14:textId="77777777" w:rsidTr="0004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E085BC" w14:textId="77777777" w:rsidR="009C717C" w:rsidRPr="009C717C" w:rsidRDefault="009C717C" w:rsidP="007D2198">
            <w:pPr>
              <w:pStyle w:val="NoSpacing"/>
            </w:pPr>
            <w:r w:rsidRPr="009C717C">
              <w:t>NOT P</w:t>
            </w:r>
          </w:p>
        </w:tc>
        <w:tc>
          <w:tcPr>
            <w:tcW w:w="1222" w:type="dxa"/>
          </w:tcPr>
          <w:p w14:paraId="43776838" w14:textId="77777777" w:rsidR="009C717C" w:rsidRPr="009C717C" w:rsidRDefault="009C717C" w:rsidP="007D2198">
            <w:pPr>
              <w:pStyle w:val="NoSpacing"/>
              <w:cnfStyle w:val="000000100000" w:firstRow="0" w:lastRow="0" w:firstColumn="0" w:lastColumn="0" w:oddVBand="0" w:evenVBand="0" w:oddHBand="1" w:evenHBand="0" w:firstRowFirstColumn="0" w:firstRowLastColumn="0" w:lastRowFirstColumn="0" w:lastRowLastColumn="0"/>
            </w:pPr>
            <w:r w:rsidRPr="009C717C">
              <w:t>Negation</w:t>
            </w:r>
          </w:p>
        </w:tc>
        <w:tc>
          <w:tcPr>
            <w:tcW w:w="990" w:type="dxa"/>
          </w:tcPr>
          <w:p w14:paraId="56E60DE6" w14:textId="5E417DD8" w:rsidR="009C717C" w:rsidRPr="009C717C" w:rsidRDefault="00C76C67" w:rsidP="007D2198">
            <w:pPr>
              <w:pStyle w:val="NoSpacing"/>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m:t>
                </m:r>
              </m:oMath>
            </m:oMathPara>
          </w:p>
        </w:tc>
        <w:tc>
          <w:tcPr>
            <w:tcW w:w="7375" w:type="dxa"/>
          </w:tcPr>
          <w:p w14:paraId="52B01D6D" w14:textId="27D76B21" w:rsidR="009C717C" w:rsidRPr="009C717C" w:rsidRDefault="009C717C" w:rsidP="007D2198">
            <w:pPr>
              <w:pStyle w:val="NoSpacing"/>
              <w:cnfStyle w:val="000000100000" w:firstRow="0" w:lastRow="0" w:firstColumn="0" w:lastColumn="0" w:oddVBand="0" w:evenVBand="0" w:oddHBand="1" w:evenHBand="0" w:firstRowFirstColumn="0" w:firstRowLastColumn="0" w:lastRowFirstColumn="0" w:lastRowLastColumn="0"/>
            </w:pPr>
            <w:r w:rsidRPr="009C717C">
              <w:t xml:space="preserve">True whenever P is false. </w:t>
            </w:r>
            <m:oMath>
              <m:r>
                <w:rPr>
                  <w:rFonts w:ascii="Cambria Math" w:hAnsi="Cambria Math"/>
                </w:rPr>
                <m:t>~~P</m:t>
              </m:r>
            </m:oMath>
            <w:r w:rsidRPr="009C717C">
              <w:t xml:space="preserve"> means the same thing as P.</w:t>
            </w:r>
            <w:r w:rsidR="00046023">
              <w:t xml:space="preserve"> (So, “it is false that the Yankees didn’t win” means “The Yankees won.”)</w:t>
            </w:r>
          </w:p>
        </w:tc>
      </w:tr>
      <w:tr w:rsidR="00046023" w:rsidRPr="009C717C" w14:paraId="4885C358" w14:textId="77777777" w:rsidTr="00046023">
        <w:tc>
          <w:tcPr>
            <w:cnfStyle w:val="001000000000" w:firstRow="0" w:lastRow="0" w:firstColumn="1" w:lastColumn="0" w:oddVBand="0" w:evenVBand="0" w:oddHBand="0" w:evenHBand="0" w:firstRowFirstColumn="0" w:firstRowLastColumn="0" w:lastRowFirstColumn="0" w:lastRowLastColumn="0"/>
            <w:tcW w:w="0" w:type="auto"/>
          </w:tcPr>
          <w:p w14:paraId="5DF15767" w14:textId="77777777" w:rsidR="009C717C" w:rsidRPr="009C717C" w:rsidRDefault="009C717C" w:rsidP="007D2198">
            <w:pPr>
              <w:pStyle w:val="NoSpacing"/>
            </w:pPr>
            <w:r w:rsidRPr="009C717C">
              <w:t>IF P THEN Q</w:t>
            </w:r>
          </w:p>
        </w:tc>
        <w:tc>
          <w:tcPr>
            <w:tcW w:w="1222" w:type="dxa"/>
          </w:tcPr>
          <w:p w14:paraId="0EB2EB14" w14:textId="4B9D6261" w:rsidR="009C717C" w:rsidRPr="009C717C" w:rsidRDefault="009C717C" w:rsidP="007D2198">
            <w:pPr>
              <w:pStyle w:val="NoSpacing"/>
              <w:cnfStyle w:val="000000000000" w:firstRow="0" w:lastRow="0" w:firstColumn="0" w:lastColumn="0" w:oddVBand="0" w:evenVBand="0" w:oddHBand="0" w:evenHBand="0" w:firstRowFirstColumn="0" w:firstRowLastColumn="0" w:lastRowFirstColumn="0" w:lastRowLastColumn="0"/>
            </w:pPr>
            <w:r>
              <w:t xml:space="preserve">Material </w:t>
            </w:r>
            <w:r w:rsidRPr="009C717C">
              <w:t>Implication</w:t>
            </w:r>
          </w:p>
        </w:tc>
        <w:tc>
          <w:tcPr>
            <w:tcW w:w="990" w:type="dxa"/>
          </w:tcPr>
          <w:p w14:paraId="00F11DE2" w14:textId="1B0DA6B5" w:rsidR="009C717C" w:rsidRPr="009C717C" w:rsidRDefault="009C717C" w:rsidP="007D2198">
            <w:pPr>
              <w:pStyle w:val="NoSpacing"/>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 P⊃Q</m:t>
                </m:r>
              </m:oMath>
            </m:oMathPara>
          </w:p>
        </w:tc>
        <w:tc>
          <w:tcPr>
            <w:tcW w:w="7375" w:type="dxa"/>
          </w:tcPr>
          <w:p w14:paraId="3D1422BF" w14:textId="71CCA728" w:rsidR="009C717C" w:rsidRPr="009C717C" w:rsidRDefault="009C717C" w:rsidP="00596F96">
            <w:pPr>
              <w:pStyle w:val="NoSpacing"/>
              <w:cnfStyle w:val="000000000000" w:firstRow="0" w:lastRow="0" w:firstColumn="0" w:lastColumn="0" w:oddVBand="0" w:evenVBand="0" w:oddHBand="0" w:evenHBand="0" w:firstRowFirstColumn="0" w:firstRowLastColumn="0" w:lastRowFirstColumn="0" w:lastRowLastColumn="0"/>
            </w:pPr>
            <w:r w:rsidRPr="009C717C">
              <w:t xml:space="preserve">False </w:t>
            </w:r>
            <w:r w:rsidR="00046023">
              <w:t xml:space="preserve">ONLY </w:t>
            </w:r>
            <w:r w:rsidR="00AD2AAB">
              <w:t xml:space="preserve">when </w:t>
            </w:r>
            <w:r w:rsidR="00596F96">
              <w:t xml:space="preserve">the </w:t>
            </w:r>
            <w:r w:rsidR="00596F96">
              <w:rPr>
                <w:b/>
              </w:rPr>
              <w:t xml:space="preserve">antecedent </w:t>
            </w:r>
            <w:r w:rsidRPr="009C717C">
              <w:t xml:space="preserve">P is </w:t>
            </w:r>
            <w:proofErr w:type="gramStart"/>
            <w:r w:rsidRPr="009C717C">
              <w:t>true</w:t>
            </w:r>
            <w:proofErr w:type="gramEnd"/>
            <w:r w:rsidRPr="009C717C">
              <w:t xml:space="preserve"> and</w:t>
            </w:r>
            <w:r w:rsidR="00596F96">
              <w:t xml:space="preserve"> the </w:t>
            </w:r>
            <w:r w:rsidR="00596F96">
              <w:rPr>
                <w:b/>
              </w:rPr>
              <w:t>consequent</w:t>
            </w:r>
            <w:r w:rsidRPr="009C717C">
              <w:t xml:space="preserve"> Q is false</w:t>
            </w:r>
            <w:r w:rsidR="00AD2AAB">
              <w:t>, and t</w:t>
            </w:r>
            <w:r w:rsidRPr="009C717C">
              <w:t>rue in every other case.</w:t>
            </w:r>
            <w:r w:rsidR="00046023">
              <w:t xml:space="preserve"> We say that</w:t>
            </w:r>
            <w:r w:rsidR="00596F96">
              <w:t xml:space="preserve"> </w:t>
            </w:r>
            <w:r w:rsidR="00046023">
              <w:t xml:space="preserve">P is </w:t>
            </w:r>
            <w:proofErr w:type="gramStart"/>
            <w:r w:rsidR="00046023">
              <w:rPr>
                <w:b/>
              </w:rPr>
              <w:t>sufficient</w:t>
            </w:r>
            <w:proofErr w:type="gramEnd"/>
            <w:r w:rsidR="00046023">
              <w:rPr>
                <w:b/>
              </w:rPr>
              <w:t xml:space="preserve"> </w:t>
            </w:r>
            <w:r w:rsidR="00046023">
              <w:t xml:space="preserve">for Q, and that Q is </w:t>
            </w:r>
            <w:r w:rsidR="00046023">
              <w:rPr>
                <w:b/>
              </w:rPr>
              <w:t xml:space="preserve">necessary </w:t>
            </w:r>
            <w:r w:rsidR="00046023">
              <w:t xml:space="preserve">for P. </w:t>
            </w:r>
          </w:p>
        </w:tc>
      </w:tr>
      <w:tr w:rsidR="00046023" w:rsidRPr="009C717C" w14:paraId="153F48DD" w14:textId="77777777" w:rsidTr="0004602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Pr>
          <w:p w14:paraId="4EA3D09F" w14:textId="77777777" w:rsidR="009C717C" w:rsidRPr="009C717C" w:rsidRDefault="009C717C" w:rsidP="007D2198">
            <w:pPr>
              <w:pStyle w:val="NoSpacing"/>
            </w:pPr>
            <w:r w:rsidRPr="009C717C">
              <w:t>P AND Q</w:t>
            </w:r>
          </w:p>
        </w:tc>
        <w:tc>
          <w:tcPr>
            <w:tcW w:w="1222" w:type="dxa"/>
          </w:tcPr>
          <w:p w14:paraId="7D8752CD" w14:textId="77777777" w:rsidR="009C717C" w:rsidRPr="009C717C" w:rsidRDefault="009C717C" w:rsidP="007D2198">
            <w:pPr>
              <w:pStyle w:val="NoSpacing"/>
              <w:cnfStyle w:val="000000100000" w:firstRow="0" w:lastRow="0" w:firstColumn="0" w:lastColumn="0" w:oddVBand="0" w:evenVBand="0" w:oddHBand="1" w:evenHBand="0" w:firstRowFirstColumn="0" w:firstRowLastColumn="0" w:lastRowFirstColumn="0" w:lastRowLastColumn="0"/>
            </w:pPr>
            <w:r w:rsidRPr="009C717C">
              <w:t>Conjunction</w:t>
            </w:r>
          </w:p>
        </w:tc>
        <w:tc>
          <w:tcPr>
            <w:tcW w:w="990" w:type="dxa"/>
          </w:tcPr>
          <w:p w14:paraId="4B808A04" w14:textId="3D6189A8" w:rsidR="009C717C" w:rsidRPr="009C717C" w:rsidRDefault="009C717C" w:rsidP="007D2198">
            <w:pPr>
              <w:pStyle w:val="NoSpacing"/>
              <w:cnfStyle w:val="000000100000" w:firstRow="0" w:lastRow="0" w:firstColumn="0" w:lastColumn="0" w:oddVBand="0" w:evenVBand="0" w:oddHBand="1" w:evenHBand="0" w:firstRowFirstColumn="0" w:firstRowLastColumn="0" w:lastRowFirstColumn="0" w:lastRowLastColumn="0"/>
            </w:pPr>
            <m:oMath>
              <m:r>
                <w:rPr>
                  <w:rFonts w:ascii="Cambria Math" w:hAnsi="Cambria Math"/>
                </w:rPr>
                <m:t xml:space="preserve"> </m:t>
              </m:r>
              <m:r>
                <w:rPr>
                  <w:rFonts w:ascii="Cambria Math" w:eastAsiaTheme="minorEastAsia" w:hAnsi="Cambria Math"/>
                </w:rPr>
                <m:t>P∙Q</m:t>
              </m:r>
            </m:oMath>
            <w:r w:rsidR="005D67D7" w:rsidRPr="009C717C">
              <w:t xml:space="preserve"> </w:t>
            </w:r>
            <w:r w:rsidR="00CD7909">
              <w:rPr>
                <w:rFonts w:eastAsiaTheme="minorEastAsia"/>
              </w:rPr>
              <w:t xml:space="preserve"> </w:t>
            </w:r>
          </w:p>
        </w:tc>
        <w:tc>
          <w:tcPr>
            <w:tcW w:w="7375" w:type="dxa"/>
          </w:tcPr>
          <w:p w14:paraId="1D3BABEC" w14:textId="704CFE73" w:rsidR="009C717C" w:rsidRPr="009C717C" w:rsidRDefault="009C717C" w:rsidP="00AD2AAB">
            <w:pPr>
              <w:pStyle w:val="NoSpacing"/>
              <w:cnfStyle w:val="000000100000" w:firstRow="0" w:lastRow="0" w:firstColumn="0" w:lastColumn="0" w:oddVBand="0" w:evenVBand="0" w:oddHBand="1" w:evenHBand="0" w:firstRowFirstColumn="0" w:firstRowLastColumn="0" w:lastRowFirstColumn="0" w:lastRowLastColumn="0"/>
            </w:pPr>
            <w:r w:rsidRPr="009C717C">
              <w:t xml:space="preserve">True when both P is </w:t>
            </w:r>
            <w:proofErr w:type="gramStart"/>
            <w:r w:rsidRPr="009C717C">
              <w:t>true</w:t>
            </w:r>
            <w:proofErr w:type="gramEnd"/>
            <w:r w:rsidRPr="009C717C">
              <w:t xml:space="preserve"> and Q is true; false in every other case.</w:t>
            </w:r>
          </w:p>
        </w:tc>
      </w:tr>
      <w:tr w:rsidR="00046023" w:rsidRPr="009C717C" w14:paraId="095F833D" w14:textId="77777777" w:rsidTr="00046023">
        <w:trPr>
          <w:trHeight w:val="530"/>
        </w:trPr>
        <w:tc>
          <w:tcPr>
            <w:cnfStyle w:val="001000000000" w:firstRow="0" w:lastRow="0" w:firstColumn="1" w:lastColumn="0" w:oddVBand="0" w:evenVBand="0" w:oddHBand="0" w:evenHBand="0" w:firstRowFirstColumn="0" w:firstRowLastColumn="0" w:lastRowFirstColumn="0" w:lastRowLastColumn="0"/>
            <w:tcW w:w="0" w:type="auto"/>
          </w:tcPr>
          <w:p w14:paraId="498912D8" w14:textId="63A85B77" w:rsidR="009E4AFF" w:rsidRPr="009C717C" w:rsidRDefault="009E4AFF" w:rsidP="007D2198">
            <w:pPr>
              <w:pStyle w:val="NoSpacing"/>
            </w:pPr>
            <w:r>
              <w:t>P EQUALS Q</w:t>
            </w:r>
          </w:p>
        </w:tc>
        <w:tc>
          <w:tcPr>
            <w:tcW w:w="1222" w:type="dxa"/>
          </w:tcPr>
          <w:p w14:paraId="2AA4CFA6" w14:textId="4CC9DBD1" w:rsidR="009E4AFF" w:rsidRPr="009C717C" w:rsidRDefault="009E4AFF" w:rsidP="007D2198">
            <w:pPr>
              <w:pStyle w:val="NoSpacing"/>
              <w:cnfStyle w:val="000000000000" w:firstRow="0" w:lastRow="0" w:firstColumn="0" w:lastColumn="0" w:oddVBand="0" w:evenVBand="0" w:oddHBand="0" w:evenHBand="0" w:firstRowFirstColumn="0" w:firstRowLastColumn="0" w:lastRowFirstColumn="0" w:lastRowLastColumn="0"/>
            </w:pPr>
            <w:r>
              <w:t>Material Equivalence</w:t>
            </w:r>
          </w:p>
        </w:tc>
        <w:tc>
          <w:tcPr>
            <w:tcW w:w="990" w:type="dxa"/>
          </w:tcPr>
          <w:p w14:paraId="0FBECB5B" w14:textId="750D795D" w:rsidR="009E4AFF" w:rsidRPr="009C717C" w:rsidRDefault="009E4AFF" w:rsidP="007D2198">
            <w:pPr>
              <w:pStyle w:val="NoSpacing"/>
              <w:cnfStyle w:val="000000000000" w:firstRow="0" w:lastRow="0" w:firstColumn="0" w:lastColumn="0" w:oddVBand="0" w:evenVBand="0" w:oddHBand="0" w:evenHBand="0" w:firstRowFirstColumn="0" w:firstRowLastColumn="0" w:lastRowFirstColumn="0" w:lastRowLastColumn="0"/>
              <w:rPr>
                <w:rFonts w:ascii="Garamond" w:eastAsia="Garamond" w:hAnsi="Garamond" w:cs="Times New Roman"/>
              </w:rPr>
            </w:pPr>
            <m:oMathPara>
              <m:oMath>
                <m:r>
                  <w:rPr>
                    <w:rFonts w:ascii="Cambria Math" w:eastAsia="Garamond" w:hAnsi="Cambria Math" w:cs="Times New Roman"/>
                  </w:rPr>
                  <m:t>P≡Q</m:t>
                </m:r>
              </m:oMath>
            </m:oMathPara>
          </w:p>
        </w:tc>
        <w:tc>
          <w:tcPr>
            <w:tcW w:w="7375" w:type="dxa"/>
          </w:tcPr>
          <w:p w14:paraId="258C1071" w14:textId="49E1B13B" w:rsidR="009E4AFF" w:rsidRPr="009C717C" w:rsidRDefault="009E4AFF" w:rsidP="007D2198">
            <w:pPr>
              <w:pStyle w:val="NoSpacing"/>
              <w:cnfStyle w:val="000000000000" w:firstRow="0" w:lastRow="0" w:firstColumn="0" w:lastColumn="0" w:oddVBand="0" w:evenVBand="0" w:oddHBand="0" w:evenHBand="0" w:firstRowFirstColumn="0" w:firstRowLastColumn="0" w:lastRowFirstColumn="0" w:lastRowLastColumn="0"/>
            </w:pPr>
            <w:r>
              <w:t xml:space="preserve">True whenever P and Q have the </w:t>
            </w:r>
            <w:r>
              <w:rPr>
                <w:i/>
              </w:rPr>
              <w:t xml:space="preserve">same </w:t>
            </w:r>
            <w:r>
              <w:t>truth value (both are true, or both are false)</w:t>
            </w:r>
            <w:r w:rsidR="00046023">
              <w:t>. Importantly, this does NOT mean that P and Q “mean the same thing.” It just means they are either both true, or both false.</w:t>
            </w:r>
          </w:p>
        </w:tc>
      </w:tr>
    </w:tbl>
    <w:p w14:paraId="7EC7F654" w14:textId="7C07C282" w:rsidR="00183226" w:rsidRDefault="00183226" w:rsidP="007D2198">
      <w:pPr>
        <w:pStyle w:val="Heading2"/>
        <w:spacing w:line="240" w:lineRule="auto"/>
      </w:pPr>
      <w:r>
        <w:t>Translating Sta</w:t>
      </w:r>
      <w:r w:rsidR="00AD2AAB">
        <w:t>tements into Propositional Logic</w:t>
      </w:r>
    </w:p>
    <w:p w14:paraId="50BDEADD" w14:textId="7A8B907D" w:rsidR="00596F96" w:rsidRDefault="00AF4D8C" w:rsidP="00596F96">
      <w:r>
        <w:t xml:space="preserve">In order to use propositional logic to evaluate arguments written in English, we need to first translate them into the appropriate symbols. When doing this, it is important to remember that you’re never going to be able to capture </w:t>
      </w:r>
      <w:r>
        <w:rPr>
          <w:i/>
        </w:rPr>
        <w:t xml:space="preserve">everything </w:t>
      </w:r>
      <w:r>
        <w:t xml:space="preserve">about an English statement in propositional logic. </w:t>
      </w:r>
      <w:proofErr w:type="gramStart"/>
      <w:r>
        <w:t>In particular, we</w:t>
      </w:r>
      <w:proofErr w:type="gramEnd"/>
      <w:r>
        <w:t xml:space="preserve"> can’t always capture the </w:t>
      </w:r>
      <w:r>
        <w:rPr>
          <w:b/>
        </w:rPr>
        <w:t xml:space="preserve">connotation </w:t>
      </w:r>
      <w:r>
        <w:t>of sentences. For example, the English statement “I really wanted to eat doughnuts, but I ate salad instead” becomes something like “I wanted to eat doughnuts AND I did not eat doughnuts AND I ate salad.” This obviously misses part of the “feel” of the original statement.</w:t>
      </w:r>
    </w:p>
    <w:p w14:paraId="57330697" w14:textId="08171C61" w:rsidR="001A3A9B" w:rsidRPr="00596F96" w:rsidRDefault="001A3A9B" w:rsidP="00596F96">
      <w:r>
        <w:lastRenderedPageBreak/>
        <w:t>Here are some “tips” for translating common expressions:</w:t>
      </w:r>
    </w:p>
    <w:tbl>
      <w:tblPr>
        <w:tblStyle w:val="GridTable4-Accent1"/>
        <w:tblW w:w="0" w:type="auto"/>
        <w:tblLook w:val="04A0" w:firstRow="1" w:lastRow="0" w:firstColumn="1" w:lastColumn="0" w:noHBand="0" w:noVBand="1"/>
      </w:tblPr>
      <w:tblGrid>
        <w:gridCol w:w="8185"/>
        <w:gridCol w:w="2605"/>
      </w:tblGrid>
      <w:tr w:rsidR="00183226" w14:paraId="0110DDA5" w14:textId="77777777" w:rsidTr="00A02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5841E13C" w14:textId="77777777" w:rsidR="00183226" w:rsidRDefault="00183226" w:rsidP="007D2198">
            <w:r>
              <w:t>English Expression</w:t>
            </w:r>
          </w:p>
        </w:tc>
        <w:tc>
          <w:tcPr>
            <w:tcW w:w="2605" w:type="dxa"/>
          </w:tcPr>
          <w:p w14:paraId="726AAA36" w14:textId="77777777" w:rsidR="00183226" w:rsidRDefault="00183226" w:rsidP="007D2198">
            <w:pPr>
              <w:cnfStyle w:val="100000000000" w:firstRow="1" w:lastRow="0" w:firstColumn="0" w:lastColumn="0" w:oddVBand="0" w:evenVBand="0" w:oddHBand="0" w:evenHBand="0" w:firstRowFirstColumn="0" w:firstRowLastColumn="0" w:lastRowFirstColumn="0" w:lastRowLastColumn="0"/>
            </w:pPr>
            <w:r>
              <w:t>Translation</w:t>
            </w:r>
          </w:p>
        </w:tc>
      </w:tr>
      <w:tr w:rsidR="00183226" w14:paraId="6A84665C" w14:textId="77777777" w:rsidTr="00A02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7F13B883" w14:textId="77777777" w:rsidR="00183226" w:rsidRPr="00A0209F" w:rsidRDefault="00183226" w:rsidP="007D2198">
            <w:pPr>
              <w:rPr>
                <w:b w:val="0"/>
              </w:rPr>
            </w:pPr>
            <w:r w:rsidRPr="00A0209F">
              <w:rPr>
                <w:b w:val="0"/>
              </w:rPr>
              <w:t>“It is false that P”, “Not P”, “It is not the case that P”</w:t>
            </w:r>
          </w:p>
        </w:tc>
        <w:tc>
          <w:tcPr>
            <w:tcW w:w="2605" w:type="dxa"/>
          </w:tcPr>
          <w:p w14:paraId="329A74ED" w14:textId="34D094E6" w:rsidR="00183226" w:rsidRPr="00A0209F" w:rsidRDefault="00C76C67" w:rsidP="007D2198">
            <w:pPr>
              <w:cnfStyle w:val="000000100000" w:firstRow="0" w:lastRow="0" w:firstColumn="0" w:lastColumn="0" w:oddVBand="0" w:evenVBand="0" w:oddHBand="1" w:evenHBand="0" w:firstRowFirstColumn="0" w:firstRowLastColumn="0" w:lastRowFirstColumn="0" w:lastRowLastColumn="0"/>
            </w:pPr>
            <w:r>
              <w:t>~</w:t>
            </w:r>
            <w:r w:rsidR="00183226" w:rsidRPr="00A0209F">
              <w:t>P</w:t>
            </w:r>
          </w:p>
        </w:tc>
      </w:tr>
      <w:tr w:rsidR="00183226" w14:paraId="0B63FAC0" w14:textId="77777777" w:rsidTr="00A0209F">
        <w:tc>
          <w:tcPr>
            <w:cnfStyle w:val="001000000000" w:firstRow="0" w:lastRow="0" w:firstColumn="1" w:lastColumn="0" w:oddVBand="0" w:evenVBand="0" w:oddHBand="0" w:evenHBand="0" w:firstRowFirstColumn="0" w:firstRowLastColumn="0" w:lastRowFirstColumn="0" w:lastRowLastColumn="0"/>
            <w:tcW w:w="8185" w:type="dxa"/>
          </w:tcPr>
          <w:p w14:paraId="7457D573" w14:textId="77777777" w:rsidR="00183226" w:rsidRPr="00A0209F" w:rsidRDefault="00183226" w:rsidP="007D2198">
            <w:pPr>
              <w:rPr>
                <w:b w:val="0"/>
              </w:rPr>
            </w:pPr>
            <w:r w:rsidRPr="00A0209F">
              <w:rPr>
                <w:b w:val="0"/>
              </w:rPr>
              <w:t>“P and Q”, “P but Q”, “P; however, Q”, “Both P and Q”, “P; additionally, Q”</w:t>
            </w:r>
          </w:p>
        </w:tc>
        <w:tc>
          <w:tcPr>
            <w:tcW w:w="2605" w:type="dxa"/>
          </w:tcPr>
          <w:p w14:paraId="68A48A8C" w14:textId="60282162" w:rsidR="00183226" w:rsidRPr="00A0209F" w:rsidRDefault="00183226" w:rsidP="007D2198">
            <w:pPr>
              <w:cnfStyle w:val="000000000000" w:firstRow="0" w:lastRow="0" w:firstColumn="0" w:lastColumn="0" w:oddVBand="0" w:evenVBand="0" w:oddHBand="0" w:evenHBand="0" w:firstRowFirstColumn="0" w:firstRowLastColumn="0" w:lastRowFirstColumn="0" w:lastRowLastColumn="0"/>
            </w:pPr>
            <w:r w:rsidRPr="00A0209F">
              <w:t xml:space="preserve">P </w:t>
            </w:r>
            <w:r w:rsidR="00E563FF">
              <w:t>∙</w:t>
            </w:r>
            <w:r w:rsidRPr="00A0209F">
              <w:t xml:space="preserve"> Q</w:t>
            </w:r>
          </w:p>
        </w:tc>
      </w:tr>
      <w:tr w:rsidR="00183226" w14:paraId="137ED00C" w14:textId="77777777" w:rsidTr="00A02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15973BB8" w14:textId="77777777" w:rsidR="00183226" w:rsidRPr="00A0209F" w:rsidRDefault="00183226" w:rsidP="007D2198">
            <w:pPr>
              <w:rPr>
                <w:b w:val="0"/>
              </w:rPr>
            </w:pPr>
            <w:r w:rsidRPr="00A0209F">
              <w:rPr>
                <w:b w:val="0"/>
              </w:rPr>
              <w:t>“P or Q”, “P unless Q”</w:t>
            </w:r>
          </w:p>
        </w:tc>
        <w:tc>
          <w:tcPr>
            <w:tcW w:w="2605" w:type="dxa"/>
          </w:tcPr>
          <w:p w14:paraId="65DABC83" w14:textId="135E878B" w:rsidR="00183226" w:rsidRPr="00A0209F" w:rsidRDefault="008A27C8" w:rsidP="007D2198">
            <w:pPr>
              <w:cnfStyle w:val="000000100000" w:firstRow="0" w:lastRow="0" w:firstColumn="0" w:lastColumn="0" w:oddVBand="0" w:evenVBand="0" w:oddHBand="1" w:evenHBand="0" w:firstRowFirstColumn="0" w:firstRowLastColumn="0" w:lastRowFirstColumn="0" w:lastRowLastColumn="0"/>
            </w:pPr>
            <w:r w:rsidRPr="00A0209F">
              <w:t xml:space="preserve">P </w:t>
            </w:r>
            <w:r w:rsidR="00E563FF">
              <w:rPr>
                <w:rFonts w:ascii="Cambria Math" w:hAnsi="Cambria Math" w:cs="Cambria Math"/>
              </w:rPr>
              <w:t>∨</w:t>
            </w:r>
            <w:r w:rsidRPr="00A0209F">
              <w:t xml:space="preserve"> Q</w:t>
            </w:r>
          </w:p>
        </w:tc>
      </w:tr>
      <w:tr w:rsidR="00183226" w14:paraId="46671812" w14:textId="77777777" w:rsidTr="00A0209F">
        <w:tc>
          <w:tcPr>
            <w:cnfStyle w:val="001000000000" w:firstRow="0" w:lastRow="0" w:firstColumn="1" w:lastColumn="0" w:oddVBand="0" w:evenVBand="0" w:oddHBand="0" w:evenHBand="0" w:firstRowFirstColumn="0" w:firstRowLastColumn="0" w:lastRowFirstColumn="0" w:lastRowLastColumn="0"/>
            <w:tcW w:w="8185" w:type="dxa"/>
          </w:tcPr>
          <w:p w14:paraId="030029C4" w14:textId="77777777" w:rsidR="00183226" w:rsidRPr="00A0209F" w:rsidRDefault="00183226" w:rsidP="007D2198">
            <w:pPr>
              <w:rPr>
                <w:b w:val="0"/>
              </w:rPr>
            </w:pPr>
            <w:r w:rsidRPr="00A0209F">
              <w:rPr>
                <w:b w:val="0"/>
              </w:rPr>
              <w:t>“If P then Q”, “P only if Q”, “Q if P”, “Given that P, Q”, “P is a sufficient condition for Q”, “Q is a necessary condition for P”</w:t>
            </w:r>
          </w:p>
        </w:tc>
        <w:tc>
          <w:tcPr>
            <w:tcW w:w="2605" w:type="dxa"/>
          </w:tcPr>
          <w:p w14:paraId="384EE9AB" w14:textId="439A2C63" w:rsidR="00183226" w:rsidRPr="00A0209F" w:rsidRDefault="008A27C8" w:rsidP="007D2198">
            <w:pPr>
              <w:cnfStyle w:val="000000000000" w:firstRow="0" w:lastRow="0" w:firstColumn="0" w:lastColumn="0" w:oddVBand="0" w:evenVBand="0" w:oddHBand="0" w:evenHBand="0" w:firstRowFirstColumn="0" w:firstRowLastColumn="0" w:lastRowFirstColumn="0" w:lastRowLastColumn="0"/>
            </w:pPr>
            <w:r w:rsidRPr="00A0209F">
              <w:t xml:space="preserve">P </w:t>
            </w:r>
            <w:r w:rsidR="00E563FF">
              <w:rPr>
                <w:rFonts w:ascii="Cambria Math" w:hAnsi="Cambria Math" w:cs="Cambria Math"/>
              </w:rPr>
              <w:t>⊃</w:t>
            </w:r>
            <w:r w:rsidRPr="00A0209F">
              <w:t xml:space="preserve"> Q</w:t>
            </w:r>
          </w:p>
        </w:tc>
      </w:tr>
      <w:tr w:rsidR="00183226" w14:paraId="6227302F" w14:textId="77777777" w:rsidTr="00A02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7C1337F0" w14:textId="0BC12116" w:rsidR="00183226" w:rsidRPr="00A0209F" w:rsidRDefault="008A27C8" w:rsidP="007D2198">
            <w:pPr>
              <w:rPr>
                <w:b w:val="0"/>
              </w:rPr>
            </w:pPr>
            <w:r w:rsidRPr="00A0209F">
              <w:rPr>
                <w:b w:val="0"/>
              </w:rPr>
              <w:t>“P if and only if Q”, “P is equivalent to Q”, “P is a necessary and sufficient condition for Q”</w:t>
            </w:r>
          </w:p>
        </w:tc>
        <w:tc>
          <w:tcPr>
            <w:tcW w:w="2605" w:type="dxa"/>
          </w:tcPr>
          <w:p w14:paraId="0855E462" w14:textId="4A7D925A" w:rsidR="00183226" w:rsidRPr="00A0209F" w:rsidRDefault="008A27C8" w:rsidP="007D2198">
            <w:pPr>
              <w:cnfStyle w:val="000000100000" w:firstRow="0" w:lastRow="0" w:firstColumn="0" w:lastColumn="0" w:oddVBand="0" w:evenVBand="0" w:oddHBand="1" w:evenHBand="0" w:firstRowFirstColumn="0" w:firstRowLastColumn="0" w:lastRowFirstColumn="0" w:lastRowLastColumn="0"/>
            </w:pPr>
            <w:r w:rsidRPr="00A0209F">
              <w:t xml:space="preserve">P </w:t>
            </w:r>
            <w:r w:rsidR="00E563FF">
              <w:t>≡</w:t>
            </w:r>
            <w:r w:rsidRPr="00A0209F">
              <w:t xml:space="preserve"> Q</w:t>
            </w:r>
          </w:p>
        </w:tc>
      </w:tr>
      <w:tr w:rsidR="00183226" w14:paraId="0A081C57" w14:textId="77777777" w:rsidTr="00A0209F">
        <w:tc>
          <w:tcPr>
            <w:cnfStyle w:val="001000000000" w:firstRow="0" w:lastRow="0" w:firstColumn="1" w:lastColumn="0" w:oddVBand="0" w:evenVBand="0" w:oddHBand="0" w:evenHBand="0" w:firstRowFirstColumn="0" w:firstRowLastColumn="0" w:lastRowFirstColumn="0" w:lastRowLastColumn="0"/>
            <w:tcW w:w="8185" w:type="dxa"/>
          </w:tcPr>
          <w:p w14:paraId="147057D7" w14:textId="7C5B0387" w:rsidR="00183226" w:rsidRPr="00A0209F" w:rsidRDefault="00A0209F" w:rsidP="007D2198">
            <w:pPr>
              <w:rPr>
                <w:b w:val="0"/>
              </w:rPr>
            </w:pPr>
            <w:r w:rsidRPr="00A0209F">
              <w:rPr>
                <w:b w:val="0"/>
              </w:rPr>
              <w:t xml:space="preserve">“Neither P nor Q”, “Both P and Q are false” </w:t>
            </w:r>
          </w:p>
        </w:tc>
        <w:tc>
          <w:tcPr>
            <w:tcW w:w="2605" w:type="dxa"/>
          </w:tcPr>
          <w:p w14:paraId="34E681A3" w14:textId="7062B075" w:rsidR="00183226" w:rsidRPr="00A0209F" w:rsidRDefault="00C76C67" w:rsidP="007D2198">
            <w:pPr>
              <w:cnfStyle w:val="000000000000" w:firstRow="0" w:lastRow="0" w:firstColumn="0" w:lastColumn="0" w:oddVBand="0" w:evenVBand="0" w:oddHBand="0" w:evenHBand="0" w:firstRowFirstColumn="0" w:firstRowLastColumn="0" w:lastRowFirstColumn="0" w:lastRowLastColumn="0"/>
            </w:pPr>
            <w:r>
              <w:t>~</w:t>
            </w:r>
            <w:r w:rsidR="00A0209F" w:rsidRPr="00A0209F">
              <w:t xml:space="preserve">P </w:t>
            </w:r>
            <w:r w:rsidR="00E563FF">
              <w:t>∙</w:t>
            </w:r>
            <w:r w:rsidR="00A0209F" w:rsidRPr="00A0209F">
              <w:t xml:space="preserve"> </w:t>
            </w:r>
            <w:r>
              <w:t>~</w:t>
            </w:r>
            <w:r w:rsidR="00A0209F" w:rsidRPr="00A0209F">
              <w:t xml:space="preserve">Q or </w:t>
            </w:r>
            <w:proofErr w:type="gramStart"/>
            <w:r>
              <w:t>~</w:t>
            </w:r>
            <w:r w:rsidR="00A0209F" w:rsidRPr="00A0209F">
              <w:t>(</w:t>
            </w:r>
            <w:proofErr w:type="gramEnd"/>
            <w:r w:rsidR="00A0209F" w:rsidRPr="00A0209F">
              <w:t xml:space="preserve">P </w:t>
            </w:r>
            <w:r w:rsidR="00E563FF">
              <w:rPr>
                <w:rFonts w:ascii="Cambria Math" w:hAnsi="Cambria Math" w:cs="Cambria Math"/>
              </w:rPr>
              <w:t>∨</w:t>
            </w:r>
            <w:r w:rsidR="00A0209F" w:rsidRPr="00A0209F">
              <w:t xml:space="preserve"> Q)</w:t>
            </w:r>
          </w:p>
        </w:tc>
      </w:tr>
    </w:tbl>
    <w:p w14:paraId="2BF6FCF8" w14:textId="77777777" w:rsidR="00183226" w:rsidRDefault="00183226" w:rsidP="007D2198">
      <w:pPr>
        <w:pStyle w:val="Heading2"/>
        <w:spacing w:line="240" w:lineRule="auto"/>
      </w:pPr>
      <w:r>
        <w:t>Main Operators and Well-Formed Formulas</w:t>
      </w:r>
    </w:p>
    <w:p w14:paraId="0D0050C9" w14:textId="009B1E31" w:rsidR="001A3A9B" w:rsidRPr="001A3A9B" w:rsidRDefault="001A3A9B" w:rsidP="007D2198">
      <w:pPr>
        <w:spacing w:line="240" w:lineRule="auto"/>
      </w:pPr>
      <w:r>
        <w:t xml:space="preserve">Just as is the case with categorical logic (and just as is the case with ordinary English) statements in propositional logic have their own “grammar” that you’ll need to follow. A statement that follows this grammar is called a </w:t>
      </w:r>
      <w:r w:rsidRPr="001C1D31">
        <w:rPr>
          <w:b/>
          <w:bCs/>
        </w:rPr>
        <w:t>well-formed</w:t>
      </w:r>
      <w:r>
        <w:rPr>
          <w:b/>
          <w:bCs/>
        </w:rPr>
        <w:t xml:space="preserve"> formulas (</w:t>
      </w:r>
      <w:proofErr w:type="spellStart"/>
      <w:r>
        <w:rPr>
          <w:b/>
          <w:bCs/>
        </w:rPr>
        <w:t>wff</w:t>
      </w:r>
      <w:proofErr w:type="spellEnd"/>
      <w:r w:rsidRPr="001C1D31">
        <w:rPr>
          <w:b/>
          <w:bCs/>
        </w:rPr>
        <w:t>)</w:t>
      </w:r>
      <w:r>
        <w:t xml:space="preserve">. If a statement is NOT a well-formed formula, then it is (quite literally) “meaningless” from the standpoint of propositional logic. The rules for </w:t>
      </w:r>
      <w:proofErr w:type="spellStart"/>
      <w:r>
        <w:t>wffs</w:t>
      </w:r>
      <w:proofErr w:type="spellEnd"/>
      <w:r>
        <w:t xml:space="preserve"> are quite </w:t>
      </w:r>
      <w:proofErr w:type="gramStart"/>
      <w:r>
        <w:t>strict, and</w:t>
      </w:r>
      <w:proofErr w:type="gramEnd"/>
      <w:r>
        <w:t xml:space="preserve"> admit of no exceptions. The reason for this is because we want to avoid any possibility of ambiguity or misinterpretation: we need to make it </w:t>
      </w:r>
      <w:r>
        <w:rPr>
          <w:i/>
        </w:rPr>
        <w:t xml:space="preserve">perfectly clear </w:t>
      </w:r>
      <w:r>
        <w:t xml:space="preserve">which operators apply to which things. </w:t>
      </w:r>
    </w:p>
    <w:p w14:paraId="3D538F55" w14:textId="2E8DB25C" w:rsidR="00183226" w:rsidRDefault="00183226" w:rsidP="007D2198">
      <w:pPr>
        <w:spacing w:line="240" w:lineRule="auto"/>
      </w:pPr>
      <w:r w:rsidRPr="001C1D31">
        <w:t xml:space="preserve">When translating English statements into propositional logic, you need to remember some simple rules in order to make sure you are producing </w:t>
      </w:r>
    </w:p>
    <w:p w14:paraId="49AE9688" w14:textId="541FC7FA" w:rsidR="00183226" w:rsidRPr="001C1D31" w:rsidRDefault="00183226" w:rsidP="007D2198">
      <w:pPr>
        <w:pStyle w:val="ListParagraph"/>
        <w:numPr>
          <w:ilvl w:val="0"/>
          <w:numId w:val="15"/>
        </w:numPr>
        <w:spacing w:line="240" w:lineRule="auto"/>
      </w:pPr>
      <w:r w:rsidRPr="001C1D31">
        <w:t>Negation (tilde</w:t>
      </w:r>
      <w:r>
        <w:t>) applies only ONE statement</w:t>
      </w:r>
      <w:r w:rsidRPr="001C1D31">
        <w:t xml:space="preserve">. So, </w:t>
      </w:r>
      <w:r w:rsidR="00C76C67">
        <w:t>~</w:t>
      </w:r>
      <w:r w:rsidRPr="001C1D31">
        <w:t xml:space="preserve">P is a </w:t>
      </w:r>
      <w:proofErr w:type="spellStart"/>
      <w:r w:rsidRPr="001C1D31">
        <w:t>wff</w:t>
      </w:r>
      <w:proofErr w:type="spellEnd"/>
      <w:r w:rsidRPr="001C1D31">
        <w:t>. However, S</w:t>
      </w:r>
      <w:r w:rsidR="00C76C67">
        <w:t>~</w:t>
      </w:r>
      <w:r w:rsidRPr="001C1D31">
        <w:t>P is not.</w:t>
      </w:r>
      <w:r w:rsidR="001A3A9B">
        <w:t xml:space="preserve"> When a tilde is outside a </w:t>
      </w:r>
      <w:proofErr w:type="gramStart"/>
      <w:r w:rsidR="001A3A9B">
        <w:t>parentheses</w:t>
      </w:r>
      <w:proofErr w:type="gramEnd"/>
      <w:r w:rsidR="001A3A9B">
        <w:t xml:space="preserve">, as in </w:t>
      </w:r>
      <m:oMath>
        <m:r>
          <w:rPr>
            <w:rFonts w:ascii="Cambria Math" w:hAnsi="Cambria Math"/>
          </w:rPr>
          <m:t>~(S∙P)</m:t>
        </m:r>
      </m:oMath>
      <w:r w:rsidR="00A4240D">
        <w:rPr>
          <w:rFonts w:eastAsiaTheme="minorEastAsia"/>
        </w:rPr>
        <w:t>, it applies to EVERYTHING inside the parentheses.</w:t>
      </w:r>
    </w:p>
    <w:p w14:paraId="49D1B367" w14:textId="77777777" w:rsidR="00183226" w:rsidRPr="001C1D31" w:rsidRDefault="00183226" w:rsidP="007D2198">
      <w:pPr>
        <w:pStyle w:val="ListParagraph"/>
        <w:numPr>
          <w:ilvl w:val="0"/>
          <w:numId w:val="15"/>
        </w:numPr>
        <w:spacing w:line="240" w:lineRule="auto"/>
      </w:pPr>
      <w:proofErr w:type="gramStart"/>
      <w:r w:rsidRPr="001C1D31">
        <w:t>All of</w:t>
      </w:r>
      <w:proofErr w:type="gramEnd"/>
      <w:r w:rsidRPr="001C1D31">
        <w:t xml:space="preserve"> the other operators (</w:t>
      </w:r>
      <m:oMath>
        <m:r>
          <w:rPr>
            <w:rFonts w:ascii="Cambria Math" w:hAnsi="Cambria Math"/>
          </w:rPr>
          <m:t>∙, ∨,⊃,≡)</m:t>
        </m:r>
      </m:oMath>
      <w:r w:rsidRPr="001C1D31">
        <w:t xml:space="preserve"> take exactly two </w:t>
      </w:r>
      <w:r>
        <w:t xml:space="preserve">statements </w:t>
      </w:r>
      <w:r w:rsidRPr="001C1D31">
        <w:t xml:space="preserve">(one on each side). So, </w:t>
      </w:r>
      <m:oMath>
        <m:r>
          <w:rPr>
            <w:rFonts w:ascii="Cambria Math" w:hAnsi="Cambria Math"/>
          </w:rPr>
          <m:t>S∨P </m:t>
        </m:r>
      </m:oMath>
      <w:r w:rsidRPr="001C1D31">
        <w:t xml:space="preserve">is a wff, but </w:t>
      </w:r>
      <m:oMath>
        <m:r>
          <w:rPr>
            <w:rFonts w:ascii="Cambria Math" w:hAnsi="Cambria Math"/>
          </w:rPr>
          <m:t>S∨</m:t>
        </m:r>
      </m:oMath>
      <w:r w:rsidRPr="001C1D31">
        <w:t xml:space="preserve"> is not.</w:t>
      </w:r>
    </w:p>
    <w:p w14:paraId="0CDC41A6" w14:textId="167A16D8" w:rsidR="00183226" w:rsidRDefault="00183226" w:rsidP="007D2198">
      <w:pPr>
        <w:pStyle w:val="ListParagraph"/>
        <w:numPr>
          <w:ilvl w:val="0"/>
          <w:numId w:val="15"/>
        </w:numPr>
        <w:spacing w:line="240" w:lineRule="auto"/>
      </w:pPr>
      <w:r w:rsidRPr="001C1D31">
        <w:t xml:space="preserve">You need </w:t>
      </w:r>
      <w:r w:rsidRPr="009C717C">
        <w:rPr>
          <w:b/>
          <w:bCs/>
        </w:rPr>
        <w:t xml:space="preserve">parentheses </w:t>
      </w:r>
      <w:r w:rsidRPr="001C1D31">
        <w:t xml:space="preserve">around each pair of statements if you have more than one operator (tildes don’t count for this). So </w:t>
      </w:r>
      <m:oMath>
        <m:r>
          <w:rPr>
            <w:rFonts w:ascii="Cambria Math" w:hAnsi="Cambria Math"/>
          </w:rPr>
          <m:t>S∨(P∨Q)</m:t>
        </m:r>
      </m:oMath>
      <w:r w:rsidRPr="001C1D31">
        <w:t xml:space="preserve"> is a wff, but </w:t>
      </w:r>
      <m:oMath>
        <m:r>
          <w:rPr>
            <w:rFonts w:ascii="Cambria Math" w:hAnsi="Cambria Math"/>
          </w:rPr>
          <m:t>S∨P∨Q</m:t>
        </m:r>
      </m:oMath>
      <w:r w:rsidRPr="001C1D31">
        <w:t xml:space="preserve"> is not. However, </w:t>
      </w:r>
      <m:oMath>
        <m:r>
          <w:rPr>
            <w:rFonts w:ascii="Cambria Math" w:hAnsi="Cambria Math"/>
          </w:rPr>
          <m:t>S∨~P</m:t>
        </m:r>
      </m:oMath>
      <w:r w:rsidRPr="001C1D31">
        <w:t xml:space="preserve"> is fine.</w:t>
      </w:r>
    </w:p>
    <w:tbl>
      <w:tblPr>
        <w:tblStyle w:val="GridTable1Light-Accent3"/>
        <w:tblW w:w="0" w:type="auto"/>
        <w:tblLook w:val="04A0" w:firstRow="1" w:lastRow="0" w:firstColumn="1" w:lastColumn="0" w:noHBand="0" w:noVBand="1"/>
      </w:tblPr>
      <w:tblGrid>
        <w:gridCol w:w="2158"/>
        <w:gridCol w:w="2158"/>
        <w:gridCol w:w="2158"/>
        <w:gridCol w:w="2158"/>
        <w:gridCol w:w="2158"/>
      </w:tblGrid>
      <w:tr w:rsidR="00A4240D" w14:paraId="28E410AF" w14:textId="77777777" w:rsidTr="00943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gridSpan w:val="2"/>
          </w:tcPr>
          <w:p w14:paraId="73ECB6A5" w14:textId="5A6A29CA" w:rsidR="00A4240D" w:rsidRDefault="00A4240D" w:rsidP="00A4240D">
            <w:r>
              <w:t>Examples: Well-formed formulas</w:t>
            </w:r>
          </w:p>
        </w:tc>
        <w:tc>
          <w:tcPr>
            <w:tcW w:w="2158" w:type="dxa"/>
            <w:vMerge w:val="restart"/>
          </w:tcPr>
          <w:p w14:paraId="5B27C45C" w14:textId="77777777" w:rsidR="00A4240D" w:rsidRDefault="00A4240D" w:rsidP="00A4240D">
            <w:pPr>
              <w:cnfStyle w:val="100000000000" w:firstRow="1" w:lastRow="0" w:firstColumn="0" w:lastColumn="0" w:oddVBand="0" w:evenVBand="0" w:oddHBand="0" w:evenHBand="0" w:firstRowFirstColumn="0" w:firstRowLastColumn="0" w:lastRowFirstColumn="0" w:lastRowLastColumn="0"/>
            </w:pPr>
          </w:p>
        </w:tc>
        <w:tc>
          <w:tcPr>
            <w:tcW w:w="4316" w:type="dxa"/>
            <w:gridSpan w:val="2"/>
          </w:tcPr>
          <w:p w14:paraId="16B13FAA" w14:textId="0442621F" w:rsidR="00A4240D" w:rsidRDefault="00A4240D" w:rsidP="00A4240D">
            <w:pPr>
              <w:cnfStyle w:val="100000000000" w:firstRow="1" w:lastRow="0" w:firstColumn="0" w:lastColumn="0" w:oddVBand="0" w:evenVBand="0" w:oddHBand="0" w:evenHBand="0" w:firstRowFirstColumn="0" w:firstRowLastColumn="0" w:lastRowFirstColumn="0" w:lastRowLastColumn="0"/>
            </w:pPr>
            <w:r>
              <w:t>Examples: Not well-formed</w:t>
            </w:r>
          </w:p>
        </w:tc>
      </w:tr>
      <w:tr w:rsidR="00A4240D" w14:paraId="18F1DF09" w14:textId="77777777" w:rsidTr="00943AE9">
        <w:tc>
          <w:tcPr>
            <w:cnfStyle w:val="001000000000" w:firstRow="0" w:lastRow="0" w:firstColumn="1" w:lastColumn="0" w:oddVBand="0" w:evenVBand="0" w:oddHBand="0" w:evenHBand="0" w:firstRowFirstColumn="0" w:firstRowLastColumn="0" w:lastRowFirstColumn="0" w:lastRowLastColumn="0"/>
            <w:tcW w:w="2158" w:type="dxa"/>
          </w:tcPr>
          <w:p w14:paraId="5060DEB1" w14:textId="064FE45B" w:rsidR="00A4240D" w:rsidRPr="00943AE9" w:rsidRDefault="00A4240D" w:rsidP="00A4240D">
            <w:pPr>
              <w:rPr>
                <w:b w:val="0"/>
              </w:rPr>
            </w:pPr>
            <w:r w:rsidRPr="00943AE9">
              <w:rPr>
                <w:b w:val="0"/>
              </w:rPr>
              <w:t>~P</w:t>
            </w:r>
          </w:p>
        </w:tc>
        <w:tc>
          <w:tcPr>
            <w:tcW w:w="2158" w:type="dxa"/>
          </w:tcPr>
          <w:p w14:paraId="2F4C1354" w14:textId="3260E31B"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~P ≡ P</w:t>
            </w:r>
          </w:p>
        </w:tc>
        <w:tc>
          <w:tcPr>
            <w:tcW w:w="2158" w:type="dxa"/>
            <w:vMerge/>
          </w:tcPr>
          <w:p w14:paraId="148E4DFE" w14:textId="77777777" w:rsidR="00A4240D" w:rsidRPr="00943AE9" w:rsidRDefault="00A4240D" w:rsidP="00A4240D">
            <w:pPr>
              <w:cnfStyle w:val="000000000000" w:firstRow="0" w:lastRow="0" w:firstColumn="0" w:lastColumn="0" w:oddVBand="0" w:evenVBand="0" w:oddHBand="0" w:evenHBand="0" w:firstRowFirstColumn="0" w:firstRowLastColumn="0" w:lastRowFirstColumn="0" w:lastRowLastColumn="0"/>
            </w:pPr>
          </w:p>
        </w:tc>
        <w:tc>
          <w:tcPr>
            <w:tcW w:w="2158" w:type="dxa"/>
          </w:tcPr>
          <w:p w14:paraId="3252BFE6" w14:textId="2689917C" w:rsidR="00A4240D" w:rsidRPr="00943AE9" w:rsidRDefault="00A4240D" w:rsidP="00A4240D">
            <w:pPr>
              <w:cnfStyle w:val="000000000000" w:firstRow="0" w:lastRow="0" w:firstColumn="0" w:lastColumn="0" w:oddVBand="0" w:evenVBand="0" w:oddHBand="0" w:evenHBand="0" w:firstRowFirstColumn="0" w:firstRowLastColumn="0" w:lastRowFirstColumn="0" w:lastRowLastColumn="0"/>
            </w:pPr>
            <w:r w:rsidRPr="00943AE9">
              <w:t>P~</w:t>
            </w:r>
          </w:p>
        </w:tc>
        <w:tc>
          <w:tcPr>
            <w:tcW w:w="2158" w:type="dxa"/>
          </w:tcPr>
          <w:p w14:paraId="2B989DFE" w14:textId="61B44338"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P ~≡ P</w:t>
            </w:r>
          </w:p>
        </w:tc>
      </w:tr>
      <w:tr w:rsidR="00A4240D" w14:paraId="41532CAF" w14:textId="77777777" w:rsidTr="00943AE9">
        <w:tc>
          <w:tcPr>
            <w:cnfStyle w:val="001000000000" w:firstRow="0" w:lastRow="0" w:firstColumn="1" w:lastColumn="0" w:oddVBand="0" w:evenVBand="0" w:oddHBand="0" w:evenHBand="0" w:firstRowFirstColumn="0" w:firstRowLastColumn="0" w:lastRowFirstColumn="0" w:lastRowLastColumn="0"/>
            <w:tcW w:w="2158" w:type="dxa"/>
          </w:tcPr>
          <w:p w14:paraId="120613DF" w14:textId="75644107" w:rsidR="00A4240D" w:rsidRPr="00943AE9" w:rsidRDefault="00A4240D" w:rsidP="00A4240D">
            <w:pPr>
              <w:rPr>
                <w:b w:val="0"/>
              </w:rPr>
            </w:pPr>
            <w:r w:rsidRPr="00943AE9">
              <w:rPr>
                <w:b w:val="0"/>
              </w:rPr>
              <w:t>~~P</w:t>
            </w:r>
          </w:p>
        </w:tc>
        <w:tc>
          <w:tcPr>
            <w:tcW w:w="2158" w:type="dxa"/>
          </w:tcPr>
          <w:p w14:paraId="0E34FCF3" w14:textId="31555DA1"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 xml:space="preserve">P </w:t>
            </w:r>
            <w:r w:rsidRPr="00943AE9">
              <w:rPr>
                <w:rFonts w:ascii="Cambria Math" w:hAnsi="Cambria Math" w:cs="Cambria Math"/>
              </w:rPr>
              <w:t>⊃</w:t>
            </w:r>
            <w:r w:rsidRPr="00943AE9">
              <w:t xml:space="preserve"> (Q ∙ ~R)</w:t>
            </w:r>
          </w:p>
        </w:tc>
        <w:tc>
          <w:tcPr>
            <w:tcW w:w="2158" w:type="dxa"/>
            <w:vMerge/>
          </w:tcPr>
          <w:p w14:paraId="21D8ACD4" w14:textId="77777777" w:rsidR="00A4240D" w:rsidRPr="00943AE9" w:rsidRDefault="00A4240D" w:rsidP="00A4240D">
            <w:pPr>
              <w:cnfStyle w:val="000000000000" w:firstRow="0" w:lastRow="0" w:firstColumn="0" w:lastColumn="0" w:oddVBand="0" w:evenVBand="0" w:oddHBand="0" w:evenHBand="0" w:firstRowFirstColumn="0" w:firstRowLastColumn="0" w:lastRowFirstColumn="0" w:lastRowLastColumn="0"/>
            </w:pPr>
          </w:p>
        </w:tc>
        <w:tc>
          <w:tcPr>
            <w:tcW w:w="2158" w:type="dxa"/>
          </w:tcPr>
          <w:p w14:paraId="106AFD7C" w14:textId="59C9297A" w:rsidR="00A4240D" w:rsidRPr="00943AE9" w:rsidRDefault="00A4240D" w:rsidP="00A4240D">
            <w:pPr>
              <w:cnfStyle w:val="000000000000" w:firstRow="0" w:lastRow="0" w:firstColumn="0" w:lastColumn="0" w:oddVBand="0" w:evenVBand="0" w:oddHBand="0" w:evenHBand="0" w:firstRowFirstColumn="0" w:firstRowLastColumn="0" w:lastRowFirstColumn="0" w:lastRowLastColumn="0"/>
            </w:pPr>
            <w:r w:rsidRPr="00943AE9">
              <w:t>~P~</w:t>
            </w:r>
          </w:p>
        </w:tc>
        <w:tc>
          <w:tcPr>
            <w:tcW w:w="2158" w:type="dxa"/>
          </w:tcPr>
          <w:p w14:paraId="738B47EC" w14:textId="1A05772C"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 xml:space="preserve">P </w:t>
            </w:r>
            <w:r w:rsidRPr="00943AE9">
              <w:rPr>
                <w:rFonts w:ascii="Cambria Math" w:hAnsi="Cambria Math" w:cs="Cambria Math"/>
              </w:rPr>
              <w:t>⊃</w:t>
            </w:r>
            <w:r w:rsidRPr="00943AE9">
              <w:t xml:space="preserve"> (Q ∙ ~R</w:t>
            </w:r>
          </w:p>
        </w:tc>
      </w:tr>
      <w:tr w:rsidR="00A4240D" w14:paraId="7558D24F" w14:textId="77777777" w:rsidTr="00943AE9">
        <w:tc>
          <w:tcPr>
            <w:cnfStyle w:val="001000000000" w:firstRow="0" w:lastRow="0" w:firstColumn="1" w:lastColumn="0" w:oddVBand="0" w:evenVBand="0" w:oddHBand="0" w:evenHBand="0" w:firstRowFirstColumn="0" w:firstRowLastColumn="0" w:lastRowFirstColumn="0" w:lastRowLastColumn="0"/>
            <w:tcW w:w="2158" w:type="dxa"/>
          </w:tcPr>
          <w:p w14:paraId="2EE60A78" w14:textId="67373C86" w:rsidR="00A4240D" w:rsidRPr="00943AE9" w:rsidRDefault="00943AE9" w:rsidP="00A4240D">
            <w:pPr>
              <w:rPr>
                <w:b w:val="0"/>
              </w:rPr>
            </w:pPr>
            <w:r w:rsidRPr="00943AE9">
              <w:rPr>
                <w:b w:val="0"/>
              </w:rPr>
              <w:t>P v Q</w:t>
            </w:r>
          </w:p>
        </w:tc>
        <w:tc>
          <w:tcPr>
            <w:tcW w:w="2158" w:type="dxa"/>
          </w:tcPr>
          <w:p w14:paraId="4A2C6FB7" w14:textId="045B3C2A"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 xml:space="preserve">R </w:t>
            </w:r>
            <w:r w:rsidRPr="00943AE9">
              <w:rPr>
                <w:rFonts w:ascii="Cambria Math" w:hAnsi="Cambria Math" w:cs="Cambria Math"/>
              </w:rPr>
              <w:t>⊃</w:t>
            </w:r>
            <w:r w:rsidRPr="00943AE9">
              <w:t xml:space="preserve"> Q</w:t>
            </w:r>
          </w:p>
        </w:tc>
        <w:tc>
          <w:tcPr>
            <w:tcW w:w="2158" w:type="dxa"/>
            <w:vMerge/>
          </w:tcPr>
          <w:p w14:paraId="25C69C52" w14:textId="77777777" w:rsidR="00A4240D" w:rsidRPr="00943AE9" w:rsidRDefault="00A4240D" w:rsidP="00A4240D">
            <w:pPr>
              <w:cnfStyle w:val="000000000000" w:firstRow="0" w:lastRow="0" w:firstColumn="0" w:lastColumn="0" w:oddVBand="0" w:evenVBand="0" w:oddHBand="0" w:evenHBand="0" w:firstRowFirstColumn="0" w:firstRowLastColumn="0" w:lastRowFirstColumn="0" w:lastRowLastColumn="0"/>
            </w:pPr>
          </w:p>
        </w:tc>
        <w:tc>
          <w:tcPr>
            <w:tcW w:w="2158" w:type="dxa"/>
          </w:tcPr>
          <w:p w14:paraId="4F67AB4A" w14:textId="3757E324" w:rsidR="00A4240D"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v(PQ)</w:t>
            </w:r>
          </w:p>
        </w:tc>
        <w:tc>
          <w:tcPr>
            <w:tcW w:w="2158" w:type="dxa"/>
          </w:tcPr>
          <w:p w14:paraId="572303E2" w14:textId="505201B5" w:rsidR="00A4240D" w:rsidRPr="00943AE9" w:rsidRDefault="00943AE9" w:rsidP="00A4240D">
            <w:pPr>
              <w:cnfStyle w:val="000000000000" w:firstRow="0" w:lastRow="0" w:firstColumn="0" w:lastColumn="0" w:oddVBand="0" w:evenVBand="0" w:oddHBand="0" w:evenHBand="0" w:firstRowFirstColumn="0" w:firstRowLastColumn="0" w:lastRowFirstColumn="0" w:lastRowLastColumn="0"/>
            </w:pPr>
            <w:r w:rsidRPr="00943AE9">
              <w:t xml:space="preserve">RR </w:t>
            </w:r>
            <w:r w:rsidRPr="00943AE9">
              <w:rPr>
                <w:rFonts w:ascii="Cambria Math" w:hAnsi="Cambria Math" w:cs="Cambria Math"/>
              </w:rPr>
              <w:t>⊃</w:t>
            </w:r>
            <w:r w:rsidRPr="00943AE9">
              <w:t xml:space="preserve"> Q</w:t>
            </w:r>
          </w:p>
        </w:tc>
      </w:tr>
      <w:tr w:rsidR="00943AE9" w14:paraId="7A943192" w14:textId="77777777" w:rsidTr="00943AE9">
        <w:tc>
          <w:tcPr>
            <w:cnfStyle w:val="001000000000" w:firstRow="0" w:lastRow="0" w:firstColumn="1" w:lastColumn="0" w:oddVBand="0" w:evenVBand="0" w:oddHBand="0" w:evenHBand="0" w:firstRowFirstColumn="0" w:firstRowLastColumn="0" w:lastRowFirstColumn="0" w:lastRowLastColumn="0"/>
            <w:tcW w:w="2158" w:type="dxa"/>
          </w:tcPr>
          <w:p w14:paraId="60215E0C" w14:textId="5DB24AA2" w:rsidR="00943AE9" w:rsidRPr="00943AE9" w:rsidRDefault="00943AE9" w:rsidP="00943AE9">
            <w:pPr>
              <w:rPr>
                <w:b w:val="0"/>
              </w:rPr>
            </w:pPr>
            <w:r w:rsidRPr="00943AE9">
              <w:rPr>
                <w:b w:val="0"/>
              </w:rPr>
              <w:t>P ∙ ~Q</w:t>
            </w:r>
          </w:p>
        </w:tc>
        <w:tc>
          <w:tcPr>
            <w:tcW w:w="2158" w:type="dxa"/>
          </w:tcPr>
          <w:p w14:paraId="7B21EB84" w14:textId="65BC4A8F"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 xml:space="preserve">[R </w:t>
            </w:r>
            <w:r w:rsidRPr="00943AE9">
              <w:rPr>
                <w:rFonts w:ascii="Cambria Math" w:hAnsi="Cambria Math" w:cs="Cambria Math"/>
              </w:rPr>
              <w:t>⊃</w:t>
            </w:r>
            <w:r w:rsidRPr="00943AE9">
              <w:t xml:space="preserve"> (Q </w:t>
            </w:r>
            <w:r w:rsidRPr="00943AE9">
              <w:rPr>
                <w:rFonts w:ascii="Cambria Math" w:hAnsi="Cambria Math" w:cs="Cambria Math"/>
              </w:rPr>
              <w:t>⊃</w:t>
            </w:r>
            <w:r w:rsidRPr="00943AE9">
              <w:t xml:space="preserve"> P)] ∙ Z</w:t>
            </w:r>
          </w:p>
        </w:tc>
        <w:tc>
          <w:tcPr>
            <w:tcW w:w="2158" w:type="dxa"/>
            <w:vMerge/>
          </w:tcPr>
          <w:p w14:paraId="5F551C24" w14:textId="77777777"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p>
        </w:tc>
        <w:tc>
          <w:tcPr>
            <w:tcW w:w="2158" w:type="dxa"/>
          </w:tcPr>
          <w:p w14:paraId="5F256E36" w14:textId="7D3012C5"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P ∙ Q~</w:t>
            </w:r>
          </w:p>
        </w:tc>
        <w:tc>
          <w:tcPr>
            <w:tcW w:w="2158" w:type="dxa"/>
          </w:tcPr>
          <w:p w14:paraId="3A02055A" w14:textId="2ADCAB4D"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 xml:space="preserve">[R </w:t>
            </w:r>
            <w:r w:rsidRPr="00943AE9">
              <w:rPr>
                <w:rFonts w:ascii="Cambria Math" w:hAnsi="Cambria Math" w:cs="Cambria Math"/>
              </w:rPr>
              <w:t>⊃</w:t>
            </w:r>
            <w:r w:rsidRPr="00943AE9">
              <w:t xml:space="preserve"> (Q </w:t>
            </w:r>
            <w:r w:rsidRPr="00943AE9">
              <w:rPr>
                <w:rFonts w:ascii="Cambria Math" w:hAnsi="Cambria Math" w:cs="Cambria Math"/>
              </w:rPr>
              <w:t>⊃</w:t>
            </w:r>
            <w:r w:rsidRPr="00943AE9">
              <w:t xml:space="preserve"> P) ∙ Z]</w:t>
            </w:r>
          </w:p>
        </w:tc>
      </w:tr>
      <w:tr w:rsidR="00943AE9" w14:paraId="54DD3A5E" w14:textId="77777777" w:rsidTr="00943AE9">
        <w:tc>
          <w:tcPr>
            <w:cnfStyle w:val="001000000000" w:firstRow="0" w:lastRow="0" w:firstColumn="1" w:lastColumn="0" w:oddVBand="0" w:evenVBand="0" w:oddHBand="0" w:evenHBand="0" w:firstRowFirstColumn="0" w:firstRowLastColumn="0" w:lastRowFirstColumn="0" w:lastRowLastColumn="0"/>
            <w:tcW w:w="2158" w:type="dxa"/>
          </w:tcPr>
          <w:p w14:paraId="19F9E1B1" w14:textId="4462A7C4" w:rsidR="00943AE9" w:rsidRPr="00943AE9" w:rsidRDefault="00943AE9" w:rsidP="00943AE9">
            <w:pPr>
              <w:rPr>
                <w:b w:val="0"/>
              </w:rPr>
            </w:pPr>
            <w:proofErr w:type="gramStart"/>
            <w:r w:rsidRPr="00943AE9">
              <w:rPr>
                <w:b w:val="0"/>
              </w:rPr>
              <w:t>~(</w:t>
            </w:r>
            <w:proofErr w:type="gramEnd"/>
            <w:r w:rsidRPr="00943AE9">
              <w:rPr>
                <w:b w:val="0"/>
              </w:rPr>
              <w:t>P ∙ Q)</w:t>
            </w:r>
          </w:p>
        </w:tc>
        <w:tc>
          <w:tcPr>
            <w:tcW w:w="2158" w:type="dxa"/>
          </w:tcPr>
          <w:p w14:paraId="225403D1" w14:textId="4630A364"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(P ∙ Q) v R</w:t>
            </w:r>
          </w:p>
        </w:tc>
        <w:tc>
          <w:tcPr>
            <w:tcW w:w="2158" w:type="dxa"/>
            <w:vMerge/>
          </w:tcPr>
          <w:p w14:paraId="0C232B77" w14:textId="77777777"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p>
        </w:tc>
        <w:tc>
          <w:tcPr>
            <w:tcW w:w="2158" w:type="dxa"/>
          </w:tcPr>
          <w:p w14:paraId="3C473319" w14:textId="547D979C"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~P ∙ Q)</w:t>
            </w:r>
          </w:p>
        </w:tc>
        <w:tc>
          <w:tcPr>
            <w:tcW w:w="2158" w:type="dxa"/>
          </w:tcPr>
          <w:p w14:paraId="128008C5" w14:textId="35759393" w:rsidR="00943AE9" w:rsidRPr="00943AE9" w:rsidRDefault="00943AE9" w:rsidP="00943AE9">
            <w:pPr>
              <w:cnfStyle w:val="000000000000" w:firstRow="0" w:lastRow="0" w:firstColumn="0" w:lastColumn="0" w:oddVBand="0" w:evenVBand="0" w:oddHBand="0" w:evenHBand="0" w:firstRowFirstColumn="0" w:firstRowLastColumn="0" w:lastRowFirstColumn="0" w:lastRowLastColumn="0"/>
            </w:pPr>
            <w:r w:rsidRPr="00943AE9">
              <w:t>P ∙ Q v R</w:t>
            </w:r>
          </w:p>
        </w:tc>
      </w:tr>
    </w:tbl>
    <w:p w14:paraId="226582DD" w14:textId="7152E80A" w:rsidR="00AD2AAB" w:rsidRPr="00AD2AAB" w:rsidRDefault="00A4240D" w:rsidP="00A4240D">
      <w:pPr>
        <w:spacing w:line="240" w:lineRule="auto"/>
      </w:pPr>
      <w:r>
        <w:rPr>
          <w:b/>
        </w:rPr>
        <w:t xml:space="preserve">Where is the main operator? </w:t>
      </w:r>
      <w:r w:rsidR="00183226" w:rsidRPr="001C1D31">
        <w:t xml:space="preserve">Every compound statement has exactly one </w:t>
      </w:r>
      <w:r w:rsidR="00AD2AAB" w:rsidRPr="00A4240D">
        <w:rPr>
          <w:b/>
          <w:bCs/>
        </w:rPr>
        <w:t xml:space="preserve">main operator </w:t>
      </w:r>
      <w:r w:rsidR="00AD2AAB" w:rsidRPr="00A4240D">
        <w:rPr>
          <w:bCs/>
        </w:rPr>
        <w:t>that determines the truth value of the whole statement. It is the operator whose truth value comes “last” when you are working out the statement’</w:t>
      </w:r>
      <w:r w:rsidR="00427645" w:rsidRPr="00A4240D">
        <w:rPr>
          <w:bCs/>
        </w:rPr>
        <w:t>s truth value following the “order of operations.”</w:t>
      </w:r>
    </w:p>
    <w:tbl>
      <w:tblPr>
        <w:tblStyle w:val="TableGridLight"/>
        <w:tblW w:w="0" w:type="auto"/>
        <w:tblLook w:val="04A0" w:firstRow="1" w:lastRow="0" w:firstColumn="1" w:lastColumn="0" w:noHBand="0" w:noVBand="1"/>
      </w:tblPr>
      <w:tblGrid>
        <w:gridCol w:w="2759"/>
        <w:gridCol w:w="2677"/>
        <w:gridCol w:w="2677"/>
        <w:gridCol w:w="2677"/>
      </w:tblGrid>
      <w:tr w:rsidR="00C76C67" w14:paraId="374FA27F" w14:textId="77777777" w:rsidTr="00EC5881">
        <w:tc>
          <w:tcPr>
            <w:tcW w:w="10790" w:type="dxa"/>
            <w:gridSpan w:val="4"/>
          </w:tcPr>
          <w:p w14:paraId="01190133" w14:textId="7ED37A2A" w:rsidR="00C76C67" w:rsidRPr="00EC5881" w:rsidRDefault="00C76C67" w:rsidP="00C76C67">
            <w:pPr>
              <w:pStyle w:val="NoSpacing"/>
              <w:rPr>
                <w:b/>
                <w:bCs/>
              </w:rPr>
            </w:pPr>
            <w:r w:rsidRPr="00EC5881">
              <w:rPr>
                <w:b/>
                <w:bCs/>
              </w:rPr>
              <w:t>Examples: Finding the Main Operator</w:t>
            </w:r>
          </w:p>
        </w:tc>
      </w:tr>
      <w:tr w:rsidR="00AD2AAB" w14:paraId="13E267E1" w14:textId="19C9F6B0" w:rsidTr="00EC5881">
        <w:tc>
          <w:tcPr>
            <w:tcW w:w="2759" w:type="dxa"/>
          </w:tcPr>
          <w:p w14:paraId="59A0AC4A" w14:textId="2D3E39B5" w:rsidR="00AD2AAB" w:rsidRPr="00C76C67" w:rsidRDefault="00C76C67" w:rsidP="00C76C67">
            <w:pPr>
              <w:pStyle w:val="NoSpacing"/>
              <w:rPr>
                <w:bCs/>
              </w:rPr>
            </w:pPr>
            <w:r w:rsidRPr="00C76C67">
              <w:rPr>
                <w:bCs/>
                <w:highlight w:val="yellow"/>
              </w:rPr>
              <w:t>~</w:t>
            </w:r>
            <w:r w:rsidR="00AD2AAB" w:rsidRPr="00C76C67">
              <w:rPr>
                <w:bCs/>
              </w:rPr>
              <w:t>P</w:t>
            </w:r>
          </w:p>
        </w:tc>
        <w:tc>
          <w:tcPr>
            <w:tcW w:w="2677" w:type="dxa"/>
          </w:tcPr>
          <w:p w14:paraId="03FE66BB" w14:textId="75184C32" w:rsidR="00AD2AAB" w:rsidRPr="00C76C67" w:rsidRDefault="00C76C67" w:rsidP="00C76C67">
            <w:pPr>
              <w:pStyle w:val="NoSpacing"/>
              <w:rPr>
                <w:bCs/>
              </w:rPr>
            </w:pPr>
            <w:r w:rsidRPr="00C76C67">
              <w:rPr>
                <w:bCs/>
                <w:highlight w:val="yellow"/>
              </w:rPr>
              <w:t>~</w:t>
            </w:r>
            <w:r>
              <w:rPr>
                <w:bCs/>
              </w:rPr>
              <w:t>~</w:t>
            </w:r>
            <w:r w:rsidR="00AD2AAB" w:rsidRPr="00C76C67">
              <w:rPr>
                <w:bCs/>
              </w:rPr>
              <w:t>P</w:t>
            </w:r>
          </w:p>
        </w:tc>
        <w:tc>
          <w:tcPr>
            <w:tcW w:w="2677" w:type="dxa"/>
          </w:tcPr>
          <w:p w14:paraId="51B7D139" w14:textId="2D38DAD4" w:rsidR="00AD2AAB" w:rsidRPr="00C76C67" w:rsidRDefault="00AD2AAB" w:rsidP="00C76C67">
            <w:pPr>
              <w:pStyle w:val="NoSpacing"/>
              <w:rPr>
                <w:bCs/>
              </w:rPr>
            </w:pPr>
            <w:r w:rsidRPr="00C76C67">
              <w:rPr>
                <w:bCs/>
              </w:rPr>
              <w:t xml:space="preserve">P </w:t>
            </w:r>
            <w:r w:rsidR="00C76C67" w:rsidRPr="00C76C67">
              <w:rPr>
                <w:bCs/>
                <w:highlight w:val="yellow"/>
              </w:rPr>
              <w:t>∙</w:t>
            </w:r>
            <w:r w:rsidRPr="00C76C67">
              <w:rPr>
                <w:bCs/>
              </w:rPr>
              <w:t xml:space="preserve"> (Q </w:t>
            </w:r>
            <w:r w:rsidR="00C76C67">
              <w:rPr>
                <w:bCs/>
              </w:rPr>
              <w:t>∙</w:t>
            </w:r>
            <w:r w:rsidRPr="00C76C67">
              <w:rPr>
                <w:bCs/>
              </w:rPr>
              <w:t xml:space="preserve"> R)</w:t>
            </w:r>
          </w:p>
        </w:tc>
        <w:tc>
          <w:tcPr>
            <w:tcW w:w="2677" w:type="dxa"/>
          </w:tcPr>
          <w:p w14:paraId="740978D4" w14:textId="3DA275A9" w:rsidR="00AD2AAB" w:rsidRPr="00C76C67" w:rsidRDefault="00AD2AAB" w:rsidP="00C76C67">
            <w:pPr>
              <w:pStyle w:val="NoSpacing"/>
              <w:rPr>
                <w:bCs/>
              </w:rPr>
            </w:pPr>
            <w:r w:rsidRPr="00C76C67">
              <w:rPr>
                <w:bCs/>
              </w:rPr>
              <w:t xml:space="preserve">(P v Q) </w:t>
            </w:r>
            <w:r w:rsidR="00C76C67" w:rsidRPr="00C76C67">
              <w:rPr>
                <w:bCs/>
                <w:highlight w:val="yellow"/>
              </w:rPr>
              <w:t>∙</w:t>
            </w:r>
            <w:r w:rsidRPr="00C76C67">
              <w:rPr>
                <w:bCs/>
              </w:rPr>
              <w:t xml:space="preserve"> (Q </w:t>
            </w:r>
            <w:r w:rsidR="00C76C67">
              <w:rPr>
                <w:rFonts w:ascii="Cambria Math" w:hAnsi="Cambria Math" w:cs="Cambria Math"/>
                <w:bCs/>
              </w:rPr>
              <w:t>⊃</w:t>
            </w:r>
            <w:r w:rsidRPr="00C76C67">
              <w:rPr>
                <w:bCs/>
              </w:rPr>
              <w:t xml:space="preserve"> P)</w:t>
            </w:r>
          </w:p>
        </w:tc>
      </w:tr>
      <w:tr w:rsidR="00AD2AAB" w14:paraId="39A5C9E7" w14:textId="2A6D5FE1" w:rsidTr="00EC5881">
        <w:tc>
          <w:tcPr>
            <w:tcW w:w="2759" w:type="dxa"/>
          </w:tcPr>
          <w:p w14:paraId="6FB7D2FD" w14:textId="3F9747BE" w:rsidR="00AD2AAB" w:rsidRPr="00C76C67" w:rsidRDefault="00AD2AAB" w:rsidP="00C76C67">
            <w:pPr>
              <w:pStyle w:val="NoSpacing"/>
              <w:rPr>
                <w:bCs/>
              </w:rPr>
            </w:pPr>
            <w:r w:rsidRPr="00C76C67">
              <w:rPr>
                <w:bCs/>
              </w:rPr>
              <w:t xml:space="preserve">P </w:t>
            </w:r>
            <w:r w:rsidR="00C76C67" w:rsidRPr="00C76C67">
              <w:rPr>
                <w:rFonts w:ascii="Cambria Math" w:hAnsi="Cambria Math" w:cs="Cambria Math"/>
                <w:bCs/>
                <w:highlight w:val="yellow"/>
              </w:rPr>
              <w:t>⊃</w:t>
            </w:r>
            <w:r w:rsidRPr="00C76C67">
              <w:rPr>
                <w:bCs/>
              </w:rPr>
              <w:t xml:space="preserve"> Q</w:t>
            </w:r>
          </w:p>
        </w:tc>
        <w:tc>
          <w:tcPr>
            <w:tcW w:w="2677" w:type="dxa"/>
          </w:tcPr>
          <w:p w14:paraId="7A263336" w14:textId="7ACAF17F" w:rsidR="00AD2AAB" w:rsidRPr="00C76C67" w:rsidRDefault="00C76C67" w:rsidP="00C76C67">
            <w:pPr>
              <w:pStyle w:val="NoSpacing"/>
              <w:rPr>
                <w:bCs/>
              </w:rPr>
            </w:pPr>
            <w:r>
              <w:rPr>
                <w:bCs/>
              </w:rPr>
              <w:t>~</w:t>
            </w:r>
            <w:r w:rsidR="00AD2AAB" w:rsidRPr="00C76C67">
              <w:rPr>
                <w:bCs/>
              </w:rPr>
              <w:t xml:space="preserve">P </w:t>
            </w:r>
            <w:r w:rsidRPr="00C76C67">
              <w:rPr>
                <w:bCs/>
                <w:highlight w:val="yellow"/>
              </w:rPr>
              <w:t>∙</w:t>
            </w:r>
            <w:r w:rsidR="00AD2AAB" w:rsidRPr="00C76C67">
              <w:rPr>
                <w:bCs/>
              </w:rPr>
              <w:t xml:space="preserve"> </w:t>
            </w:r>
            <w:r>
              <w:rPr>
                <w:bCs/>
              </w:rPr>
              <w:t>~</w:t>
            </w:r>
            <w:r w:rsidR="00AD2AAB" w:rsidRPr="00C76C67">
              <w:rPr>
                <w:bCs/>
              </w:rPr>
              <w:t>Q</w:t>
            </w:r>
          </w:p>
        </w:tc>
        <w:tc>
          <w:tcPr>
            <w:tcW w:w="2677" w:type="dxa"/>
          </w:tcPr>
          <w:p w14:paraId="26878FD6" w14:textId="61B79EAE" w:rsidR="00AD2AAB" w:rsidRPr="00C76C67" w:rsidRDefault="00AD2AAB" w:rsidP="00C76C67">
            <w:pPr>
              <w:pStyle w:val="NoSpacing"/>
              <w:rPr>
                <w:bCs/>
              </w:rPr>
            </w:pPr>
            <w:r w:rsidRPr="00C76C67">
              <w:rPr>
                <w:bCs/>
              </w:rPr>
              <w:t xml:space="preserve">(P </w:t>
            </w:r>
            <w:r w:rsidR="00C76C67">
              <w:rPr>
                <w:rFonts w:ascii="Cambria Math" w:hAnsi="Cambria Math" w:cs="Cambria Math"/>
                <w:bCs/>
              </w:rPr>
              <w:t>∨</w:t>
            </w:r>
            <w:r w:rsidRPr="00C76C67">
              <w:rPr>
                <w:bCs/>
              </w:rPr>
              <w:t xml:space="preserve"> Q) </w:t>
            </w:r>
            <w:r w:rsidR="00C76C67" w:rsidRPr="00C76C67">
              <w:rPr>
                <w:bCs/>
                <w:highlight w:val="yellow"/>
              </w:rPr>
              <w:t>≡</w:t>
            </w:r>
            <w:r w:rsidRPr="00C76C67">
              <w:rPr>
                <w:bCs/>
              </w:rPr>
              <w:t xml:space="preserve"> R</w:t>
            </w:r>
          </w:p>
        </w:tc>
        <w:tc>
          <w:tcPr>
            <w:tcW w:w="2677" w:type="dxa"/>
          </w:tcPr>
          <w:p w14:paraId="41040A8A" w14:textId="5EC61058" w:rsidR="00AD2AAB" w:rsidRPr="00C76C67" w:rsidRDefault="00AD2AAB" w:rsidP="00C76C67">
            <w:pPr>
              <w:pStyle w:val="NoSpacing"/>
              <w:rPr>
                <w:bCs/>
              </w:rPr>
            </w:pPr>
            <w:r w:rsidRPr="00C76C67">
              <w:rPr>
                <w:bCs/>
              </w:rPr>
              <w:t xml:space="preserve">[(P v Q) </w:t>
            </w:r>
            <w:r w:rsidR="00C76C67">
              <w:rPr>
                <w:bCs/>
              </w:rPr>
              <w:t>∙</w:t>
            </w:r>
            <w:r w:rsidRPr="00C76C67">
              <w:rPr>
                <w:bCs/>
              </w:rPr>
              <w:t xml:space="preserve"> (Q </w:t>
            </w:r>
            <w:r w:rsidR="00C76C67">
              <w:rPr>
                <w:rFonts w:ascii="Cambria Math" w:hAnsi="Cambria Math" w:cs="Cambria Math"/>
                <w:bCs/>
              </w:rPr>
              <w:t>⊃</w:t>
            </w:r>
            <w:r w:rsidRPr="00C76C67">
              <w:rPr>
                <w:bCs/>
              </w:rPr>
              <w:t xml:space="preserve"> P)] </w:t>
            </w:r>
            <w:r w:rsidR="00C76C67" w:rsidRPr="00C76C67">
              <w:rPr>
                <w:rFonts w:ascii="Cambria Math" w:hAnsi="Cambria Math" w:cs="Cambria Math"/>
                <w:bCs/>
                <w:highlight w:val="yellow"/>
              </w:rPr>
              <w:t>⊃</w:t>
            </w:r>
            <w:r w:rsidRPr="00C76C67">
              <w:rPr>
                <w:bCs/>
              </w:rPr>
              <w:t xml:space="preserve"> R</w:t>
            </w:r>
          </w:p>
        </w:tc>
      </w:tr>
      <w:tr w:rsidR="00AD2AAB" w14:paraId="5D04C780" w14:textId="531514C4" w:rsidTr="00EC5881">
        <w:tc>
          <w:tcPr>
            <w:tcW w:w="2759" w:type="dxa"/>
          </w:tcPr>
          <w:p w14:paraId="283F6F7F" w14:textId="65B0FBB4" w:rsidR="00AD2AAB" w:rsidRPr="00C76C67" w:rsidRDefault="00C76C67" w:rsidP="00C76C67">
            <w:pPr>
              <w:pStyle w:val="NoSpacing"/>
              <w:rPr>
                <w:bCs/>
              </w:rPr>
            </w:pPr>
            <w:r>
              <w:rPr>
                <w:bCs/>
              </w:rPr>
              <w:t>~</w:t>
            </w:r>
            <w:r w:rsidR="00AD2AAB" w:rsidRPr="00C76C67">
              <w:rPr>
                <w:bCs/>
              </w:rPr>
              <w:t xml:space="preserve">P </w:t>
            </w:r>
            <w:r w:rsidRPr="00C76C67">
              <w:rPr>
                <w:rFonts w:ascii="Cambria Math" w:hAnsi="Cambria Math" w:cs="Cambria Math"/>
                <w:bCs/>
                <w:highlight w:val="yellow"/>
              </w:rPr>
              <w:t>⊃</w:t>
            </w:r>
            <w:r w:rsidR="00AD2AAB" w:rsidRPr="00C76C67">
              <w:rPr>
                <w:bCs/>
              </w:rPr>
              <w:t xml:space="preserve"> Q</w:t>
            </w:r>
          </w:p>
        </w:tc>
        <w:tc>
          <w:tcPr>
            <w:tcW w:w="2677" w:type="dxa"/>
          </w:tcPr>
          <w:p w14:paraId="24A5270B" w14:textId="13008D06" w:rsidR="00AD2AAB" w:rsidRPr="00C76C67" w:rsidRDefault="00C76C67" w:rsidP="00C76C67">
            <w:pPr>
              <w:pStyle w:val="NoSpacing"/>
              <w:rPr>
                <w:bCs/>
              </w:rPr>
            </w:pPr>
            <w:proofErr w:type="gramStart"/>
            <w:r w:rsidRPr="00C76C67">
              <w:rPr>
                <w:bCs/>
                <w:highlight w:val="yellow"/>
              </w:rPr>
              <w:t>~</w:t>
            </w:r>
            <w:r w:rsidR="00AD2AAB" w:rsidRPr="00C76C67">
              <w:rPr>
                <w:bCs/>
              </w:rPr>
              <w:t>(</w:t>
            </w:r>
            <w:proofErr w:type="gramEnd"/>
            <w:r w:rsidR="00AD2AAB" w:rsidRPr="00C76C67">
              <w:rPr>
                <w:bCs/>
              </w:rPr>
              <w:t xml:space="preserve">P </w:t>
            </w:r>
            <w:r>
              <w:rPr>
                <w:bCs/>
              </w:rPr>
              <w:t>∙</w:t>
            </w:r>
            <w:r w:rsidR="00AD2AAB" w:rsidRPr="00C76C67">
              <w:rPr>
                <w:bCs/>
              </w:rPr>
              <w:t xml:space="preserve"> Q)</w:t>
            </w:r>
          </w:p>
        </w:tc>
        <w:tc>
          <w:tcPr>
            <w:tcW w:w="2677" w:type="dxa"/>
          </w:tcPr>
          <w:p w14:paraId="6ED7848B" w14:textId="6B9C1B19" w:rsidR="00AD2AAB" w:rsidRPr="00C76C67" w:rsidRDefault="00C76C67" w:rsidP="00C76C67">
            <w:pPr>
              <w:pStyle w:val="NoSpacing"/>
              <w:rPr>
                <w:bCs/>
              </w:rPr>
            </w:pPr>
            <w:proofErr w:type="gramStart"/>
            <w:r>
              <w:rPr>
                <w:bCs/>
              </w:rPr>
              <w:t>~</w:t>
            </w:r>
            <w:r w:rsidR="00AD2AAB" w:rsidRPr="00C76C67">
              <w:rPr>
                <w:bCs/>
              </w:rPr>
              <w:t>(</w:t>
            </w:r>
            <w:proofErr w:type="gramEnd"/>
            <w:r w:rsidR="00AD2AAB" w:rsidRPr="00C76C67">
              <w:rPr>
                <w:bCs/>
              </w:rPr>
              <w:t xml:space="preserve">P </w:t>
            </w:r>
            <w:r>
              <w:rPr>
                <w:rFonts w:ascii="Cambria Math" w:hAnsi="Cambria Math" w:cs="Cambria Math"/>
                <w:bCs/>
              </w:rPr>
              <w:t>∨</w:t>
            </w:r>
            <w:r w:rsidR="00AD2AAB" w:rsidRPr="00C76C67">
              <w:rPr>
                <w:bCs/>
              </w:rPr>
              <w:t xml:space="preserve"> Q) </w:t>
            </w:r>
            <w:r w:rsidRPr="00C76C67">
              <w:rPr>
                <w:bCs/>
                <w:highlight w:val="yellow"/>
              </w:rPr>
              <w:t>≡</w:t>
            </w:r>
            <w:r w:rsidR="00AD2AAB" w:rsidRPr="00C76C67">
              <w:rPr>
                <w:bCs/>
              </w:rPr>
              <w:t xml:space="preserve"> R</w:t>
            </w:r>
          </w:p>
        </w:tc>
        <w:tc>
          <w:tcPr>
            <w:tcW w:w="2677" w:type="dxa"/>
          </w:tcPr>
          <w:p w14:paraId="6ACA8BBA" w14:textId="2B5F3DDC" w:rsidR="00AD2AAB" w:rsidRPr="00C76C67" w:rsidRDefault="00C76C67" w:rsidP="00C76C67">
            <w:pPr>
              <w:pStyle w:val="NoSpacing"/>
              <w:rPr>
                <w:bCs/>
              </w:rPr>
            </w:pPr>
            <w:r>
              <w:rPr>
                <w:bCs/>
              </w:rPr>
              <w:t>~</w:t>
            </w:r>
            <w:r w:rsidR="00AD2AAB" w:rsidRPr="00C76C67">
              <w:rPr>
                <w:bCs/>
              </w:rPr>
              <w:t xml:space="preserve">R </w:t>
            </w:r>
            <w:r w:rsidRPr="00C76C67">
              <w:rPr>
                <w:rFonts w:ascii="Cambria Math" w:hAnsi="Cambria Math" w:cs="Cambria Math"/>
                <w:bCs/>
                <w:highlight w:val="yellow"/>
              </w:rPr>
              <w:t>⊃</w:t>
            </w:r>
            <w:r w:rsidR="00AD2AAB" w:rsidRPr="00C76C67">
              <w:rPr>
                <w:bCs/>
              </w:rPr>
              <w:t xml:space="preserve"> (P </w:t>
            </w:r>
            <w:r>
              <w:rPr>
                <w:bCs/>
              </w:rPr>
              <w:t>∙</w:t>
            </w:r>
            <w:r w:rsidR="00AD2AAB" w:rsidRPr="00C76C67">
              <w:rPr>
                <w:bCs/>
              </w:rPr>
              <w:t xml:space="preserve"> Q)</w:t>
            </w:r>
          </w:p>
        </w:tc>
      </w:tr>
      <w:tr w:rsidR="00AD2AAB" w14:paraId="4F1B0822" w14:textId="775F4751" w:rsidTr="00EC5881">
        <w:tc>
          <w:tcPr>
            <w:tcW w:w="2759" w:type="dxa"/>
          </w:tcPr>
          <w:p w14:paraId="1B664ED9" w14:textId="28EF9927" w:rsidR="00AD2AAB" w:rsidRPr="00C76C67" w:rsidRDefault="00C76C67" w:rsidP="00C76C67">
            <w:pPr>
              <w:pStyle w:val="NoSpacing"/>
              <w:rPr>
                <w:bCs/>
              </w:rPr>
            </w:pPr>
            <w:proofErr w:type="gramStart"/>
            <w:r w:rsidRPr="00C76C67">
              <w:rPr>
                <w:bCs/>
                <w:highlight w:val="yellow"/>
              </w:rPr>
              <w:t>~</w:t>
            </w:r>
            <w:r w:rsidR="00AD2AAB" w:rsidRPr="00C76C67">
              <w:rPr>
                <w:bCs/>
              </w:rPr>
              <w:t>(</w:t>
            </w:r>
            <w:proofErr w:type="gramEnd"/>
            <w:r w:rsidR="00AD2AAB" w:rsidRPr="00C76C67">
              <w:rPr>
                <w:bCs/>
              </w:rPr>
              <w:t xml:space="preserve">P </w:t>
            </w:r>
            <w:r>
              <w:rPr>
                <w:rFonts w:ascii="Cambria Math" w:hAnsi="Cambria Math" w:cs="Cambria Math"/>
                <w:bCs/>
              </w:rPr>
              <w:t>⊃</w:t>
            </w:r>
            <w:r w:rsidR="00AD2AAB" w:rsidRPr="00C76C67">
              <w:rPr>
                <w:bCs/>
              </w:rPr>
              <w:t xml:space="preserve"> Q)</w:t>
            </w:r>
          </w:p>
        </w:tc>
        <w:tc>
          <w:tcPr>
            <w:tcW w:w="2677" w:type="dxa"/>
          </w:tcPr>
          <w:p w14:paraId="3EEB8A0A" w14:textId="4BE27C7A" w:rsidR="00AD2AAB" w:rsidRPr="00C76C67" w:rsidRDefault="00C76C67" w:rsidP="00C76C67">
            <w:pPr>
              <w:pStyle w:val="NoSpacing"/>
              <w:rPr>
                <w:bCs/>
              </w:rPr>
            </w:pPr>
            <w:proofErr w:type="gramStart"/>
            <w:r w:rsidRPr="00C76C67">
              <w:rPr>
                <w:bCs/>
                <w:highlight w:val="yellow"/>
              </w:rPr>
              <w:t>~</w:t>
            </w:r>
            <w:r w:rsidR="00AD2AAB" w:rsidRPr="00C76C67">
              <w:rPr>
                <w:bCs/>
              </w:rPr>
              <w:t>(</w:t>
            </w:r>
            <w:proofErr w:type="gramEnd"/>
            <w:r>
              <w:rPr>
                <w:bCs/>
              </w:rPr>
              <w:t>~</w:t>
            </w:r>
            <w:r w:rsidR="00AD2AAB" w:rsidRPr="00C76C67">
              <w:rPr>
                <w:bCs/>
              </w:rPr>
              <w:t xml:space="preserve">P </w:t>
            </w:r>
            <w:r>
              <w:rPr>
                <w:bCs/>
              </w:rPr>
              <w:t>≡</w:t>
            </w:r>
            <w:r w:rsidR="00AD2AAB" w:rsidRPr="00C76C67">
              <w:rPr>
                <w:bCs/>
              </w:rPr>
              <w:t xml:space="preserve"> Q)</w:t>
            </w:r>
          </w:p>
        </w:tc>
        <w:tc>
          <w:tcPr>
            <w:tcW w:w="2677" w:type="dxa"/>
          </w:tcPr>
          <w:p w14:paraId="6D1B65BD" w14:textId="643ABC24" w:rsidR="00AD2AAB" w:rsidRPr="00C76C67" w:rsidRDefault="00C76C67" w:rsidP="00C76C67">
            <w:pPr>
              <w:pStyle w:val="NoSpacing"/>
              <w:rPr>
                <w:bCs/>
              </w:rPr>
            </w:pPr>
            <w:proofErr w:type="gramStart"/>
            <w:r w:rsidRPr="00C76C67">
              <w:rPr>
                <w:bCs/>
                <w:highlight w:val="yellow"/>
              </w:rPr>
              <w:t>~</w:t>
            </w:r>
            <w:r w:rsidR="00AD2AAB" w:rsidRPr="00C76C67">
              <w:rPr>
                <w:bCs/>
              </w:rPr>
              <w:t>[</w:t>
            </w:r>
            <w:proofErr w:type="gramEnd"/>
            <w:r w:rsidR="00AD2AAB" w:rsidRPr="00C76C67">
              <w:rPr>
                <w:bCs/>
              </w:rPr>
              <w:t xml:space="preserve">(P </w:t>
            </w:r>
            <w:r>
              <w:rPr>
                <w:rFonts w:ascii="Cambria Math" w:hAnsi="Cambria Math" w:cs="Cambria Math"/>
                <w:bCs/>
              </w:rPr>
              <w:t>∨</w:t>
            </w:r>
            <w:r w:rsidR="00AD2AAB" w:rsidRPr="00C76C67">
              <w:rPr>
                <w:bCs/>
              </w:rPr>
              <w:t xml:space="preserve"> Q) </w:t>
            </w:r>
            <w:r>
              <w:rPr>
                <w:bCs/>
              </w:rPr>
              <w:t>≡</w:t>
            </w:r>
            <w:r w:rsidR="00AD2AAB" w:rsidRPr="00C76C67">
              <w:rPr>
                <w:bCs/>
              </w:rPr>
              <w:t xml:space="preserve"> R]</w:t>
            </w:r>
          </w:p>
        </w:tc>
        <w:tc>
          <w:tcPr>
            <w:tcW w:w="2677" w:type="dxa"/>
          </w:tcPr>
          <w:p w14:paraId="1D3FEC3C" w14:textId="3BBBFE3B" w:rsidR="00AD2AAB" w:rsidRPr="00C76C67" w:rsidRDefault="00C76C67" w:rsidP="00C76C67">
            <w:pPr>
              <w:pStyle w:val="NoSpacing"/>
              <w:rPr>
                <w:bCs/>
              </w:rPr>
            </w:pPr>
            <w:proofErr w:type="gramStart"/>
            <w:r>
              <w:rPr>
                <w:bCs/>
              </w:rPr>
              <w:t>~</w:t>
            </w:r>
            <w:r w:rsidR="00AD2AAB" w:rsidRPr="00C76C67">
              <w:rPr>
                <w:bCs/>
              </w:rPr>
              <w:t>(</w:t>
            </w:r>
            <w:proofErr w:type="gramEnd"/>
            <w:r w:rsidR="00AD2AAB" w:rsidRPr="00C76C67">
              <w:rPr>
                <w:bCs/>
              </w:rPr>
              <w:t xml:space="preserve">P </w:t>
            </w:r>
            <w:r>
              <w:rPr>
                <w:bCs/>
              </w:rPr>
              <w:t>≡</w:t>
            </w:r>
            <w:r w:rsidR="00AD2AAB" w:rsidRPr="00C76C67">
              <w:rPr>
                <w:bCs/>
              </w:rPr>
              <w:t xml:space="preserve"> R) </w:t>
            </w:r>
            <w:r w:rsidRPr="00C76C67">
              <w:rPr>
                <w:bCs/>
                <w:highlight w:val="yellow"/>
              </w:rPr>
              <w:t>≡</w:t>
            </w:r>
            <w:r w:rsidR="00AD2AAB" w:rsidRPr="00C76C67">
              <w:rPr>
                <w:bCs/>
              </w:rPr>
              <w:t xml:space="preserve"> T</w:t>
            </w:r>
          </w:p>
        </w:tc>
      </w:tr>
    </w:tbl>
    <w:p w14:paraId="5F0AD8A5" w14:textId="1857F535" w:rsidR="009C717C" w:rsidRDefault="00AD2AAB" w:rsidP="00C76C67">
      <w:pPr>
        <w:pStyle w:val="Heading2"/>
      </w:pPr>
      <w:r w:rsidRPr="00AD2AAB">
        <w:rPr>
          <w:bCs/>
        </w:rPr>
        <w:t xml:space="preserve"> </w:t>
      </w:r>
      <w:r w:rsidR="00646BB4">
        <w:t>Solved problems</w:t>
      </w:r>
    </w:p>
    <w:p w14:paraId="217A54F6" w14:textId="601A71F2" w:rsidR="009C717C" w:rsidRDefault="00646BB4" w:rsidP="007D2198">
      <w:pPr>
        <w:spacing w:line="240" w:lineRule="auto"/>
        <w:rPr>
          <w:b/>
        </w:rPr>
      </w:pPr>
      <w:r>
        <w:t>Problem 1.</w:t>
      </w:r>
      <w:r w:rsidR="009C717C" w:rsidRPr="009C717C">
        <w:t xml:space="preserve"> </w:t>
      </w:r>
      <w:r>
        <w:t>S</w:t>
      </w:r>
      <w:r w:rsidR="009C717C" w:rsidRPr="009C717C">
        <w:t xml:space="preserve">uppose that </w:t>
      </w:r>
      <w:r w:rsidR="009C717C" w:rsidRPr="00646BB4">
        <w:rPr>
          <w:b/>
        </w:rPr>
        <w:t>P = Abraham Lincoln was a U.S. president</w:t>
      </w:r>
      <w:r w:rsidR="00102542" w:rsidRPr="00646BB4">
        <w:rPr>
          <w:b/>
        </w:rPr>
        <w:t xml:space="preserve"> </w:t>
      </w:r>
      <w:r w:rsidR="009C717C" w:rsidRPr="00646BB4">
        <w:rPr>
          <w:b/>
        </w:rPr>
        <w:t xml:space="preserve">and </w:t>
      </w:r>
      <w:r w:rsidR="00E870D5" w:rsidRPr="00646BB4">
        <w:rPr>
          <w:b/>
        </w:rPr>
        <w:t>W</w:t>
      </w:r>
      <w:r w:rsidR="009C717C" w:rsidRPr="00646BB4">
        <w:rPr>
          <w:b/>
        </w:rPr>
        <w:t xml:space="preserve"> = Abraham Lincoln was a werewolf</w:t>
      </w:r>
      <w:r w:rsidRPr="00646BB4">
        <w:rPr>
          <w:b/>
        </w:rPr>
        <w:t>.</w:t>
      </w:r>
      <w:r>
        <w:rPr>
          <w:b/>
        </w:rPr>
        <w:t xml:space="preserve"> </w:t>
      </w:r>
      <w:r>
        <w:t>Use this to determine the (1) meaning and (2) truth value of the following compound statements.</w:t>
      </w:r>
    </w:p>
    <w:tbl>
      <w:tblPr>
        <w:tblStyle w:val="GridTable4-Accent1"/>
        <w:tblW w:w="0" w:type="auto"/>
        <w:tblLook w:val="04A0" w:firstRow="1" w:lastRow="0" w:firstColumn="1" w:lastColumn="0" w:noHBand="0" w:noVBand="1"/>
      </w:tblPr>
      <w:tblGrid>
        <w:gridCol w:w="1885"/>
        <w:gridCol w:w="4410"/>
        <w:gridCol w:w="4495"/>
      </w:tblGrid>
      <w:tr w:rsidR="00646BB4" w:rsidRPr="00646BB4" w14:paraId="7C7AF366" w14:textId="77777777" w:rsidTr="00F74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25E165" w14:textId="7EA5FE96" w:rsidR="00646BB4" w:rsidRPr="00646BB4" w:rsidRDefault="00646BB4" w:rsidP="007D2198">
            <w:pPr>
              <w:rPr>
                <w:b w:val="0"/>
              </w:rPr>
            </w:pPr>
            <w:r w:rsidRPr="00646BB4">
              <w:rPr>
                <w:b w:val="0"/>
              </w:rPr>
              <w:t>Statement</w:t>
            </w:r>
          </w:p>
        </w:tc>
        <w:tc>
          <w:tcPr>
            <w:tcW w:w="4410" w:type="dxa"/>
          </w:tcPr>
          <w:p w14:paraId="304492A5" w14:textId="0D508106" w:rsidR="00646BB4" w:rsidRPr="00646BB4" w:rsidRDefault="00646BB4" w:rsidP="007D2198">
            <w:pPr>
              <w:cnfStyle w:val="100000000000" w:firstRow="1" w:lastRow="0" w:firstColumn="0" w:lastColumn="0" w:oddVBand="0" w:evenVBand="0" w:oddHBand="0" w:evenHBand="0" w:firstRowFirstColumn="0" w:firstRowLastColumn="0" w:lastRowFirstColumn="0" w:lastRowLastColumn="0"/>
              <w:rPr>
                <w:b w:val="0"/>
              </w:rPr>
            </w:pPr>
            <w:r w:rsidRPr="00646BB4">
              <w:rPr>
                <w:b w:val="0"/>
              </w:rPr>
              <w:t>Means</w:t>
            </w:r>
          </w:p>
        </w:tc>
        <w:tc>
          <w:tcPr>
            <w:tcW w:w="4495" w:type="dxa"/>
          </w:tcPr>
          <w:p w14:paraId="51BA8B33" w14:textId="4066FC20" w:rsidR="00646BB4" w:rsidRPr="00646BB4" w:rsidRDefault="00646BB4" w:rsidP="007D2198">
            <w:pPr>
              <w:cnfStyle w:val="100000000000" w:firstRow="1" w:lastRow="0" w:firstColumn="0" w:lastColumn="0" w:oddVBand="0" w:evenVBand="0" w:oddHBand="0" w:evenHBand="0" w:firstRowFirstColumn="0" w:firstRowLastColumn="0" w:lastRowFirstColumn="0" w:lastRowLastColumn="0"/>
              <w:rPr>
                <w:b w:val="0"/>
              </w:rPr>
            </w:pPr>
            <w:r w:rsidRPr="00646BB4">
              <w:rPr>
                <w:b w:val="0"/>
              </w:rPr>
              <w:t>True?</w:t>
            </w:r>
          </w:p>
        </w:tc>
      </w:tr>
      <w:tr w:rsidR="00646BB4" w:rsidRPr="00646BB4" w14:paraId="64248041"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D88206" w14:textId="05BFBE17" w:rsidR="00646BB4" w:rsidRPr="00646BB4" w:rsidRDefault="00646BB4" w:rsidP="007D2198">
            <w:pPr>
              <w:rPr>
                <w:b w:val="0"/>
              </w:rPr>
            </w:pPr>
            <w:r w:rsidRPr="00646BB4">
              <w:rPr>
                <w:b w:val="0"/>
              </w:rPr>
              <w:t>P</w:t>
            </w:r>
          </w:p>
        </w:tc>
        <w:tc>
          <w:tcPr>
            <w:tcW w:w="4410" w:type="dxa"/>
          </w:tcPr>
          <w:p w14:paraId="7400DE4B" w14:textId="2773AC97" w:rsidR="00646BB4" w:rsidRPr="00646BB4" w:rsidRDefault="00646BB4" w:rsidP="007D2198">
            <w:pPr>
              <w:cnfStyle w:val="000000100000" w:firstRow="0" w:lastRow="0" w:firstColumn="0" w:lastColumn="0" w:oddVBand="0" w:evenVBand="0" w:oddHBand="1" w:evenHBand="0" w:firstRowFirstColumn="0" w:firstRowLastColumn="0" w:lastRowFirstColumn="0" w:lastRowLastColumn="0"/>
            </w:pPr>
            <w:r w:rsidRPr="00646BB4">
              <w:t xml:space="preserve">Abe Lincoln </w:t>
            </w:r>
            <w:r>
              <w:t xml:space="preserve">(“Abe”) </w:t>
            </w:r>
            <w:r w:rsidRPr="00646BB4">
              <w:t>was a U.S. President</w:t>
            </w:r>
          </w:p>
        </w:tc>
        <w:tc>
          <w:tcPr>
            <w:tcW w:w="4495" w:type="dxa"/>
          </w:tcPr>
          <w:p w14:paraId="605CD356" w14:textId="19379EAA" w:rsidR="00646BB4" w:rsidRPr="00646BB4" w:rsidRDefault="00156C5B" w:rsidP="007D2198">
            <w:pPr>
              <w:cnfStyle w:val="000000100000" w:firstRow="0" w:lastRow="0" w:firstColumn="0" w:lastColumn="0" w:oddVBand="0" w:evenVBand="0" w:oddHBand="1" w:evenHBand="0" w:firstRowFirstColumn="0" w:firstRowLastColumn="0" w:lastRowFirstColumn="0" w:lastRowLastColumn="0"/>
            </w:pPr>
            <w:r>
              <w:t>True</w:t>
            </w:r>
          </w:p>
        </w:tc>
      </w:tr>
      <w:tr w:rsidR="00646BB4" w:rsidRPr="00646BB4" w14:paraId="47AAC996"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67591AAC" w14:textId="2F2EF628" w:rsidR="00646BB4" w:rsidRPr="00646BB4" w:rsidRDefault="00646BB4" w:rsidP="007D2198">
            <w:pPr>
              <w:rPr>
                <w:b w:val="0"/>
              </w:rPr>
            </w:pPr>
            <w:r w:rsidRPr="00646BB4">
              <w:rPr>
                <w:b w:val="0"/>
              </w:rPr>
              <w:t>W</w:t>
            </w:r>
          </w:p>
        </w:tc>
        <w:tc>
          <w:tcPr>
            <w:tcW w:w="4410" w:type="dxa"/>
          </w:tcPr>
          <w:p w14:paraId="60612940" w14:textId="7AB2819E" w:rsidR="00646BB4" w:rsidRPr="00646BB4" w:rsidRDefault="00646BB4" w:rsidP="00646BB4">
            <w:pPr>
              <w:cnfStyle w:val="000000000000" w:firstRow="0" w:lastRow="0" w:firstColumn="0" w:lastColumn="0" w:oddVBand="0" w:evenVBand="0" w:oddHBand="0" w:evenHBand="0" w:firstRowFirstColumn="0" w:firstRowLastColumn="0" w:lastRowFirstColumn="0" w:lastRowLastColumn="0"/>
            </w:pPr>
            <w:r w:rsidRPr="00646BB4">
              <w:t>A</w:t>
            </w:r>
            <w:r>
              <w:t>be</w:t>
            </w:r>
            <w:r w:rsidRPr="00646BB4">
              <w:t xml:space="preserve"> was a werewolf.</w:t>
            </w:r>
          </w:p>
        </w:tc>
        <w:tc>
          <w:tcPr>
            <w:tcW w:w="4495" w:type="dxa"/>
          </w:tcPr>
          <w:p w14:paraId="0A786441" w14:textId="2EE2C789" w:rsidR="00646BB4" w:rsidRPr="00646BB4" w:rsidRDefault="00156C5B" w:rsidP="007D2198">
            <w:pPr>
              <w:cnfStyle w:val="000000000000" w:firstRow="0" w:lastRow="0" w:firstColumn="0" w:lastColumn="0" w:oddVBand="0" w:evenVBand="0" w:oddHBand="0" w:evenHBand="0" w:firstRowFirstColumn="0" w:firstRowLastColumn="0" w:lastRowFirstColumn="0" w:lastRowLastColumn="0"/>
            </w:pPr>
            <w:r>
              <w:t>False</w:t>
            </w:r>
          </w:p>
        </w:tc>
      </w:tr>
      <w:tr w:rsidR="00646BB4" w:rsidRPr="00646BB4" w14:paraId="3C20D17C"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E044D44" w14:textId="60794CB8" w:rsidR="00646BB4" w:rsidRPr="00646BB4" w:rsidRDefault="00646BB4" w:rsidP="007D2198">
            <w:pPr>
              <w:rPr>
                <w:b w:val="0"/>
              </w:rPr>
            </w:pPr>
            <w:r w:rsidRPr="00646BB4">
              <w:rPr>
                <w:b w:val="0"/>
              </w:rPr>
              <w:lastRenderedPageBreak/>
              <w:t xml:space="preserve">P </w:t>
            </w:r>
            <w:r w:rsidR="003D378B">
              <w:t>∙</w:t>
            </w:r>
            <w:r>
              <w:t xml:space="preserve"> W</w:t>
            </w:r>
          </w:p>
        </w:tc>
        <w:tc>
          <w:tcPr>
            <w:tcW w:w="4410" w:type="dxa"/>
          </w:tcPr>
          <w:p w14:paraId="06151860" w14:textId="29F77296" w:rsidR="00646BB4" w:rsidRPr="00646BB4" w:rsidRDefault="00646BB4" w:rsidP="007D2198">
            <w:pPr>
              <w:cnfStyle w:val="000000100000" w:firstRow="0" w:lastRow="0" w:firstColumn="0" w:lastColumn="0" w:oddVBand="0" w:evenVBand="0" w:oddHBand="1" w:evenHBand="0" w:firstRowFirstColumn="0" w:firstRowLastColumn="0" w:lastRowFirstColumn="0" w:lastRowLastColumn="0"/>
            </w:pPr>
            <w:r>
              <w:t>Abe was both president and a werewolf.</w:t>
            </w:r>
          </w:p>
        </w:tc>
        <w:tc>
          <w:tcPr>
            <w:tcW w:w="4495" w:type="dxa"/>
          </w:tcPr>
          <w:p w14:paraId="7254D94A" w14:textId="167DF34B" w:rsidR="00646BB4" w:rsidRPr="00646BB4" w:rsidRDefault="00156C5B" w:rsidP="007D2198">
            <w:pPr>
              <w:cnfStyle w:val="000000100000" w:firstRow="0" w:lastRow="0" w:firstColumn="0" w:lastColumn="0" w:oddVBand="0" w:evenVBand="0" w:oddHBand="1" w:evenHBand="0" w:firstRowFirstColumn="0" w:firstRowLastColumn="0" w:lastRowFirstColumn="0" w:lastRowLastColumn="0"/>
            </w:pPr>
            <w:r>
              <w:t>False</w:t>
            </w:r>
          </w:p>
        </w:tc>
      </w:tr>
      <w:tr w:rsidR="00646BB4" w:rsidRPr="00646BB4" w14:paraId="665CA28B"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07B5EDEC" w14:textId="17FA8BD9" w:rsidR="00646BB4" w:rsidRPr="00646BB4" w:rsidRDefault="00646BB4" w:rsidP="007D2198">
            <w:r>
              <w:t>W~</w:t>
            </w:r>
          </w:p>
        </w:tc>
        <w:tc>
          <w:tcPr>
            <w:tcW w:w="4410" w:type="dxa"/>
          </w:tcPr>
          <w:p w14:paraId="697533BA" w14:textId="01D3AFF8" w:rsidR="00646BB4" w:rsidRDefault="00646BB4" w:rsidP="007D2198">
            <w:pPr>
              <w:cnfStyle w:val="000000000000" w:firstRow="0" w:lastRow="0" w:firstColumn="0" w:lastColumn="0" w:oddVBand="0" w:evenVBand="0" w:oddHBand="0" w:evenHBand="0" w:firstRowFirstColumn="0" w:firstRowLastColumn="0" w:lastRowFirstColumn="0" w:lastRowLastColumn="0"/>
            </w:pPr>
            <w:r>
              <w:t>?</w:t>
            </w:r>
          </w:p>
        </w:tc>
        <w:tc>
          <w:tcPr>
            <w:tcW w:w="4495" w:type="dxa"/>
          </w:tcPr>
          <w:p w14:paraId="504E493E" w14:textId="5B3E1B3F" w:rsidR="00646BB4" w:rsidRDefault="00646BB4" w:rsidP="007D2198">
            <w:pPr>
              <w:cnfStyle w:val="000000000000" w:firstRow="0" w:lastRow="0" w:firstColumn="0" w:lastColumn="0" w:oddVBand="0" w:evenVBand="0" w:oddHBand="0" w:evenHBand="0" w:firstRowFirstColumn="0" w:firstRowLastColumn="0" w:lastRowFirstColumn="0" w:lastRowLastColumn="0"/>
            </w:pPr>
            <w:r>
              <w:t>This isn’t a WFF</w:t>
            </w:r>
          </w:p>
        </w:tc>
      </w:tr>
      <w:tr w:rsidR="00646BB4" w:rsidRPr="00646BB4" w14:paraId="62E73EAA"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2116793" w14:textId="0B890470" w:rsidR="00646BB4" w:rsidRPr="00646BB4" w:rsidRDefault="00646BB4" w:rsidP="007D2198">
            <w:pPr>
              <w:rPr>
                <w:b w:val="0"/>
              </w:rPr>
            </w:pPr>
            <w:r>
              <w:t>P v W</w:t>
            </w:r>
          </w:p>
        </w:tc>
        <w:tc>
          <w:tcPr>
            <w:tcW w:w="4410" w:type="dxa"/>
          </w:tcPr>
          <w:p w14:paraId="00BF50F7" w14:textId="38774C6A" w:rsidR="00646BB4" w:rsidRPr="00646BB4" w:rsidRDefault="00646BB4" w:rsidP="00646BB4">
            <w:pPr>
              <w:cnfStyle w:val="000000100000" w:firstRow="0" w:lastRow="0" w:firstColumn="0" w:lastColumn="0" w:oddVBand="0" w:evenVBand="0" w:oddHBand="1" w:evenHBand="0" w:firstRowFirstColumn="0" w:firstRowLastColumn="0" w:lastRowFirstColumn="0" w:lastRowLastColumn="0"/>
            </w:pPr>
            <w:r>
              <w:t>Abe was either president or a werewolf</w:t>
            </w:r>
          </w:p>
        </w:tc>
        <w:tc>
          <w:tcPr>
            <w:tcW w:w="4495" w:type="dxa"/>
          </w:tcPr>
          <w:p w14:paraId="4691D00C" w14:textId="668A81F9" w:rsidR="00646BB4" w:rsidRPr="00646BB4" w:rsidRDefault="00156C5B" w:rsidP="007D2198">
            <w:pPr>
              <w:cnfStyle w:val="000000100000" w:firstRow="0" w:lastRow="0" w:firstColumn="0" w:lastColumn="0" w:oddVBand="0" w:evenVBand="0" w:oddHBand="1" w:evenHBand="0" w:firstRowFirstColumn="0" w:firstRowLastColumn="0" w:lastRowFirstColumn="0" w:lastRowLastColumn="0"/>
            </w:pPr>
            <w:r>
              <w:t>True</w:t>
            </w:r>
          </w:p>
        </w:tc>
      </w:tr>
      <w:tr w:rsidR="00646BB4" w:rsidRPr="00646BB4" w14:paraId="7361130D"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5C5BF10C" w14:textId="3D5BF1C8" w:rsidR="00646BB4" w:rsidRPr="00646BB4" w:rsidRDefault="00646BB4" w:rsidP="007D2198">
            <w:pPr>
              <w:rPr>
                <w:b w:val="0"/>
              </w:rPr>
            </w:pPr>
            <w:r>
              <w:t xml:space="preserve">P </w:t>
            </w:r>
            <w:r w:rsidR="003D378B">
              <w:t>≡</w:t>
            </w:r>
            <w:r>
              <w:t xml:space="preserve"> ~W</w:t>
            </w:r>
          </w:p>
        </w:tc>
        <w:tc>
          <w:tcPr>
            <w:tcW w:w="4410" w:type="dxa"/>
          </w:tcPr>
          <w:p w14:paraId="4E3B4BC6" w14:textId="247937BB" w:rsidR="00646BB4" w:rsidRPr="00646BB4" w:rsidRDefault="00646BB4" w:rsidP="007D2198">
            <w:pPr>
              <w:cnfStyle w:val="000000000000" w:firstRow="0" w:lastRow="0" w:firstColumn="0" w:lastColumn="0" w:oddVBand="0" w:evenVBand="0" w:oddHBand="0" w:evenHBand="0" w:firstRowFirstColumn="0" w:firstRowLastColumn="0" w:lastRowFirstColumn="0" w:lastRowLastColumn="0"/>
            </w:pPr>
            <w:r>
              <w:t>Abe was president if and only if he wasn’t a werewolf</w:t>
            </w:r>
          </w:p>
        </w:tc>
        <w:tc>
          <w:tcPr>
            <w:tcW w:w="4495" w:type="dxa"/>
          </w:tcPr>
          <w:p w14:paraId="53D6D2C8" w14:textId="75AE708F" w:rsidR="00646BB4" w:rsidRPr="00646BB4" w:rsidRDefault="00156C5B" w:rsidP="007D2198">
            <w:pPr>
              <w:cnfStyle w:val="000000000000" w:firstRow="0" w:lastRow="0" w:firstColumn="0" w:lastColumn="0" w:oddVBand="0" w:evenVBand="0" w:oddHBand="0" w:evenHBand="0" w:firstRowFirstColumn="0" w:firstRowLastColumn="0" w:lastRowFirstColumn="0" w:lastRowLastColumn="0"/>
            </w:pPr>
            <w:r>
              <w:t>True</w:t>
            </w:r>
          </w:p>
        </w:tc>
      </w:tr>
      <w:tr w:rsidR="00646BB4" w:rsidRPr="00646BB4" w14:paraId="594C8AC2"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E24D61A" w14:textId="4D77873F" w:rsidR="00646BB4" w:rsidRPr="00646BB4" w:rsidRDefault="00646BB4" w:rsidP="007D2198">
            <w:pPr>
              <w:rPr>
                <w:b w:val="0"/>
              </w:rPr>
            </w:pPr>
            <w:r>
              <w:t xml:space="preserve">P </w:t>
            </w:r>
            <w:r w:rsidR="003D378B">
              <w:rPr>
                <w:rFonts w:ascii="Cambria Math" w:hAnsi="Cambria Math" w:cs="Cambria Math"/>
              </w:rPr>
              <w:t>⊃</w:t>
            </w:r>
            <w:r>
              <w:t xml:space="preserve"> W</w:t>
            </w:r>
          </w:p>
        </w:tc>
        <w:tc>
          <w:tcPr>
            <w:tcW w:w="4410" w:type="dxa"/>
          </w:tcPr>
          <w:p w14:paraId="1636915E" w14:textId="3DF03A03" w:rsidR="00646BB4" w:rsidRPr="00646BB4" w:rsidRDefault="00646BB4" w:rsidP="007D2198">
            <w:pPr>
              <w:cnfStyle w:val="000000100000" w:firstRow="0" w:lastRow="0" w:firstColumn="0" w:lastColumn="0" w:oddVBand="0" w:evenVBand="0" w:oddHBand="1" w:evenHBand="0" w:firstRowFirstColumn="0" w:firstRowLastColumn="0" w:lastRowFirstColumn="0" w:lastRowLastColumn="0"/>
            </w:pPr>
            <w:r>
              <w:t>If Abe was president, he was a werewolf</w:t>
            </w:r>
          </w:p>
        </w:tc>
        <w:tc>
          <w:tcPr>
            <w:tcW w:w="4495" w:type="dxa"/>
          </w:tcPr>
          <w:p w14:paraId="4673889B" w14:textId="255BE6B1" w:rsidR="00646BB4" w:rsidRPr="00646BB4" w:rsidRDefault="0024138D" w:rsidP="007D2198">
            <w:pPr>
              <w:cnfStyle w:val="000000100000" w:firstRow="0" w:lastRow="0" w:firstColumn="0" w:lastColumn="0" w:oddVBand="0" w:evenVBand="0" w:oddHBand="1" w:evenHBand="0" w:firstRowFirstColumn="0" w:firstRowLastColumn="0" w:lastRowFirstColumn="0" w:lastRowLastColumn="0"/>
            </w:pPr>
            <w:r>
              <w:t>False</w:t>
            </w:r>
          </w:p>
        </w:tc>
      </w:tr>
      <w:tr w:rsidR="00156C5B" w:rsidRPr="00646BB4" w14:paraId="103358E3"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61A3B172" w14:textId="63259347" w:rsidR="00156C5B" w:rsidRDefault="00156C5B" w:rsidP="00F74976">
            <w:r>
              <w:t>S v ~S</w:t>
            </w:r>
          </w:p>
        </w:tc>
        <w:tc>
          <w:tcPr>
            <w:tcW w:w="4410" w:type="dxa"/>
          </w:tcPr>
          <w:p w14:paraId="5FDB447E" w14:textId="4DD8B25E" w:rsidR="00156C5B" w:rsidRDefault="00156C5B" w:rsidP="007D2198">
            <w:pPr>
              <w:cnfStyle w:val="000000000000" w:firstRow="0" w:lastRow="0" w:firstColumn="0" w:lastColumn="0" w:oddVBand="0" w:evenVBand="0" w:oddHBand="0" w:evenHBand="0" w:firstRowFirstColumn="0" w:firstRowLastColumn="0" w:lastRowFirstColumn="0" w:lastRowLastColumn="0"/>
            </w:pPr>
            <w:r>
              <w:t>Huh? What does S mean?</w:t>
            </w:r>
          </w:p>
        </w:tc>
        <w:tc>
          <w:tcPr>
            <w:tcW w:w="4495" w:type="dxa"/>
          </w:tcPr>
          <w:p w14:paraId="79DF8D0E" w14:textId="3788A0FF" w:rsidR="00156C5B" w:rsidRDefault="00156C5B" w:rsidP="007D2198">
            <w:pPr>
              <w:cnfStyle w:val="000000000000" w:firstRow="0" w:lastRow="0" w:firstColumn="0" w:lastColumn="0" w:oddVBand="0" w:evenVBand="0" w:oddHBand="0" w:evenHBand="0" w:firstRowFirstColumn="0" w:firstRowLastColumn="0" w:lastRowFirstColumn="0" w:lastRowLastColumn="0"/>
            </w:pPr>
            <w:r>
              <w:t xml:space="preserve">True! (This </w:t>
            </w:r>
            <w:proofErr w:type="gramStart"/>
            <w:r>
              <w:t>says</w:t>
            </w:r>
            <w:proofErr w:type="gramEnd"/>
            <w:r>
              <w:t xml:space="preserve"> “Either S is true or it is false.” As it turns out, this is always true, regardless of what S means).</w:t>
            </w:r>
          </w:p>
        </w:tc>
      </w:tr>
      <w:tr w:rsidR="00646BB4" w:rsidRPr="00646BB4" w14:paraId="01FD00AE"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8741641" w14:textId="37282CA4" w:rsidR="00646BB4" w:rsidRPr="00646BB4" w:rsidRDefault="00646BB4" w:rsidP="007D2198">
            <w:pPr>
              <w:rPr>
                <w:b w:val="0"/>
              </w:rPr>
            </w:pPr>
            <w:r>
              <w:t xml:space="preserve">W </w:t>
            </w:r>
            <w:r w:rsidR="003D378B">
              <w:rPr>
                <w:rFonts w:ascii="Cambria Math" w:hAnsi="Cambria Math" w:cs="Cambria Math"/>
              </w:rPr>
              <w:t>⊃</w:t>
            </w:r>
            <w:r>
              <w:t xml:space="preserve"> P</w:t>
            </w:r>
          </w:p>
        </w:tc>
        <w:tc>
          <w:tcPr>
            <w:tcW w:w="4410" w:type="dxa"/>
          </w:tcPr>
          <w:p w14:paraId="4886BD64" w14:textId="3212A2D6" w:rsidR="00646BB4" w:rsidRPr="00646BB4" w:rsidRDefault="00646BB4" w:rsidP="007D2198">
            <w:pPr>
              <w:cnfStyle w:val="000000100000" w:firstRow="0" w:lastRow="0" w:firstColumn="0" w:lastColumn="0" w:oddVBand="0" w:evenVBand="0" w:oddHBand="1" w:evenHBand="0" w:firstRowFirstColumn="0" w:firstRowLastColumn="0" w:lastRowFirstColumn="0" w:lastRowLastColumn="0"/>
            </w:pPr>
            <w:r>
              <w:t>If Abe was a werewolf, he was president.</w:t>
            </w:r>
          </w:p>
        </w:tc>
        <w:tc>
          <w:tcPr>
            <w:tcW w:w="4495" w:type="dxa"/>
          </w:tcPr>
          <w:p w14:paraId="741C6FE1" w14:textId="7D8790B8" w:rsidR="00646BB4" w:rsidRPr="00646BB4" w:rsidRDefault="00156C5B" w:rsidP="00156C5B">
            <w:pPr>
              <w:cnfStyle w:val="000000100000" w:firstRow="0" w:lastRow="0" w:firstColumn="0" w:lastColumn="0" w:oddVBand="0" w:evenVBand="0" w:oddHBand="1" w:evenHBand="0" w:firstRowFirstColumn="0" w:firstRowLastColumn="0" w:lastRowFirstColumn="0" w:lastRowLastColumn="0"/>
            </w:pPr>
            <w:r>
              <w:t>True</w:t>
            </w:r>
            <w:r w:rsidR="00646BB4">
              <w:t>! (This one is weird, but ANY conditional with a false antecedent is true).</w:t>
            </w:r>
          </w:p>
        </w:tc>
      </w:tr>
      <w:tr w:rsidR="00156C5B" w:rsidRPr="00646BB4" w14:paraId="17B7C464"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09ADA93E" w14:textId="12559929" w:rsidR="00156C5B" w:rsidRDefault="00156C5B" w:rsidP="007D2198">
            <w:r>
              <w:t>W P</w:t>
            </w:r>
          </w:p>
        </w:tc>
        <w:tc>
          <w:tcPr>
            <w:tcW w:w="4410" w:type="dxa"/>
          </w:tcPr>
          <w:p w14:paraId="66426146" w14:textId="7BFA6225" w:rsidR="00156C5B" w:rsidRDefault="00156C5B" w:rsidP="007D2198">
            <w:pPr>
              <w:cnfStyle w:val="000000000000" w:firstRow="0" w:lastRow="0" w:firstColumn="0" w:lastColumn="0" w:oddVBand="0" w:evenVBand="0" w:oddHBand="0" w:evenHBand="0" w:firstRowFirstColumn="0" w:firstRowLastColumn="0" w:lastRowFirstColumn="0" w:lastRowLastColumn="0"/>
            </w:pPr>
            <w:r>
              <w:t>?</w:t>
            </w:r>
          </w:p>
        </w:tc>
        <w:tc>
          <w:tcPr>
            <w:tcW w:w="4495" w:type="dxa"/>
          </w:tcPr>
          <w:p w14:paraId="1B9AABA6" w14:textId="31910A07" w:rsidR="00156C5B" w:rsidRDefault="00156C5B" w:rsidP="007D2198">
            <w:pPr>
              <w:cnfStyle w:val="000000000000" w:firstRow="0" w:lastRow="0" w:firstColumn="0" w:lastColumn="0" w:oddVBand="0" w:evenVBand="0" w:oddHBand="0" w:evenHBand="0" w:firstRowFirstColumn="0" w:firstRowLastColumn="0" w:lastRowFirstColumn="0" w:lastRowLastColumn="0"/>
            </w:pPr>
            <w:r>
              <w:t>This isn’t a WFF</w:t>
            </w:r>
          </w:p>
        </w:tc>
      </w:tr>
      <w:tr w:rsidR="00646BB4" w:rsidRPr="00646BB4" w14:paraId="7C9AE536"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84A202" w14:textId="69FE2851" w:rsidR="00646BB4" w:rsidRDefault="00646BB4" w:rsidP="007D2198">
            <w:r>
              <w:t xml:space="preserve">W </w:t>
            </w:r>
            <w:r w:rsidR="003D378B">
              <w:t>∙</w:t>
            </w:r>
            <w:r>
              <w:t xml:space="preserve"> W</w:t>
            </w:r>
          </w:p>
        </w:tc>
        <w:tc>
          <w:tcPr>
            <w:tcW w:w="4410" w:type="dxa"/>
          </w:tcPr>
          <w:p w14:paraId="3547CEE4" w14:textId="44A89353" w:rsidR="00646BB4" w:rsidRDefault="00646BB4" w:rsidP="007D2198">
            <w:pPr>
              <w:cnfStyle w:val="000000100000" w:firstRow="0" w:lastRow="0" w:firstColumn="0" w:lastColumn="0" w:oddVBand="0" w:evenVBand="0" w:oddHBand="1" w:evenHBand="0" w:firstRowFirstColumn="0" w:firstRowLastColumn="0" w:lastRowFirstColumn="0" w:lastRowLastColumn="0"/>
            </w:pPr>
            <w:r>
              <w:t>Abe was a werewolf and Abe was a werewolf</w:t>
            </w:r>
          </w:p>
        </w:tc>
        <w:tc>
          <w:tcPr>
            <w:tcW w:w="4495" w:type="dxa"/>
          </w:tcPr>
          <w:p w14:paraId="1ED8C218" w14:textId="1734B74A" w:rsidR="00646BB4" w:rsidRDefault="00156C5B" w:rsidP="007D2198">
            <w:pPr>
              <w:cnfStyle w:val="000000100000" w:firstRow="0" w:lastRow="0" w:firstColumn="0" w:lastColumn="0" w:oddVBand="0" w:evenVBand="0" w:oddHBand="1" w:evenHBand="0" w:firstRowFirstColumn="0" w:firstRowLastColumn="0" w:lastRowFirstColumn="0" w:lastRowLastColumn="0"/>
            </w:pPr>
            <w:r>
              <w:t xml:space="preserve">False. </w:t>
            </w:r>
            <w:r w:rsidR="00646BB4">
              <w:t xml:space="preserve">(Another weird one. This </w:t>
            </w:r>
            <w:proofErr w:type="gramStart"/>
            <w:r w:rsidR="00646BB4">
              <w:t>actually is</w:t>
            </w:r>
            <w:proofErr w:type="gramEnd"/>
            <w:r w:rsidR="00646BB4">
              <w:t xml:space="preserve"> a </w:t>
            </w:r>
            <w:proofErr w:type="spellStart"/>
            <w:r w:rsidR="00646BB4">
              <w:t>wff</w:t>
            </w:r>
            <w:proofErr w:type="spellEnd"/>
            <w:r w:rsidR="00646BB4">
              <w:t>; it means the exact same thing as W).</w:t>
            </w:r>
          </w:p>
        </w:tc>
      </w:tr>
      <w:tr w:rsidR="00646BB4" w:rsidRPr="00646BB4" w14:paraId="0CEAC792"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581DA263" w14:textId="5FCDD0D8" w:rsidR="00646BB4" w:rsidRDefault="00646BB4" w:rsidP="007D2198">
            <w:r>
              <w:t xml:space="preserve">~P </w:t>
            </w:r>
            <w:r w:rsidR="003D378B">
              <w:t>∙</w:t>
            </w:r>
            <w:r>
              <w:t xml:space="preserve"> W</w:t>
            </w:r>
          </w:p>
        </w:tc>
        <w:tc>
          <w:tcPr>
            <w:tcW w:w="4410" w:type="dxa"/>
          </w:tcPr>
          <w:p w14:paraId="03EBA3E2" w14:textId="6034B050" w:rsidR="00646BB4" w:rsidRDefault="00646BB4" w:rsidP="007D2198">
            <w:pPr>
              <w:cnfStyle w:val="000000000000" w:firstRow="0" w:lastRow="0" w:firstColumn="0" w:lastColumn="0" w:oddVBand="0" w:evenVBand="0" w:oddHBand="0" w:evenHBand="0" w:firstRowFirstColumn="0" w:firstRowLastColumn="0" w:lastRowFirstColumn="0" w:lastRowLastColumn="0"/>
            </w:pPr>
            <w:r>
              <w:t>Abe wasn’t president, but was a werewolf</w:t>
            </w:r>
          </w:p>
        </w:tc>
        <w:tc>
          <w:tcPr>
            <w:tcW w:w="4495" w:type="dxa"/>
          </w:tcPr>
          <w:p w14:paraId="01FAC882" w14:textId="21423D2E" w:rsidR="00646BB4" w:rsidRDefault="00156C5B" w:rsidP="007D2198">
            <w:pPr>
              <w:cnfStyle w:val="000000000000" w:firstRow="0" w:lastRow="0" w:firstColumn="0" w:lastColumn="0" w:oddVBand="0" w:evenVBand="0" w:oddHBand="0" w:evenHBand="0" w:firstRowFirstColumn="0" w:firstRowLastColumn="0" w:lastRowFirstColumn="0" w:lastRowLastColumn="0"/>
            </w:pPr>
            <w:r>
              <w:t>False.</w:t>
            </w:r>
          </w:p>
        </w:tc>
      </w:tr>
      <w:tr w:rsidR="00F74976" w:rsidRPr="00646BB4" w14:paraId="544FA6F5"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167530D" w14:textId="64CE8DDF" w:rsidR="00F74976" w:rsidRDefault="00F74976" w:rsidP="00F74976">
            <w:r>
              <w:t>S ∙ ~S</w:t>
            </w:r>
          </w:p>
        </w:tc>
        <w:tc>
          <w:tcPr>
            <w:tcW w:w="4410" w:type="dxa"/>
          </w:tcPr>
          <w:p w14:paraId="33E9E1BB" w14:textId="62E34AF8" w:rsidR="00F74976" w:rsidRDefault="00F74976" w:rsidP="007D2198">
            <w:pPr>
              <w:cnfStyle w:val="000000100000" w:firstRow="0" w:lastRow="0" w:firstColumn="0" w:lastColumn="0" w:oddVBand="0" w:evenVBand="0" w:oddHBand="1" w:evenHBand="0" w:firstRowFirstColumn="0" w:firstRowLastColumn="0" w:lastRowFirstColumn="0" w:lastRowLastColumn="0"/>
            </w:pPr>
            <w:r>
              <w:t>Here’s S again—we don’t know what this means.</w:t>
            </w:r>
          </w:p>
        </w:tc>
        <w:tc>
          <w:tcPr>
            <w:tcW w:w="4495" w:type="dxa"/>
          </w:tcPr>
          <w:p w14:paraId="2E858BC4" w14:textId="4BB74D80" w:rsidR="00F74976" w:rsidRDefault="00F74976" w:rsidP="007D2198">
            <w:pPr>
              <w:cnfStyle w:val="000000100000" w:firstRow="0" w:lastRow="0" w:firstColumn="0" w:lastColumn="0" w:oddVBand="0" w:evenVBand="0" w:oddHBand="1" w:evenHBand="0" w:firstRowFirstColumn="0" w:firstRowLastColumn="0" w:lastRowFirstColumn="0" w:lastRowLastColumn="0"/>
            </w:pPr>
            <w:r>
              <w:t>False (No matter was S means, it can’t be true and false at the same time)</w:t>
            </w:r>
          </w:p>
        </w:tc>
      </w:tr>
      <w:tr w:rsidR="00646BB4" w:rsidRPr="00646BB4" w14:paraId="427D8513"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51BAD361" w14:textId="0DC19C12" w:rsidR="00646BB4" w:rsidRDefault="00646BB4" w:rsidP="007D2198">
            <w:proofErr w:type="gramStart"/>
            <w:r>
              <w:t>~(</w:t>
            </w:r>
            <w:proofErr w:type="gramEnd"/>
            <w:r>
              <w:t xml:space="preserve">P </w:t>
            </w:r>
            <w:r w:rsidR="003D378B">
              <w:t>∙</w:t>
            </w:r>
            <w:r>
              <w:t xml:space="preserve"> W)</w:t>
            </w:r>
          </w:p>
        </w:tc>
        <w:tc>
          <w:tcPr>
            <w:tcW w:w="4410" w:type="dxa"/>
          </w:tcPr>
          <w:p w14:paraId="074C02E3" w14:textId="243A7EA5" w:rsidR="00646BB4" w:rsidRDefault="00646BB4" w:rsidP="007D2198">
            <w:pPr>
              <w:cnfStyle w:val="000000000000" w:firstRow="0" w:lastRow="0" w:firstColumn="0" w:lastColumn="0" w:oddVBand="0" w:evenVBand="0" w:oddHBand="0" w:evenHBand="0" w:firstRowFirstColumn="0" w:firstRowLastColumn="0" w:lastRowFirstColumn="0" w:lastRowLastColumn="0"/>
            </w:pPr>
            <w:r>
              <w:t>It is false that Abe was BOTH president and a werewolf</w:t>
            </w:r>
            <w:r w:rsidR="00156C5B">
              <w:t>.</w:t>
            </w:r>
          </w:p>
        </w:tc>
        <w:tc>
          <w:tcPr>
            <w:tcW w:w="4495" w:type="dxa"/>
          </w:tcPr>
          <w:p w14:paraId="0A177F5B" w14:textId="145B09BA" w:rsidR="00646BB4" w:rsidRDefault="00156C5B" w:rsidP="007D2198">
            <w:pPr>
              <w:cnfStyle w:val="000000000000" w:firstRow="0" w:lastRow="0" w:firstColumn="0" w:lastColumn="0" w:oddVBand="0" w:evenVBand="0" w:oddHBand="0" w:evenHBand="0" w:firstRowFirstColumn="0" w:firstRowLastColumn="0" w:lastRowFirstColumn="0" w:lastRowLastColumn="0"/>
            </w:pPr>
            <w:r>
              <w:t>True</w:t>
            </w:r>
            <w:r w:rsidR="00646BB4">
              <w:t>. (See how parentheses make a difference?)</w:t>
            </w:r>
          </w:p>
        </w:tc>
      </w:tr>
      <w:tr w:rsidR="00156C5B" w:rsidRPr="00646BB4" w14:paraId="5CDA06E1"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A06B5F1" w14:textId="5AB0ECD9" w:rsidR="00156C5B" w:rsidRDefault="00156C5B" w:rsidP="00156C5B">
            <w:proofErr w:type="gramStart"/>
            <w:r>
              <w:t>~(</w:t>
            </w:r>
            <w:proofErr w:type="gramEnd"/>
            <w:r>
              <w:t xml:space="preserve">P </w:t>
            </w:r>
            <w:r w:rsidR="003D378B">
              <w:t>∙</w:t>
            </w:r>
            <w:r>
              <w:t xml:space="preserve"> W) v P</w:t>
            </w:r>
          </w:p>
        </w:tc>
        <w:tc>
          <w:tcPr>
            <w:tcW w:w="4410" w:type="dxa"/>
          </w:tcPr>
          <w:p w14:paraId="2E7EA2D0" w14:textId="0CCE64E9" w:rsidR="00156C5B" w:rsidRDefault="00156C5B" w:rsidP="007D2198">
            <w:pPr>
              <w:cnfStyle w:val="000000100000" w:firstRow="0" w:lastRow="0" w:firstColumn="0" w:lastColumn="0" w:oddVBand="0" w:evenVBand="0" w:oddHBand="1" w:evenHBand="0" w:firstRowFirstColumn="0" w:firstRowLastColumn="0" w:lastRowFirstColumn="0" w:lastRowLastColumn="0"/>
            </w:pPr>
            <w:r>
              <w:t>Either it is false that Abe was BOTH president and a werewolf, or he was president.</w:t>
            </w:r>
          </w:p>
        </w:tc>
        <w:tc>
          <w:tcPr>
            <w:tcW w:w="4495" w:type="dxa"/>
          </w:tcPr>
          <w:p w14:paraId="4B38CB3F" w14:textId="7DE91FC5" w:rsidR="00156C5B" w:rsidRDefault="00156C5B" w:rsidP="00732B51">
            <w:pPr>
              <w:cnfStyle w:val="000000100000" w:firstRow="0" w:lastRow="0" w:firstColumn="0" w:lastColumn="0" w:oddVBand="0" w:evenVBand="0" w:oddHBand="1" w:evenHBand="0" w:firstRowFirstColumn="0" w:firstRowLastColumn="0" w:lastRowFirstColumn="0" w:lastRowLastColumn="0"/>
            </w:pPr>
            <w:r>
              <w:t>True. (Here, we’re finally getting to a statement that our brains can’t deal with very well. This is where propositional logic starts coming in handy.)</w:t>
            </w:r>
          </w:p>
        </w:tc>
      </w:tr>
      <w:tr w:rsidR="00156C5B" w:rsidRPr="00646BB4" w14:paraId="553CB275"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772045FF" w14:textId="1E61C2A8" w:rsidR="00156C5B" w:rsidRDefault="00156C5B" w:rsidP="00156C5B">
            <w:proofErr w:type="gramStart"/>
            <w:r>
              <w:t>~[</w:t>
            </w:r>
            <w:proofErr w:type="gramEnd"/>
            <w:r>
              <w:t xml:space="preserve">~(P </w:t>
            </w:r>
            <w:r w:rsidR="003D378B">
              <w:t>∙</w:t>
            </w:r>
            <w:r>
              <w:t xml:space="preserve"> W) v P]</w:t>
            </w:r>
          </w:p>
        </w:tc>
        <w:tc>
          <w:tcPr>
            <w:tcW w:w="4410" w:type="dxa"/>
          </w:tcPr>
          <w:p w14:paraId="2C2A4897" w14:textId="71D0D446" w:rsidR="00156C5B" w:rsidRDefault="00156C5B" w:rsidP="007D2198">
            <w:pPr>
              <w:cnfStyle w:val="000000000000" w:firstRow="0" w:lastRow="0" w:firstColumn="0" w:lastColumn="0" w:oddVBand="0" w:evenVBand="0" w:oddHBand="0" w:evenHBand="0" w:firstRowFirstColumn="0" w:firstRowLastColumn="0" w:lastRowFirstColumn="0" w:lastRowLastColumn="0"/>
            </w:pPr>
            <w:r>
              <w:t>The statement on the line above is false.</w:t>
            </w:r>
          </w:p>
        </w:tc>
        <w:tc>
          <w:tcPr>
            <w:tcW w:w="4495" w:type="dxa"/>
          </w:tcPr>
          <w:p w14:paraId="6D2F938E" w14:textId="31EF6F87" w:rsidR="00156C5B" w:rsidRDefault="00156C5B" w:rsidP="003D378B">
            <w:pPr>
              <w:cnfStyle w:val="000000000000" w:firstRow="0" w:lastRow="0" w:firstColumn="0" w:lastColumn="0" w:oddVBand="0" w:evenVBand="0" w:oddHBand="0" w:evenHBand="0" w:firstRowFirstColumn="0" w:firstRowLastColumn="0" w:lastRowFirstColumn="0" w:lastRowLastColumn="0"/>
            </w:pPr>
            <w:r>
              <w:t>False. We know this because the negation in the front (the main operator</w:t>
            </w:r>
            <w:r w:rsidR="003D378B">
              <w:t xml:space="preserve"> of this statement</w:t>
            </w:r>
            <w:r>
              <w:t xml:space="preserve">) just reverses the truth value </w:t>
            </w:r>
            <w:r w:rsidR="003D378B">
              <w:t>of whatever it applies to.</w:t>
            </w:r>
          </w:p>
        </w:tc>
      </w:tr>
      <w:tr w:rsidR="0024138D" w:rsidRPr="00646BB4" w14:paraId="0C45C860" w14:textId="77777777" w:rsidTr="00F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9C307B" w14:textId="12452029" w:rsidR="0024138D" w:rsidRDefault="0024138D" w:rsidP="00156C5B">
            <w:r>
              <w:t xml:space="preserve">W </w:t>
            </w:r>
            <w:r w:rsidR="006A5E32">
              <w:t>≡</w:t>
            </w:r>
            <w:r>
              <w:t xml:space="preserve"> </w:t>
            </w:r>
            <w:proofErr w:type="gramStart"/>
            <w:r>
              <w:t>~[</w:t>
            </w:r>
            <w:proofErr w:type="gramEnd"/>
            <w:r>
              <w:t>~(P ∙ W) v P]</w:t>
            </w:r>
          </w:p>
        </w:tc>
        <w:tc>
          <w:tcPr>
            <w:tcW w:w="4410" w:type="dxa"/>
          </w:tcPr>
          <w:p w14:paraId="44FCA3C4" w14:textId="14A4CE69" w:rsidR="0024138D" w:rsidRDefault="0024138D" w:rsidP="007D2198">
            <w:pPr>
              <w:cnfStyle w:val="000000100000" w:firstRow="0" w:lastRow="0" w:firstColumn="0" w:lastColumn="0" w:oddVBand="0" w:evenVBand="0" w:oddHBand="1" w:evenHBand="0" w:firstRowFirstColumn="0" w:firstRowLastColumn="0" w:lastRowFirstColumn="0" w:lastRowLastColumn="0"/>
            </w:pPr>
            <w:r>
              <w:t>W has the same truth value as the statement on the line above.</w:t>
            </w:r>
          </w:p>
        </w:tc>
        <w:tc>
          <w:tcPr>
            <w:tcW w:w="4495" w:type="dxa"/>
          </w:tcPr>
          <w:p w14:paraId="2B23822D" w14:textId="2E683FAB" w:rsidR="0024138D" w:rsidRDefault="0024138D" w:rsidP="006A5E32">
            <w:pPr>
              <w:cnfStyle w:val="000000100000" w:firstRow="0" w:lastRow="0" w:firstColumn="0" w:lastColumn="0" w:oddVBand="0" w:evenVBand="0" w:oddHBand="1" w:evenHBand="0" w:firstRowFirstColumn="0" w:firstRowLastColumn="0" w:lastRowFirstColumn="0" w:lastRowLastColumn="0"/>
            </w:pPr>
            <w:r>
              <w:t>True</w:t>
            </w:r>
            <w:r w:rsidR="006A5E32">
              <w:t xml:space="preserve"> (W is false, and so was the statement on the line above).</w:t>
            </w:r>
          </w:p>
        </w:tc>
      </w:tr>
      <w:tr w:rsidR="00732B51" w:rsidRPr="00646BB4" w14:paraId="6B69DC8D" w14:textId="77777777" w:rsidTr="00F74976">
        <w:tc>
          <w:tcPr>
            <w:cnfStyle w:val="001000000000" w:firstRow="0" w:lastRow="0" w:firstColumn="1" w:lastColumn="0" w:oddVBand="0" w:evenVBand="0" w:oddHBand="0" w:evenHBand="0" w:firstRowFirstColumn="0" w:firstRowLastColumn="0" w:lastRowFirstColumn="0" w:lastRowLastColumn="0"/>
            <w:tcW w:w="1885" w:type="dxa"/>
          </w:tcPr>
          <w:p w14:paraId="37D7BD5A" w14:textId="275325DB" w:rsidR="00732B51" w:rsidRDefault="00732B51" w:rsidP="00156C5B">
            <w:proofErr w:type="gramStart"/>
            <w:r>
              <w:t>~[</w:t>
            </w:r>
            <w:proofErr w:type="gramEnd"/>
            <w:r>
              <w:t>~P ∙ W v P]</w:t>
            </w:r>
          </w:p>
        </w:tc>
        <w:tc>
          <w:tcPr>
            <w:tcW w:w="4410" w:type="dxa"/>
          </w:tcPr>
          <w:p w14:paraId="6A88090C" w14:textId="132E197E" w:rsidR="00732B51" w:rsidRDefault="00732B51" w:rsidP="007D2198">
            <w:pPr>
              <w:cnfStyle w:val="000000000000" w:firstRow="0" w:lastRow="0" w:firstColumn="0" w:lastColumn="0" w:oddVBand="0" w:evenVBand="0" w:oddHBand="0" w:evenHBand="0" w:firstRowFirstColumn="0" w:firstRowLastColumn="0" w:lastRowFirstColumn="0" w:lastRowLastColumn="0"/>
            </w:pPr>
            <w:r>
              <w:t>?</w:t>
            </w:r>
          </w:p>
        </w:tc>
        <w:tc>
          <w:tcPr>
            <w:tcW w:w="4495" w:type="dxa"/>
          </w:tcPr>
          <w:p w14:paraId="7FD00C03" w14:textId="508C0FD0" w:rsidR="00732B51" w:rsidRDefault="00732B51" w:rsidP="003D378B">
            <w:pPr>
              <w:cnfStyle w:val="000000000000" w:firstRow="0" w:lastRow="0" w:firstColumn="0" w:lastColumn="0" w:oddVBand="0" w:evenVBand="0" w:oddHBand="0" w:evenHBand="0" w:firstRowFirstColumn="0" w:firstRowLastColumn="0" w:lastRowFirstColumn="0" w:lastRowLastColumn="0"/>
            </w:pPr>
            <w:r>
              <w:t>Not a WFF</w:t>
            </w:r>
          </w:p>
        </w:tc>
      </w:tr>
    </w:tbl>
    <w:p w14:paraId="6B353174" w14:textId="0898A725" w:rsidR="0095154F" w:rsidRDefault="0095154F" w:rsidP="007D2198">
      <w:pPr>
        <w:pStyle w:val="Heading2"/>
        <w:spacing w:line="240" w:lineRule="auto"/>
      </w:pPr>
      <w:r>
        <w:t>Review Questions</w:t>
      </w:r>
    </w:p>
    <w:p w14:paraId="72B72E11" w14:textId="0ADA74AE" w:rsidR="0095154F" w:rsidRPr="001C1D31" w:rsidRDefault="00FE0818" w:rsidP="00FE0818">
      <w:pPr>
        <w:pStyle w:val="ListParagraph"/>
        <w:numPr>
          <w:ilvl w:val="0"/>
          <w:numId w:val="20"/>
        </w:numPr>
        <w:spacing w:line="240" w:lineRule="auto"/>
      </w:pPr>
      <w:r>
        <w:t>Translate</w:t>
      </w:r>
      <w:r w:rsidR="0095154F" w:rsidRPr="001C1D31">
        <w:t xml:space="preserve"> the following statements into propositional logic. Suppose that S = “Susan will be at the party</w:t>
      </w:r>
      <w:r w:rsidR="00551365">
        <w:t>,”</w:t>
      </w:r>
      <w:r w:rsidR="0095154F" w:rsidRPr="001C1D31">
        <w:t xml:space="preserve"> P = “Percy will be at the party</w:t>
      </w:r>
      <w:r w:rsidR="00551365">
        <w:t>,</w:t>
      </w:r>
      <w:r w:rsidR="0095154F" w:rsidRPr="001C1D31">
        <w:t>”</w:t>
      </w:r>
      <w:r w:rsidR="00551365">
        <w:t xml:space="preserve"> and T = “Theo will be at the party.”</w:t>
      </w:r>
      <w:r w:rsidR="0095154F">
        <w:t xml:space="preserve"> Then, see if you can identify the main operator.</w:t>
      </w:r>
    </w:p>
    <w:p w14:paraId="786F36FC" w14:textId="77777777" w:rsidR="0095154F" w:rsidRPr="001C1D31" w:rsidRDefault="0095154F" w:rsidP="00FE0818">
      <w:pPr>
        <w:pStyle w:val="ListParagraph"/>
        <w:numPr>
          <w:ilvl w:val="1"/>
          <w:numId w:val="20"/>
        </w:numPr>
        <w:spacing w:line="240" w:lineRule="auto"/>
      </w:pPr>
      <w:r w:rsidRPr="001C1D31">
        <w:t>It is false that Susan will be at the party.</w:t>
      </w:r>
    </w:p>
    <w:p w14:paraId="5D9D68A4" w14:textId="77777777" w:rsidR="0095154F" w:rsidRPr="001C1D31" w:rsidRDefault="0095154F" w:rsidP="00FE0818">
      <w:pPr>
        <w:pStyle w:val="ListParagraph"/>
        <w:numPr>
          <w:ilvl w:val="1"/>
          <w:numId w:val="20"/>
        </w:numPr>
        <w:spacing w:line="240" w:lineRule="auto"/>
      </w:pPr>
      <w:r w:rsidRPr="001C1D31">
        <w:t>Susan and Percy will both attend the party.</w:t>
      </w:r>
    </w:p>
    <w:p w14:paraId="7AC44898" w14:textId="77777777" w:rsidR="0095154F" w:rsidRPr="001C1D31" w:rsidRDefault="0095154F" w:rsidP="00FE0818">
      <w:pPr>
        <w:pStyle w:val="ListParagraph"/>
        <w:numPr>
          <w:ilvl w:val="1"/>
          <w:numId w:val="20"/>
        </w:numPr>
        <w:spacing w:line="240" w:lineRule="auto"/>
      </w:pPr>
      <w:r w:rsidRPr="001C1D31">
        <w:t>Either Susan will be at the party, or Percy will be, or both will be.</w:t>
      </w:r>
    </w:p>
    <w:p w14:paraId="5721FA6F" w14:textId="77777777" w:rsidR="0095154F" w:rsidRPr="001C1D31" w:rsidRDefault="0095154F" w:rsidP="00FE0818">
      <w:pPr>
        <w:pStyle w:val="ListParagraph"/>
        <w:numPr>
          <w:ilvl w:val="1"/>
          <w:numId w:val="20"/>
        </w:numPr>
        <w:spacing w:line="240" w:lineRule="auto"/>
      </w:pPr>
      <w:r w:rsidRPr="001C1D31">
        <w:t>Susan will be at the party if Percy is.</w:t>
      </w:r>
    </w:p>
    <w:p w14:paraId="34462A4C" w14:textId="77777777" w:rsidR="0095154F" w:rsidRPr="001C1D31" w:rsidRDefault="0095154F" w:rsidP="00FE0818">
      <w:pPr>
        <w:pStyle w:val="ListParagraph"/>
        <w:numPr>
          <w:ilvl w:val="1"/>
          <w:numId w:val="20"/>
        </w:numPr>
        <w:spacing w:line="240" w:lineRule="auto"/>
      </w:pPr>
      <w:r w:rsidRPr="001C1D31">
        <w:t>If Susan is not at the party, then Percy won’t come either.</w:t>
      </w:r>
    </w:p>
    <w:p w14:paraId="02D18586" w14:textId="77777777" w:rsidR="0095154F" w:rsidRDefault="0095154F" w:rsidP="00FE0818">
      <w:pPr>
        <w:pStyle w:val="ListParagraph"/>
        <w:numPr>
          <w:ilvl w:val="1"/>
          <w:numId w:val="20"/>
        </w:numPr>
        <w:spacing w:line="240" w:lineRule="auto"/>
      </w:pPr>
      <w:r w:rsidRPr="001C1D31">
        <w:t>Neither Susan nor Percy will be at the party.</w:t>
      </w:r>
    </w:p>
    <w:p w14:paraId="3AFC05F9" w14:textId="77777777" w:rsidR="0095154F" w:rsidRDefault="0095154F" w:rsidP="00FE0818">
      <w:pPr>
        <w:pStyle w:val="ListParagraph"/>
        <w:numPr>
          <w:ilvl w:val="1"/>
          <w:numId w:val="20"/>
        </w:numPr>
        <w:spacing w:line="240" w:lineRule="auto"/>
      </w:pPr>
      <w:r>
        <w:t>Susan will either be at the party, or she won’t be.</w:t>
      </w:r>
    </w:p>
    <w:p w14:paraId="61EEA612" w14:textId="79BAE1EB" w:rsidR="0095154F" w:rsidRDefault="0095154F" w:rsidP="00FE0818">
      <w:pPr>
        <w:pStyle w:val="ListParagraph"/>
        <w:numPr>
          <w:ilvl w:val="1"/>
          <w:numId w:val="20"/>
        </w:numPr>
        <w:spacing w:line="240" w:lineRule="auto"/>
      </w:pPr>
      <w:r>
        <w:t>If Percy and Susan are both at the party, then it is true that either Percy or Susan are at the party.</w:t>
      </w:r>
    </w:p>
    <w:p w14:paraId="1179E2BE" w14:textId="2BFCD300" w:rsidR="00551365" w:rsidRDefault="00551365" w:rsidP="00FE0818">
      <w:pPr>
        <w:pStyle w:val="ListParagraph"/>
        <w:numPr>
          <w:ilvl w:val="1"/>
          <w:numId w:val="20"/>
        </w:numPr>
        <w:spacing w:line="240" w:lineRule="auto"/>
      </w:pPr>
      <w:r>
        <w:t xml:space="preserve">Theo will be at the party if and only </w:t>
      </w:r>
      <w:r w:rsidR="00F6101F">
        <w:t xml:space="preserve">either Susan is </w:t>
      </w:r>
      <w:proofErr w:type="gramStart"/>
      <w:r w:rsidR="00F6101F">
        <w:t>there</w:t>
      </w:r>
      <w:proofErr w:type="gramEnd"/>
      <w:r w:rsidR="00F6101F">
        <w:t xml:space="preserve"> or Percy is not.</w:t>
      </w:r>
    </w:p>
    <w:p w14:paraId="1D377C7F" w14:textId="53BD8678" w:rsidR="00F6101F" w:rsidRDefault="00576975" w:rsidP="00FE0818">
      <w:pPr>
        <w:pStyle w:val="ListParagraph"/>
        <w:numPr>
          <w:ilvl w:val="1"/>
          <w:numId w:val="20"/>
        </w:numPr>
        <w:spacing w:line="240" w:lineRule="auto"/>
      </w:pPr>
      <w:r>
        <w:t>If Theo comes to the party, then Percy will come as well, unless Susan does not come.</w:t>
      </w:r>
    </w:p>
    <w:p w14:paraId="28DC93C5" w14:textId="69FBC783" w:rsidR="00576975" w:rsidRDefault="00A36793" w:rsidP="00576975">
      <w:pPr>
        <w:pStyle w:val="ListParagraph"/>
        <w:numPr>
          <w:ilvl w:val="0"/>
          <w:numId w:val="20"/>
        </w:numPr>
        <w:spacing w:line="240" w:lineRule="auto"/>
      </w:pPr>
      <w:r>
        <w:t>Determine the truth of the following conditional statements.</w:t>
      </w:r>
    </w:p>
    <w:p w14:paraId="7B21D7BC" w14:textId="1B221BD1" w:rsidR="00A36793" w:rsidRDefault="00647BE5" w:rsidP="00A36793">
      <w:pPr>
        <w:pStyle w:val="ListParagraph"/>
        <w:numPr>
          <w:ilvl w:val="1"/>
          <w:numId w:val="20"/>
        </w:numPr>
        <w:spacing w:line="240" w:lineRule="auto"/>
      </w:pPr>
      <w:r>
        <w:t>If the Earth is a planet, then the Earth is not flat.</w:t>
      </w:r>
    </w:p>
    <w:p w14:paraId="0691F00E" w14:textId="219027AC" w:rsidR="00647BE5" w:rsidRDefault="00647BE5" w:rsidP="00A36793">
      <w:pPr>
        <w:pStyle w:val="ListParagraph"/>
        <w:numPr>
          <w:ilvl w:val="1"/>
          <w:numId w:val="20"/>
        </w:numPr>
        <w:spacing w:line="240" w:lineRule="auto"/>
      </w:pPr>
      <w:r>
        <w:t>If the Earth is flat, the Earth is a planet.</w:t>
      </w:r>
    </w:p>
    <w:p w14:paraId="324EADA7" w14:textId="557C3337" w:rsidR="00647BE5" w:rsidRDefault="00647BE5" w:rsidP="00A36793">
      <w:pPr>
        <w:pStyle w:val="ListParagraph"/>
        <w:numPr>
          <w:ilvl w:val="1"/>
          <w:numId w:val="20"/>
        </w:numPr>
        <w:spacing w:line="240" w:lineRule="auto"/>
      </w:pPr>
      <w:r>
        <w:t>If the Earth is flat, the Earth is not a planet.</w:t>
      </w:r>
    </w:p>
    <w:p w14:paraId="18C5B11B" w14:textId="7433EEFB" w:rsidR="00647BE5" w:rsidRDefault="00647BE5" w:rsidP="00A36793">
      <w:pPr>
        <w:pStyle w:val="ListParagraph"/>
        <w:numPr>
          <w:ilvl w:val="1"/>
          <w:numId w:val="20"/>
        </w:numPr>
        <w:spacing w:line="240" w:lineRule="auto"/>
      </w:pPr>
      <w:r>
        <w:t>If the Earth is not a planet, then the earth is flat.</w:t>
      </w:r>
    </w:p>
    <w:p w14:paraId="0764145D" w14:textId="5EE36A15" w:rsidR="00647BE5" w:rsidRDefault="00BF28DF" w:rsidP="00A36793">
      <w:pPr>
        <w:pStyle w:val="ListParagraph"/>
        <w:numPr>
          <w:ilvl w:val="1"/>
          <w:numId w:val="20"/>
        </w:numPr>
        <w:spacing w:line="240" w:lineRule="auto"/>
      </w:pPr>
      <w:r>
        <w:t>If the earth is not flat, then the Earth is not a planet.</w:t>
      </w:r>
    </w:p>
    <w:p w14:paraId="55699A0B" w14:textId="06C44839" w:rsidR="00BF28DF" w:rsidRDefault="00BF28DF" w:rsidP="00A36793">
      <w:pPr>
        <w:pStyle w:val="ListParagraph"/>
        <w:numPr>
          <w:ilvl w:val="1"/>
          <w:numId w:val="20"/>
        </w:numPr>
        <w:spacing w:line="240" w:lineRule="auto"/>
      </w:pPr>
      <w:r>
        <w:t>If the earth is not flat, then the Earth is a planet.</w:t>
      </w:r>
    </w:p>
    <w:p w14:paraId="33136CB4" w14:textId="32B40CFD" w:rsidR="00BF28DF" w:rsidRDefault="008C61F1" w:rsidP="000F2750">
      <w:pPr>
        <w:pStyle w:val="ListParagraph"/>
        <w:numPr>
          <w:ilvl w:val="0"/>
          <w:numId w:val="20"/>
        </w:numPr>
        <w:spacing w:line="240" w:lineRule="auto"/>
      </w:pPr>
      <w:r>
        <w:t>Write down one simple statement that is false and one simple statement that is true. Now, use these to create the following:</w:t>
      </w:r>
    </w:p>
    <w:p w14:paraId="4063073F" w14:textId="67217AE8" w:rsidR="008C61F1" w:rsidRDefault="008C61F1" w:rsidP="008C61F1">
      <w:pPr>
        <w:pStyle w:val="ListParagraph"/>
        <w:numPr>
          <w:ilvl w:val="1"/>
          <w:numId w:val="20"/>
        </w:numPr>
        <w:spacing w:line="240" w:lineRule="auto"/>
      </w:pPr>
      <w:r>
        <w:t xml:space="preserve">A compound statement </w:t>
      </w:r>
      <w:r w:rsidR="008E0558">
        <w:t xml:space="preserve">with 1-2 operators </w:t>
      </w:r>
      <w:r>
        <w:t>that is true.</w:t>
      </w:r>
    </w:p>
    <w:p w14:paraId="561DEF28" w14:textId="1FBF297A" w:rsidR="008C61F1" w:rsidRDefault="008C61F1" w:rsidP="008C61F1">
      <w:pPr>
        <w:pStyle w:val="ListParagraph"/>
        <w:numPr>
          <w:ilvl w:val="1"/>
          <w:numId w:val="20"/>
        </w:numPr>
        <w:spacing w:line="240" w:lineRule="auto"/>
      </w:pPr>
      <w:r>
        <w:t xml:space="preserve">A compound statement </w:t>
      </w:r>
      <w:r w:rsidR="008E0558">
        <w:t xml:space="preserve">with 1-2 operators </w:t>
      </w:r>
      <w:r>
        <w:t>that is false.</w:t>
      </w:r>
    </w:p>
    <w:p w14:paraId="67F548B9" w14:textId="73AD821F" w:rsidR="008E0558" w:rsidRDefault="008E0558" w:rsidP="008C61F1">
      <w:pPr>
        <w:pStyle w:val="ListParagraph"/>
        <w:numPr>
          <w:ilvl w:val="1"/>
          <w:numId w:val="20"/>
        </w:numPr>
        <w:spacing w:line="240" w:lineRule="auto"/>
      </w:pPr>
      <w:r>
        <w:t xml:space="preserve">A compound </w:t>
      </w:r>
      <w:bookmarkStart w:id="0" w:name="_GoBack"/>
      <w:bookmarkEnd w:id="0"/>
      <w:r>
        <w:t>statement that is not well-formed.</w:t>
      </w:r>
    </w:p>
    <w:p w14:paraId="19359438" w14:textId="1CB96A60" w:rsidR="008E0558" w:rsidRDefault="008E0558" w:rsidP="008C61F1">
      <w:pPr>
        <w:pStyle w:val="ListParagraph"/>
        <w:numPr>
          <w:ilvl w:val="1"/>
          <w:numId w:val="20"/>
        </w:numPr>
        <w:spacing w:line="240" w:lineRule="auto"/>
      </w:pPr>
      <w:r>
        <w:t>A compound statement with 3+ operators that is true.</w:t>
      </w:r>
    </w:p>
    <w:p w14:paraId="18708770" w14:textId="24F84F9B" w:rsidR="00FE0818" w:rsidRPr="0095154F" w:rsidRDefault="00FE0818" w:rsidP="00551365">
      <w:pPr>
        <w:spacing w:line="240" w:lineRule="auto"/>
      </w:pPr>
    </w:p>
    <w:sectPr w:rsidR="00FE0818" w:rsidRPr="0095154F" w:rsidSect="001C1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0E80"/>
    <w:multiLevelType w:val="hybridMultilevel"/>
    <w:tmpl w:val="FCCE2F44"/>
    <w:lvl w:ilvl="0" w:tplc="C060D7FA">
      <w:start w:val="1"/>
      <w:numFmt w:val="decimal"/>
      <w:lvlText w:val="%1."/>
      <w:lvlJc w:val="left"/>
      <w:pPr>
        <w:tabs>
          <w:tab w:val="num" w:pos="720"/>
        </w:tabs>
        <w:ind w:left="720" w:hanging="360"/>
      </w:pPr>
    </w:lvl>
    <w:lvl w:ilvl="1" w:tplc="2EBC49E4" w:tentative="1">
      <w:start w:val="1"/>
      <w:numFmt w:val="decimal"/>
      <w:lvlText w:val="%2."/>
      <w:lvlJc w:val="left"/>
      <w:pPr>
        <w:tabs>
          <w:tab w:val="num" w:pos="1440"/>
        </w:tabs>
        <w:ind w:left="1440" w:hanging="360"/>
      </w:pPr>
    </w:lvl>
    <w:lvl w:ilvl="2" w:tplc="17E659DA" w:tentative="1">
      <w:start w:val="1"/>
      <w:numFmt w:val="decimal"/>
      <w:lvlText w:val="%3."/>
      <w:lvlJc w:val="left"/>
      <w:pPr>
        <w:tabs>
          <w:tab w:val="num" w:pos="2160"/>
        </w:tabs>
        <w:ind w:left="2160" w:hanging="360"/>
      </w:pPr>
    </w:lvl>
    <w:lvl w:ilvl="3" w:tplc="6BA28D54" w:tentative="1">
      <w:start w:val="1"/>
      <w:numFmt w:val="decimal"/>
      <w:lvlText w:val="%4."/>
      <w:lvlJc w:val="left"/>
      <w:pPr>
        <w:tabs>
          <w:tab w:val="num" w:pos="2880"/>
        </w:tabs>
        <w:ind w:left="2880" w:hanging="360"/>
      </w:pPr>
    </w:lvl>
    <w:lvl w:ilvl="4" w:tplc="660E7C1A" w:tentative="1">
      <w:start w:val="1"/>
      <w:numFmt w:val="decimal"/>
      <w:lvlText w:val="%5."/>
      <w:lvlJc w:val="left"/>
      <w:pPr>
        <w:tabs>
          <w:tab w:val="num" w:pos="3600"/>
        </w:tabs>
        <w:ind w:left="3600" w:hanging="360"/>
      </w:pPr>
    </w:lvl>
    <w:lvl w:ilvl="5" w:tplc="7C682006" w:tentative="1">
      <w:start w:val="1"/>
      <w:numFmt w:val="decimal"/>
      <w:lvlText w:val="%6."/>
      <w:lvlJc w:val="left"/>
      <w:pPr>
        <w:tabs>
          <w:tab w:val="num" w:pos="4320"/>
        </w:tabs>
        <w:ind w:left="4320" w:hanging="360"/>
      </w:pPr>
    </w:lvl>
    <w:lvl w:ilvl="6" w:tplc="FDC86834" w:tentative="1">
      <w:start w:val="1"/>
      <w:numFmt w:val="decimal"/>
      <w:lvlText w:val="%7."/>
      <w:lvlJc w:val="left"/>
      <w:pPr>
        <w:tabs>
          <w:tab w:val="num" w:pos="5040"/>
        </w:tabs>
        <w:ind w:left="5040" w:hanging="360"/>
      </w:pPr>
    </w:lvl>
    <w:lvl w:ilvl="7" w:tplc="EA3CBF54" w:tentative="1">
      <w:start w:val="1"/>
      <w:numFmt w:val="decimal"/>
      <w:lvlText w:val="%8."/>
      <w:lvlJc w:val="left"/>
      <w:pPr>
        <w:tabs>
          <w:tab w:val="num" w:pos="5760"/>
        </w:tabs>
        <w:ind w:left="5760" w:hanging="360"/>
      </w:pPr>
    </w:lvl>
    <w:lvl w:ilvl="8" w:tplc="9BE05558" w:tentative="1">
      <w:start w:val="1"/>
      <w:numFmt w:val="decimal"/>
      <w:lvlText w:val="%9."/>
      <w:lvlJc w:val="left"/>
      <w:pPr>
        <w:tabs>
          <w:tab w:val="num" w:pos="6480"/>
        </w:tabs>
        <w:ind w:left="6480" w:hanging="360"/>
      </w:pPr>
    </w:lvl>
  </w:abstractNum>
  <w:abstractNum w:abstractNumId="1" w15:restartNumberingAfterBreak="0">
    <w:nsid w:val="03AA4354"/>
    <w:multiLevelType w:val="hybridMultilevel"/>
    <w:tmpl w:val="4F32B3E4"/>
    <w:lvl w:ilvl="0" w:tplc="C48A9BFC">
      <w:start w:val="1"/>
      <w:numFmt w:val="bullet"/>
      <w:lvlText w:val=""/>
      <w:lvlJc w:val="left"/>
      <w:pPr>
        <w:tabs>
          <w:tab w:val="num" w:pos="720"/>
        </w:tabs>
        <w:ind w:left="720" w:hanging="360"/>
      </w:pPr>
      <w:rPr>
        <w:rFonts w:ascii="Wingdings 3" w:hAnsi="Wingdings 3" w:hint="default"/>
      </w:rPr>
    </w:lvl>
    <w:lvl w:ilvl="1" w:tplc="9B28D5D8" w:tentative="1">
      <w:start w:val="1"/>
      <w:numFmt w:val="bullet"/>
      <w:lvlText w:val=""/>
      <w:lvlJc w:val="left"/>
      <w:pPr>
        <w:tabs>
          <w:tab w:val="num" w:pos="1440"/>
        </w:tabs>
        <w:ind w:left="1440" w:hanging="360"/>
      </w:pPr>
      <w:rPr>
        <w:rFonts w:ascii="Wingdings 3" w:hAnsi="Wingdings 3" w:hint="default"/>
      </w:rPr>
    </w:lvl>
    <w:lvl w:ilvl="2" w:tplc="744AD994" w:tentative="1">
      <w:start w:val="1"/>
      <w:numFmt w:val="bullet"/>
      <w:lvlText w:val=""/>
      <w:lvlJc w:val="left"/>
      <w:pPr>
        <w:tabs>
          <w:tab w:val="num" w:pos="2160"/>
        </w:tabs>
        <w:ind w:left="2160" w:hanging="360"/>
      </w:pPr>
      <w:rPr>
        <w:rFonts w:ascii="Wingdings 3" w:hAnsi="Wingdings 3" w:hint="default"/>
      </w:rPr>
    </w:lvl>
    <w:lvl w:ilvl="3" w:tplc="AB3CBF6E" w:tentative="1">
      <w:start w:val="1"/>
      <w:numFmt w:val="bullet"/>
      <w:lvlText w:val=""/>
      <w:lvlJc w:val="left"/>
      <w:pPr>
        <w:tabs>
          <w:tab w:val="num" w:pos="2880"/>
        </w:tabs>
        <w:ind w:left="2880" w:hanging="360"/>
      </w:pPr>
      <w:rPr>
        <w:rFonts w:ascii="Wingdings 3" w:hAnsi="Wingdings 3" w:hint="default"/>
      </w:rPr>
    </w:lvl>
    <w:lvl w:ilvl="4" w:tplc="5E0EBD98" w:tentative="1">
      <w:start w:val="1"/>
      <w:numFmt w:val="bullet"/>
      <w:lvlText w:val=""/>
      <w:lvlJc w:val="left"/>
      <w:pPr>
        <w:tabs>
          <w:tab w:val="num" w:pos="3600"/>
        </w:tabs>
        <w:ind w:left="3600" w:hanging="360"/>
      </w:pPr>
      <w:rPr>
        <w:rFonts w:ascii="Wingdings 3" w:hAnsi="Wingdings 3" w:hint="default"/>
      </w:rPr>
    </w:lvl>
    <w:lvl w:ilvl="5" w:tplc="FD5E9F1E" w:tentative="1">
      <w:start w:val="1"/>
      <w:numFmt w:val="bullet"/>
      <w:lvlText w:val=""/>
      <w:lvlJc w:val="left"/>
      <w:pPr>
        <w:tabs>
          <w:tab w:val="num" w:pos="4320"/>
        </w:tabs>
        <w:ind w:left="4320" w:hanging="360"/>
      </w:pPr>
      <w:rPr>
        <w:rFonts w:ascii="Wingdings 3" w:hAnsi="Wingdings 3" w:hint="default"/>
      </w:rPr>
    </w:lvl>
    <w:lvl w:ilvl="6" w:tplc="C9D0A4D0" w:tentative="1">
      <w:start w:val="1"/>
      <w:numFmt w:val="bullet"/>
      <w:lvlText w:val=""/>
      <w:lvlJc w:val="left"/>
      <w:pPr>
        <w:tabs>
          <w:tab w:val="num" w:pos="5040"/>
        </w:tabs>
        <w:ind w:left="5040" w:hanging="360"/>
      </w:pPr>
      <w:rPr>
        <w:rFonts w:ascii="Wingdings 3" w:hAnsi="Wingdings 3" w:hint="default"/>
      </w:rPr>
    </w:lvl>
    <w:lvl w:ilvl="7" w:tplc="496C155E" w:tentative="1">
      <w:start w:val="1"/>
      <w:numFmt w:val="bullet"/>
      <w:lvlText w:val=""/>
      <w:lvlJc w:val="left"/>
      <w:pPr>
        <w:tabs>
          <w:tab w:val="num" w:pos="5760"/>
        </w:tabs>
        <w:ind w:left="5760" w:hanging="360"/>
      </w:pPr>
      <w:rPr>
        <w:rFonts w:ascii="Wingdings 3" w:hAnsi="Wingdings 3" w:hint="default"/>
      </w:rPr>
    </w:lvl>
    <w:lvl w:ilvl="8" w:tplc="1388BF4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2C2729"/>
    <w:multiLevelType w:val="hybridMultilevel"/>
    <w:tmpl w:val="10C01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41ABA"/>
    <w:multiLevelType w:val="hybridMultilevel"/>
    <w:tmpl w:val="345048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1D3B23"/>
    <w:multiLevelType w:val="hybridMultilevel"/>
    <w:tmpl w:val="F490E582"/>
    <w:lvl w:ilvl="0" w:tplc="494AF65E">
      <w:start w:val="1"/>
      <w:numFmt w:val="bullet"/>
      <w:lvlText w:val=""/>
      <w:lvlJc w:val="left"/>
      <w:pPr>
        <w:tabs>
          <w:tab w:val="num" w:pos="720"/>
        </w:tabs>
        <w:ind w:left="720" w:hanging="360"/>
      </w:pPr>
      <w:rPr>
        <w:rFonts w:ascii="Wingdings 3" w:hAnsi="Wingdings 3" w:hint="default"/>
      </w:rPr>
    </w:lvl>
    <w:lvl w:ilvl="1" w:tplc="2902B876" w:tentative="1">
      <w:start w:val="1"/>
      <w:numFmt w:val="bullet"/>
      <w:lvlText w:val=""/>
      <w:lvlJc w:val="left"/>
      <w:pPr>
        <w:tabs>
          <w:tab w:val="num" w:pos="1440"/>
        </w:tabs>
        <w:ind w:left="1440" w:hanging="360"/>
      </w:pPr>
      <w:rPr>
        <w:rFonts w:ascii="Wingdings 3" w:hAnsi="Wingdings 3" w:hint="default"/>
      </w:rPr>
    </w:lvl>
    <w:lvl w:ilvl="2" w:tplc="285EE386" w:tentative="1">
      <w:start w:val="1"/>
      <w:numFmt w:val="bullet"/>
      <w:lvlText w:val=""/>
      <w:lvlJc w:val="left"/>
      <w:pPr>
        <w:tabs>
          <w:tab w:val="num" w:pos="2160"/>
        </w:tabs>
        <w:ind w:left="2160" w:hanging="360"/>
      </w:pPr>
      <w:rPr>
        <w:rFonts w:ascii="Wingdings 3" w:hAnsi="Wingdings 3" w:hint="default"/>
      </w:rPr>
    </w:lvl>
    <w:lvl w:ilvl="3" w:tplc="3F540D0A" w:tentative="1">
      <w:start w:val="1"/>
      <w:numFmt w:val="bullet"/>
      <w:lvlText w:val=""/>
      <w:lvlJc w:val="left"/>
      <w:pPr>
        <w:tabs>
          <w:tab w:val="num" w:pos="2880"/>
        </w:tabs>
        <w:ind w:left="2880" w:hanging="360"/>
      </w:pPr>
      <w:rPr>
        <w:rFonts w:ascii="Wingdings 3" w:hAnsi="Wingdings 3" w:hint="default"/>
      </w:rPr>
    </w:lvl>
    <w:lvl w:ilvl="4" w:tplc="79961246" w:tentative="1">
      <w:start w:val="1"/>
      <w:numFmt w:val="bullet"/>
      <w:lvlText w:val=""/>
      <w:lvlJc w:val="left"/>
      <w:pPr>
        <w:tabs>
          <w:tab w:val="num" w:pos="3600"/>
        </w:tabs>
        <w:ind w:left="3600" w:hanging="360"/>
      </w:pPr>
      <w:rPr>
        <w:rFonts w:ascii="Wingdings 3" w:hAnsi="Wingdings 3" w:hint="default"/>
      </w:rPr>
    </w:lvl>
    <w:lvl w:ilvl="5" w:tplc="81760FC0" w:tentative="1">
      <w:start w:val="1"/>
      <w:numFmt w:val="bullet"/>
      <w:lvlText w:val=""/>
      <w:lvlJc w:val="left"/>
      <w:pPr>
        <w:tabs>
          <w:tab w:val="num" w:pos="4320"/>
        </w:tabs>
        <w:ind w:left="4320" w:hanging="360"/>
      </w:pPr>
      <w:rPr>
        <w:rFonts w:ascii="Wingdings 3" w:hAnsi="Wingdings 3" w:hint="default"/>
      </w:rPr>
    </w:lvl>
    <w:lvl w:ilvl="6" w:tplc="7EDEA01E" w:tentative="1">
      <w:start w:val="1"/>
      <w:numFmt w:val="bullet"/>
      <w:lvlText w:val=""/>
      <w:lvlJc w:val="left"/>
      <w:pPr>
        <w:tabs>
          <w:tab w:val="num" w:pos="5040"/>
        </w:tabs>
        <w:ind w:left="5040" w:hanging="360"/>
      </w:pPr>
      <w:rPr>
        <w:rFonts w:ascii="Wingdings 3" w:hAnsi="Wingdings 3" w:hint="default"/>
      </w:rPr>
    </w:lvl>
    <w:lvl w:ilvl="7" w:tplc="12885B56" w:tentative="1">
      <w:start w:val="1"/>
      <w:numFmt w:val="bullet"/>
      <w:lvlText w:val=""/>
      <w:lvlJc w:val="left"/>
      <w:pPr>
        <w:tabs>
          <w:tab w:val="num" w:pos="5760"/>
        </w:tabs>
        <w:ind w:left="5760" w:hanging="360"/>
      </w:pPr>
      <w:rPr>
        <w:rFonts w:ascii="Wingdings 3" w:hAnsi="Wingdings 3" w:hint="default"/>
      </w:rPr>
    </w:lvl>
    <w:lvl w:ilvl="8" w:tplc="61B6065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4983026"/>
    <w:multiLevelType w:val="hybridMultilevel"/>
    <w:tmpl w:val="A130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B51CB"/>
    <w:multiLevelType w:val="hybridMultilevel"/>
    <w:tmpl w:val="2B6E8B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F2197D"/>
    <w:multiLevelType w:val="hybridMultilevel"/>
    <w:tmpl w:val="134C9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E3F"/>
    <w:multiLevelType w:val="hybridMultilevel"/>
    <w:tmpl w:val="8CBECFC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9E1014"/>
    <w:multiLevelType w:val="hybridMultilevel"/>
    <w:tmpl w:val="E656FF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D35B2"/>
    <w:multiLevelType w:val="hybridMultilevel"/>
    <w:tmpl w:val="3AB6C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A160C"/>
    <w:multiLevelType w:val="hybridMultilevel"/>
    <w:tmpl w:val="F260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57D09"/>
    <w:multiLevelType w:val="hybridMultilevel"/>
    <w:tmpl w:val="434647F8"/>
    <w:lvl w:ilvl="0" w:tplc="853AA086">
      <w:start w:val="1"/>
      <w:numFmt w:val="bullet"/>
      <w:lvlText w:val=""/>
      <w:lvlJc w:val="left"/>
      <w:pPr>
        <w:tabs>
          <w:tab w:val="num" w:pos="720"/>
        </w:tabs>
        <w:ind w:left="720" w:hanging="360"/>
      </w:pPr>
      <w:rPr>
        <w:rFonts w:ascii="Wingdings 3" w:hAnsi="Wingdings 3" w:hint="default"/>
      </w:rPr>
    </w:lvl>
    <w:lvl w:ilvl="1" w:tplc="DF684B26" w:tentative="1">
      <w:start w:val="1"/>
      <w:numFmt w:val="bullet"/>
      <w:lvlText w:val=""/>
      <w:lvlJc w:val="left"/>
      <w:pPr>
        <w:tabs>
          <w:tab w:val="num" w:pos="1440"/>
        </w:tabs>
        <w:ind w:left="1440" w:hanging="360"/>
      </w:pPr>
      <w:rPr>
        <w:rFonts w:ascii="Wingdings 3" w:hAnsi="Wingdings 3" w:hint="default"/>
      </w:rPr>
    </w:lvl>
    <w:lvl w:ilvl="2" w:tplc="4FE687BC" w:tentative="1">
      <w:start w:val="1"/>
      <w:numFmt w:val="bullet"/>
      <w:lvlText w:val=""/>
      <w:lvlJc w:val="left"/>
      <w:pPr>
        <w:tabs>
          <w:tab w:val="num" w:pos="2160"/>
        </w:tabs>
        <w:ind w:left="2160" w:hanging="360"/>
      </w:pPr>
      <w:rPr>
        <w:rFonts w:ascii="Wingdings 3" w:hAnsi="Wingdings 3" w:hint="default"/>
      </w:rPr>
    </w:lvl>
    <w:lvl w:ilvl="3" w:tplc="DB9458F4" w:tentative="1">
      <w:start w:val="1"/>
      <w:numFmt w:val="bullet"/>
      <w:lvlText w:val=""/>
      <w:lvlJc w:val="left"/>
      <w:pPr>
        <w:tabs>
          <w:tab w:val="num" w:pos="2880"/>
        </w:tabs>
        <w:ind w:left="2880" w:hanging="360"/>
      </w:pPr>
      <w:rPr>
        <w:rFonts w:ascii="Wingdings 3" w:hAnsi="Wingdings 3" w:hint="default"/>
      </w:rPr>
    </w:lvl>
    <w:lvl w:ilvl="4" w:tplc="D9ECF294" w:tentative="1">
      <w:start w:val="1"/>
      <w:numFmt w:val="bullet"/>
      <w:lvlText w:val=""/>
      <w:lvlJc w:val="left"/>
      <w:pPr>
        <w:tabs>
          <w:tab w:val="num" w:pos="3600"/>
        </w:tabs>
        <w:ind w:left="3600" w:hanging="360"/>
      </w:pPr>
      <w:rPr>
        <w:rFonts w:ascii="Wingdings 3" w:hAnsi="Wingdings 3" w:hint="default"/>
      </w:rPr>
    </w:lvl>
    <w:lvl w:ilvl="5" w:tplc="AFCA827C" w:tentative="1">
      <w:start w:val="1"/>
      <w:numFmt w:val="bullet"/>
      <w:lvlText w:val=""/>
      <w:lvlJc w:val="left"/>
      <w:pPr>
        <w:tabs>
          <w:tab w:val="num" w:pos="4320"/>
        </w:tabs>
        <w:ind w:left="4320" w:hanging="360"/>
      </w:pPr>
      <w:rPr>
        <w:rFonts w:ascii="Wingdings 3" w:hAnsi="Wingdings 3" w:hint="default"/>
      </w:rPr>
    </w:lvl>
    <w:lvl w:ilvl="6" w:tplc="6EE262DE" w:tentative="1">
      <w:start w:val="1"/>
      <w:numFmt w:val="bullet"/>
      <w:lvlText w:val=""/>
      <w:lvlJc w:val="left"/>
      <w:pPr>
        <w:tabs>
          <w:tab w:val="num" w:pos="5040"/>
        </w:tabs>
        <w:ind w:left="5040" w:hanging="360"/>
      </w:pPr>
      <w:rPr>
        <w:rFonts w:ascii="Wingdings 3" w:hAnsi="Wingdings 3" w:hint="default"/>
      </w:rPr>
    </w:lvl>
    <w:lvl w:ilvl="7" w:tplc="6AE077DA" w:tentative="1">
      <w:start w:val="1"/>
      <w:numFmt w:val="bullet"/>
      <w:lvlText w:val=""/>
      <w:lvlJc w:val="left"/>
      <w:pPr>
        <w:tabs>
          <w:tab w:val="num" w:pos="5760"/>
        </w:tabs>
        <w:ind w:left="5760" w:hanging="360"/>
      </w:pPr>
      <w:rPr>
        <w:rFonts w:ascii="Wingdings 3" w:hAnsi="Wingdings 3" w:hint="default"/>
      </w:rPr>
    </w:lvl>
    <w:lvl w:ilvl="8" w:tplc="6E8C873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92911BC"/>
    <w:multiLevelType w:val="hybridMultilevel"/>
    <w:tmpl w:val="2E3E63B8"/>
    <w:lvl w:ilvl="0" w:tplc="0F9636E0">
      <w:start w:val="1"/>
      <w:numFmt w:val="bullet"/>
      <w:lvlText w:val=""/>
      <w:lvlJc w:val="left"/>
      <w:pPr>
        <w:tabs>
          <w:tab w:val="num" w:pos="720"/>
        </w:tabs>
        <w:ind w:left="720" w:hanging="360"/>
      </w:pPr>
      <w:rPr>
        <w:rFonts w:ascii="Wingdings 3" w:hAnsi="Wingdings 3" w:hint="default"/>
      </w:rPr>
    </w:lvl>
    <w:lvl w:ilvl="1" w:tplc="82D80D88" w:tentative="1">
      <w:start w:val="1"/>
      <w:numFmt w:val="bullet"/>
      <w:lvlText w:val=""/>
      <w:lvlJc w:val="left"/>
      <w:pPr>
        <w:tabs>
          <w:tab w:val="num" w:pos="1440"/>
        </w:tabs>
        <w:ind w:left="1440" w:hanging="360"/>
      </w:pPr>
      <w:rPr>
        <w:rFonts w:ascii="Wingdings 3" w:hAnsi="Wingdings 3" w:hint="default"/>
      </w:rPr>
    </w:lvl>
    <w:lvl w:ilvl="2" w:tplc="97DA3604" w:tentative="1">
      <w:start w:val="1"/>
      <w:numFmt w:val="bullet"/>
      <w:lvlText w:val=""/>
      <w:lvlJc w:val="left"/>
      <w:pPr>
        <w:tabs>
          <w:tab w:val="num" w:pos="2160"/>
        </w:tabs>
        <w:ind w:left="2160" w:hanging="360"/>
      </w:pPr>
      <w:rPr>
        <w:rFonts w:ascii="Wingdings 3" w:hAnsi="Wingdings 3" w:hint="default"/>
      </w:rPr>
    </w:lvl>
    <w:lvl w:ilvl="3" w:tplc="9A785AF6" w:tentative="1">
      <w:start w:val="1"/>
      <w:numFmt w:val="bullet"/>
      <w:lvlText w:val=""/>
      <w:lvlJc w:val="left"/>
      <w:pPr>
        <w:tabs>
          <w:tab w:val="num" w:pos="2880"/>
        </w:tabs>
        <w:ind w:left="2880" w:hanging="360"/>
      </w:pPr>
      <w:rPr>
        <w:rFonts w:ascii="Wingdings 3" w:hAnsi="Wingdings 3" w:hint="default"/>
      </w:rPr>
    </w:lvl>
    <w:lvl w:ilvl="4" w:tplc="0868CA36" w:tentative="1">
      <w:start w:val="1"/>
      <w:numFmt w:val="bullet"/>
      <w:lvlText w:val=""/>
      <w:lvlJc w:val="left"/>
      <w:pPr>
        <w:tabs>
          <w:tab w:val="num" w:pos="3600"/>
        </w:tabs>
        <w:ind w:left="3600" w:hanging="360"/>
      </w:pPr>
      <w:rPr>
        <w:rFonts w:ascii="Wingdings 3" w:hAnsi="Wingdings 3" w:hint="default"/>
      </w:rPr>
    </w:lvl>
    <w:lvl w:ilvl="5" w:tplc="387AEAE2" w:tentative="1">
      <w:start w:val="1"/>
      <w:numFmt w:val="bullet"/>
      <w:lvlText w:val=""/>
      <w:lvlJc w:val="left"/>
      <w:pPr>
        <w:tabs>
          <w:tab w:val="num" w:pos="4320"/>
        </w:tabs>
        <w:ind w:left="4320" w:hanging="360"/>
      </w:pPr>
      <w:rPr>
        <w:rFonts w:ascii="Wingdings 3" w:hAnsi="Wingdings 3" w:hint="default"/>
      </w:rPr>
    </w:lvl>
    <w:lvl w:ilvl="6" w:tplc="7E1C8F98" w:tentative="1">
      <w:start w:val="1"/>
      <w:numFmt w:val="bullet"/>
      <w:lvlText w:val=""/>
      <w:lvlJc w:val="left"/>
      <w:pPr>
        <w:tabs>
          <w:tab w:val="num" w:pos="5040"/>
        </w:tabs>
        <w:ind w:left="5040" w:hanging="360"/>
      </w:pPr>
      <w:rPr>
        <w:rFonts w:ascii="Wingdings 3" w:hAnsi="Wingdings 3" w:hint="default"/>
      </w:rPr>
    </w:lvl>
    <w:lvl w:ilvl="7" w:tplc="4B50B2C6" w:tentative="1">
      <w:start w:val="1"/>
      <w:numFmt w:val="bullet"/>
      <w:lvlText w:val=""/>
      <w:lvlJc w:val="left"/>
      <w:pPr>
        <w:tabs>
          <w:tab w:val="num" w:pos="5760"/>
        </w:tabs>
        <w:ind w:left="5760" w:hanging="360"/>
      </w:pPr>
      <w:rPr>
        <w:rFonts w:ascii="Wingdings 3" w:hAnsi="Wingdings 3" w:hint="default"/>
      </w:rPr>
    </w:lvl>
    <w:lvl w:ilvl="8" w:tplc="E1B6A8C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98C608E"/>
    <w:multiLevelType w:val="hybridMultilevel"/>
    <w:tmpl w:val="05E21396"/>
    <w:lvl w:ilvl="0" w:tplc="E31E7CE8">
      <w:start w:val="1"/>
      <w:numFmt w:val="decimal"/>
      <w:lvlText w:val="%1."/>
      <w:lvlJc w:val="left"/>
      <w:pPr>
        <w:tabs>
          <w:tab w:val="num" w:pos="720"/>
        </w:tabs>
        <w:ind w:left="720" w:hanging="360"/>
      </w:pPr>
    </w:lvl>
    <w:lvl w:ilvl="1" w:tplc="615C66AE" w:tentative="1">
      <w:start w:val="1"/>
      <w:numFmt w:val="decimal"/>
      <w:lvlText w:val="%2."/>
      <w:lvlJc w:val="left"/>
      <w:pPr>
        <w:tabs>
          <w:tab w:val="num" w:pos="1440"/>
        </w:tabs>
        <w:ind w:left="1440" w:hanging="360"/>
      </w:pPr>
    </w:lvl>
    <w:lvl w:ilvl="2" w:tplc="B34AC310" w:tentative="1">
      <w:start w:val="1"/>
      <w:numFmt w:val="decimal"/>
      <w:lvlText w:val="%3."/>
      <w:lvlJc w:val="left"/>
      <w:pPr>
        <w:tabs>
          <w:tab w:val="num" w:pos="2160"/>
        </w:tabs>
        <w:ind w:left="2160" w:hanging="360"/>
      </w:pPr>
    </w:lvl>
    <w:lvl w:ilvl="3" w:tplc="E3C6A58E" w:tentative="1">
      <w:start w:val="1"/>
      <w:numFmt w:val="decimal"/>
      <w:lvlText w:val="%4."/>
      <w:lvlJc w:val="left"/>
      <w:pPr>
        <w:tabs>
          <w:tab w:val="num" w:pos="2880"/>
        </w:tabs>
        <w:ind w:left="2880" w:hanging="360"/>
      </w:pPr>
    </w:lvl>
    <w:lvl w:ilvl="4" w:tplc="DB165812" w:tentative="1">
      <w:start w:val="1"/>
      <w:numFmt w:val="decimal"/>
      <w:lvlText w:val="%5."/>
      <w:lvlJc w:val="left"/>
      <w:pPr>
        <w:tabs>
          <w:tab w:val="num" w:pos="3600"/>
        </w:tabs>
        <w:ind w:left="3600" w:hanging="360"/>
      </w:pPr>
    </w:lvl>
    <w:lvl w:ilvl="5" w:tplc="2068765A" w:tentative="1">
      <w:start w:val="1"/>
      <w:numFmt w:val="decimal"/>
      <w:lvlText w:val="%6."/>
      <w:lvlJc w:val="left"/>
      <w:pPr>
        <w:tabs>
          <w:tab w:val="num" w:pos="4320"/>
        </w:tabs>
        <w:ind w:left="4320" w:hanging="360"/>
      </w:pPr>
    </w:lvl>
    <w:lvl w:ilvl="6" w:tplc="F4CA9E6C" w:tentative="1">
      <w:start w:val="1"/>
      <w:numFmt w:val="decimal"/>
      <w:lvlText w:val="%7."/>
      <w:lvlJc w:val="left"/>
      <w:pPr>
        <w:tabs>
          <w:tab w:val="num" w:pos="5040"/>
        </w:tabs>
        <w:ind w:left="5040" w:hanging="360"/>
      </w:pPr>
    </w:lvl>
    <w:lvl w:ilvl="7" w:tplc="17883006" w:tentative="1">
      <w:start w:val="1"/>
      <w:numFmt w:val="decimal"/>
      <w:lvlText w:val="%8."/>
      <w:lvlJc w:val="left"/>
      <w:pPr>
        <w:tabs>
          <w:tab w:val="num" w:pos="5760"/>
        </w:tabs>
        <w:ind w:left="5760" w:hanging="360"/>
      </w:pPr>
    </w:lvl>
    <w:lvl w:ilvl="8" w:tplc="BA0C1880" w:tentative="1">
      <w:start w:val="1"/>
      <w:numFmt w:val="decimal"/>
      <w:lvlText w:val="%9."/>
      <w:lvlJc w:val="left"/>
      <w:pPr>
        <w:tabs>
          <w:tab w:val="num" w:pos="6480"/>
        </w:tabs>
        <w:ind w:left="6480" w:hanging="360"/>
      </w:pPr>
    </w:lvl>
  </w:abstractNum>
  <w:abstractNum w:abstractNumId="15" w15:restartNumberingAfterBreak="0">
    <w:nsid w:val="3D465450"/>
    <w:multiLevelType w:val="hybridMultilevel"/>
    <w:tmpl w:val="827EA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863C8"/>
    <w:multiLevelType w:val="hybridMultilevel"/>
    <w:tmpl w:val="88FA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10C3C"/>
    <w:multiLevelType w:val="hybridMultilevel"/>
    <w:tmpl w:val="1CB6F366"/>
    <w:lvl w:ilvl="0" w:tplc="599E588A">
      <w:start w:val="1"/>
      <w:numFmt w:val="bullet"/>
      <w:lvlText w:val=""/>
      <w:lvlJc w:val="left"/>
      <w:pPr>
        <w:tabs>
          <w:tab w:val="num" w:pos="720"/>
        </w:tabs>
        <w:ind w:left="720" w:hanging="360"/>
      </w:pPr>
      <w:rPr>
        <w:rFonts w:ascii="Wingdings 3" w:hAnsi="Wingdings 3" w:hint="default"/>
      </w:rPr>
    </w:lvl>
    <w:lvl w:ilvl="1" w:tplc="3AA68318" w:tentative="1">
      <w:start w:val="1"/>
      <w:numFmt w:val="bullet"/>
      <w:lvlText w:val=""/>
      <w:lvlJc w:val="left"/>
      <w:pPr>
        <w:tabs>
          <w:tab w:val="num" w:pos="1440"/>
        </w:tabs>
        <w:ind w:left="1440" w:hanging="360"/>
      </w:pPr>
      <w:rPr>
        <w:rFonts w:ascii="Wingdings 3" w:hAnsi="Wingdings 3" w:hint="default"/>
      </w:rPr>
    </w:lvl>
    <w:lvl w:ilvl="2" w:tplc="8F94A8F0" w:tentative="1">
      <w:start w:val="1"/>
      <w:numFmt w:val="bullet"/>
      <w:lvlText w:val=""/>
      <w:lvlJc w:val="left"/>
      <w:pPr>
        <w:tabs>
          <w:tab w:val="num" w:pos="2160"/>
        </w:tabs>
        <w:ind w:left="2160" w:hanging="360"/>
      </w:pPr>
      <w:rPr>
        <w:rFonts w:ascii="Wingdings 3" w:hAnsi="Wingdings 3" w:hint="default"/>
      </w:rPr>
    </w:lvl>
    <w:lvl w:ilvl="3" w:tplc="6ABAFDB0" w:tentative="1">
      <w:start w:val="1"/>
      <w:numFmt w:val="bullet"/>
      <w:lvlText w:val=""/>
      <w:lvlJc w:val="left"/>
      <w:pPr>
        <w:tabs>
          <w:tab w:val="num" w:pos="2880"/>
        </w:tabs>
        <w:ind w:left="2880" w:hanging="360"/>
      </w:pPr>
      <w:rPr>
        <w:rFonts w:ascii="Wingdings 3" w:hAnsi="Wingdings 3" w:hint="default"/>
      </w:rPr>
    </w:lvl>
    <w:lvl w:ilvl="4" w:tplc="FC76BD42" w:tentative="1">
      <w:start w:val="1"/>
      <w:numFmt w:val="bullet"/>
      <w:lvlText w:val=""/>
      <w:lvlJc w:val="left"/>
      <w:pPr>
        <w:tabs>
          <w:tab w:val="num" w:pos="3600"/>
        </w:tabs>
        <w:ind w:left="3600" w:hanging="360"/>
      </w:pPr>
      <w:rPr>
        <w:rFonts w:ascii="Wingdings 3" w:hAnsi="Wingdings 3" w:hint="default"/>
      </w:rPr>
    </w:lvl>
    <w:lvl w:ilvl="5" w:tplc="411C268C" w:tentative="1">
      <w:start w:val="1"/>
      <w:numFmt w:val="bullet"/>
      <w:lvlText w:val=""/>
      <w:lvlJc w:val="left"/>
      <w:pPr>
        <w:tabs>
          <w:tab w:val="num" w:pos="4320"/>
        </w:tabs>
        <w:ind w:left="4320" w:hanging="360"/>
      </w:pPr>
      <w:rPr>
        <w:rFonts w:ascii="Wingdings 3" w:hAnsi="Wingdings 3" w:hint="default"/>
      </w:rPr>
    </w:lvl>
    <w:lvl w:ilvl="6" w:tplc="2D988A14" w:tentative="1">
      <w:start w:val="1"/>
      <w:numFmt w:val="bullet"/>
      <w:lvlText w:val=""/>
      <w:lvlJc w:val="left"/>
      <w:pPr>
        <w:tabs>
          <w:tab w:val="num" w:pos="5040"/>
        </w:tabs>
        <w:ind w:left="5040" w:hanging="360"/>
      </w:pPr>
      <w:rPr>
        <w:rFonts w:ascii="Wingdings 3" w:hAnsi="Wingdings 3" w:hint="default"/>
      </w:rPr>
    </w:lvl>
    <w:lvl w:ilvl="7" w:tplc="B5E8395C" w:tentative="1">
      <w:start w:val="1"/>
      <w:numFmt w:val="bullet"/>
      <w:lvlText w:val=""/>
      <w:lvlJc w:val="left"/>
      <w:pPr>
        <w:tabs>
          <w:tab w:val="num" w:pos="5760"/>
        </w:tabs>
        <w:ind w:left="5760" w:hanging="360"/>
      </w:pPr>
      <w:rPr>
        <w:rFonts w:ascii="Wingdings 3" w:hAnsi="Wingdings 3" w:hint="default"/>
      </w:rPr>
    </w:lvl>
    <w:lvl w:ilvl="8" w:tplc="DB9CA6F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640248"/>
    <w:multiLevelType w:val="hybridMultilevel"/>
    <w:tmpl w:val="75908136"/>
    <w:lvl w:ilvl="0" w:tplc="6278F1A6">
      <w:start w:val="1"/>
      <w:numFmt w:val="decimal"/>
      <w:lvlText w:val="%1."/>
      <w:lvlJc w:val="left"/>
      <w:pPr>
        <w:tabs>
          <w:tab w:val="num" w:pos="720"/>
        </w:tabs>
        <w:ind w:left="720" w:hanging="360"/>
      </w:pPr>
    </w:lvl>
    <w:lvl w:ilvl="1" w:tplc="1AD0E06E" w:tentative="1">
      <w:start w:val="1"/>
      <w:numFmt w:val="decimal"/>
      <w:lvlText w:val="%2."/>
      <w:lvlJc w:val="left"/>
      <w:pPr>
        <w:tabs>
          <w:tab w:val="num" w:pos="1440"/>
        </w:tabs>
        <w:ind w:left="1440" w:hanging="360"/>
      </w:pPr>
    </w:lvl>
    <w:lvl w:ilvl="2" w:tplc="82567E5E" w:tentative="1">
      <w:start w:val="1"/>
      <w:numFmt w:val="decimal"/>
      <w:lvlText w:val="%3."/>
      <w:lvlJc w:val="left"/>
      <w:pPr>
        <w:tabs>
          <w:tab w:val="num" w:pos="2160"/>
        </w:tabs>
        <w:ind w:left="2160" w:hanging="360"/>
      </w:pPr>
    </w:lvl>
    <w:lvl w:ilvl="3" w:tplc="4B1E2FA2" w:tentative="1">
      <w:start w:val="1"/>
      <w:numFmt w:val="decimal"/>
      <w:lvlText w:val="%4."/>
      <w:lvlJc w:val="left"/>
      <w:pPr>
        <w:tabs>
          <w:tab w:val="num" w:pos="2880"/>
        </w:tabs>
        <w:ind w:left="2880" w:hanging="360"/>
      </w:pPr>
    </w:lvl>
    <w:lvl w:ilvl="4" w:tplc="D3304E10" w:tentative="1">
      <w:start w:val="1"/>
      <w:numFmt w:val="decimal"/>
      <w:lvlText w:val="%5."/>
      <w:lvlJc w:val="left"/>
      <w:pPr>
        <w:tabs>
          <w:tab w:val="num" w:pos="3600"/>
        </w:tabs>
        <w:ind w:left="3600" w:hanging="360"/>
      </w:pPr>
    </w:lvl>
    <w:lvl w:ilvl="5" w:tplc="499C47AA" w:tentative="1">
      <w:start w:val="1"/>
      <w:numFmt w:val="decimal"/>
      <w:lvlText w:val="%6."/>
      <w:lvlJc w:val="left"/>
      <w:pPr>
        <w:tabs>
          <w:tab w:val="num" w:pos="4320"/>
        </w:tabs>
        <w:ind w:left="4320" w:hanging="360"/>
      </w:pPr>
    </w:lvl>
    <w:lvl w:ilvl="6" w:tplc="C3F889C6" w:tentative="1">
      <w:start w:val="1"/>
      <w:numFmt w:val="decimal"/>
      <w:lvlText w:val="%7."/>
      <w:lvlJc w:val="left"/>
      <w:pPr>
        <w:tabs>
          <w:tab w:val="num" w:pos="5040"/>
        </w:tabs>
        <w:ind w:left="5040" w:hanging="360"/>
      </w:pPr>
    </w:lvl>
    <w:lvl w:ilvl="7" w:tplc="082828B6" w:tentative="1">
      <w:start w:val="1"/>
      <w:numFmt w:val="decimal"/>
      <w:lvlText w:val="%8."/>
      <w:lvlJc w:val="left"/>
      <w:pPr>
        <w:tabs>
          <w:tab w:val="num" w:pos="5760"/>
        </w:tabs>
        <w:ind w:left="5760" w:hanging="360"/>
      </w:pPr>
    </w:lvl>
    <w:lvl w:ilvl="8" w:tplc="48AC6C40" w:tentative="1">
      <w:start w:val="1"/>
      <w:numFmt w:val="decimal"/>
      <w:lvlText w:val="%9."/>
      <w:lvlJc w:val="left"/>
      <w:pPr>
        <w:tabs>
          <w:tab w:val="num" w:pos="6480"/>
        </w:tabs>
        <w:ind w:left="6480" w:hanging="360"/>
      </w:pPr>
    </w:lvl>
  </w:abstractNum>
  <w:abstractNum w:abstractNumId="19" w15:restartNumberingAfterBreak="0">
    <w:nsid w:val="77293691"/>
    <w:multiLevelType w:val="hybridMultilevel"/>
    <w:tmpl w:val="49F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13"/>
  </w:num>
  <w:num w:numId="5">
    <w:abstractNumId w:val="1"/>
  </w:num>
  <w:num w:numId="6">
    <w:abstractNumId w:val="14"/>
  </w:num>
  <w:num w:numId="7">
    <w:abstractNumId w:val="18"/>
  </w:num>
  <w:num w:numId="8">
    <w:abstractNumId w:val="2"/>
  </w:num>
  <w:num w:numId="9">
    <w:abstractNumId w:val="16"/>
  </w:num>
  <w:num w:numId="10">
    <w:abstractNumId w:val="10"/>
  </w:num>
  <w:num w:numId="11">
    <w:abstractNumId w:val="7"/>
  </w:num>
  <w:num w:numId="12">
    <w:abstractNumId w:val="4"/>
  </w:num>
  <w:num w:numId="13">
    <w:abstractNumId w:val="5"/>
  </w:num>
  <w:num w:numId="14">
    <w:abstractNumId w:val="6"/>
  </w:num>
  <w:num w:numId="15">
    <w:abstractNumId w:val="3"/>
  </w:num>
  <w:num w:numId="16">
    <w:abstractNumId w:val="11"/>
  </w:num>
  <w:num w:numId="17">
    <w:abstractNumId w:val="8"/>
  </w:num>
  <w:num w:numId="18">
    <w:abstractNumId w:val="19"/>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31"/>
    <w:rsid w:val="00046023"/>
    <w:rsid w:val="000F2750"/>
    <w:rsid w:val="00102542"/>
    <w:rsid w:val="00146020"/>
    <w:rsid w:val="00156C5B"/>
    <w:rsid w:val="00183226"/>
    <w:rsid w:val="001A3A9B"/>
    <w:rsid w:val="001C1D31"/>
    <w:rsid w:val="001E7325"/>
    <w:rsid w:val="0024138D"/>
    <w:rsid w:val="002D1D3F"/>
    <w:rsid w:val="00302C0F"/>
    <w:rsid w:val="00365A3A"/>
    <w:rsid w:val="003A4B6D"/>
    <w:rsid w:val="003B1D9B"/>
    <w:rsid w:val="003D378B"/>
    <w:rsid w:val="00427645"/>
    <w:rsid w:val="00475608"/>
    <w:rsid w:val="00551365"/>
    <w:rsid w:val="00576975"/>
    <w:rsid w:val="00596F96"/>
    <w:rsid w:val="005C718C"/>
    <w:rsid w:val="005D67D7"/>
    <w:rsid w:val="00644D90"/>
    <w:rsid w:val="00646BB4"/>
    <w:rsid w:val="00647BE5"/>
    <w:rsid w:val="006A5E32"/>
    <w:rsid w:val="006B2D9A"/>
    <w:rsid w:val="006B4300"/>
    <w:rsid w:val="00732B51"/>
    <w:rsid w:val="00745B48"/>
    <w:rsid w:val="007C0B32"/>
    <w:rsid w:val="007D2198"/>
    <w:rsid w:val="008A27C8"/>
    <w:rsid w:val="008C61F1"/>
    <w:rsid w:val="008E0558"/>
    <w:rsid w:val="009346E7"/>
    <w:rsid w:val="00943AE9"/>
    <w:rsid w:val="0095154F"/>
    <w:rsid w:val="009C717C"/>
    <w:rsid w:val="009E4AFF"/>
    <w:rsid w:val="00A0209F"/>
    <w:rsid w:val="00A36793"/>
    <w:rsid w:val="00A40797"/>
    <w:rsid w:val="00A4240D"/>
    <w:rsid w:val="00A7353F"/>
    <w:rsid w:val="00AD2AAB"/>
    <w:rsid w:val="00AF4D8C"/>
    <w:rsid w:val="00B24EE7"/>
    <w:rsid w:val="00B40FE8"/>
    <w:rsid w:val="00BF28DF"/>
    <w:rsid w:val="00C06908"/>
    <w:rsid w:val="00C54178"/>
    <w:rsid w:val="00C76C67"/>
    <w:rsid w:val="00CD7909"/>
    <w:rsid w:val="00CF0E9A"/>
    <w:rsid w:val="00CF66C7"/>
    <w:rsid w:val="00D21F2F"/>
    <w:rsid w:val="00D462E5"/>
    <w:rsid w:val="00D90B9C"/>
    <w:rsid w:val="00D90D22"/>
    <w:rsid w:val="00E563FF"/>
    <w:rsid w:val="00E870D5"/>
    <w:rsid w:val="00EC5881"/>
    <w:rsid w:val="00F1545F"/>
    <w:rsid w:val="00F6101F"/>
    <w:rsid w:val="00F74976"/>
    <w:rsid w:val="00FE0818"/>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B65E"/>
  <w15:chartTrackingRefBased/>
  <w15:docId w15:val="{90E88491-A66F-4E0A-91AA-D96342CA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ListParagraph">
    <w:name w:val="List Paragraph"/>
    <w:basedOn w:val="Normal"/>
    <w:uiPriority w:val="34"/>
    <w:qFormat/>
    <w:rsid w:val="00D90D22"/>
    <w:pPr>
      <w:ind w:left="720"/>
      <w:contextualSpacing/>
    </w:pPr>
  </w:style>
  <w:style w:type="table" w:styleId="TableGrid">
    <w:name w:val="Table Grid"/>
    <w:basedOn w:val="TableNormal"/>
    <w:uiPriority w:val="39"/>
    <w:rsid w:val="009C71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0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745B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9E4AFF"/>
    <w:rPr>
      <w:color w:val="808080"/>
    </w:rPr>
  </w:style>
  <w:style w:type="table" w:styleId="ListTable1Light-Accent1">
    <w:name w:val="List Table 1 Light Accent 1"/>
    <w:basedOn w:val="TableNormal"/>
    <w:uiPriority w:val="46"/>
    <w:rsid w:val="00AD2AA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EC588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81"/>
    <w:rPr>
      <w:rFonts w:ascii="Segoe UI" w:hAnsi="Segoe UI" w:cs="Segoe UI"/>
      <w:sz w:val="18"/>
      <w:szCs w:val="18"/>
    </w:rPr>
  </w:style>
  <w:style w:type="table" w:styleId="TableGridLight">
    <w:name w:val="Grid Table Light"/>
    <w:basedOn w:val="TableNormal"/>
    <w:uiPriority w:val="40"/>
    <w:rsid w:val="00EC58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943AE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4496">
      <w:bodyDiv w:val="1"/>
      <w:marLeft w:val="0"/>
      <w:marRight w:val="0"/>
      <w:marTop w:val="0"/>
      <w:marBottom w:val="0"/>
      <w:divBdr>
        <w:top w:val="none" w:sz="0" w:space="0" w:color="auto"/>
        <w:left w:val="none" w:sz="0" w:space="0" w:color="auto"/>
        <w:bottom w:val="none" w:sz="0" w:space="0" w:color="auto"/>
        <w:right w:val="none" w:sz="0" w:space="0" w:color="auto"/>
      </w:divBdr>
      <w:divsChild>
        <w:div w:id="1292705821">
          <w:marLeft w:val="547"/>
          <w:marRight w:val="0"/>
          <w:marTop w:val="200"/>
          <w:marBottom w:val="0"/>
          <w:divBdr>
            <w:top w:val="none" w:sz="0" w:space="0" w:color="auto"/>
            <w:left w:val="none" w:sz="0" w:space="0" w:color="auto"/>
            <w:bottom w:val="none" w:sz="0" w:space="0" w:color="auto"/>
            <w:right w:val="none" w:sz="0" w:space="0" w:color="auto"/>
          </w:divBdr>
        </w:div>
        <w:div w:id="2090348843">
          <w:marLeft w:val="547"/>
          <w:marRight w:val="0"/>
          <w:marTop w:val="200"/>
          <w:marBottom w:val="0"/>
          <w:divBdr>
            <w:top w:val="none" w:sz="0" w:space="0" w:color="auto"/>
            <w:left w:val="none" w:sz="0" w:space="0" w:color="auto"/>
            <w:bottom w:val="none" w:sz="0" w:space="0" w:color="auto"/>
            <w:right w:val="none" w:sz="0" w:space="0" w:color="auto"/>
          </w:divBdr>
        </w:div>
        <w:div w:id="1643925800">
          <w:marLeft w:val="547"/>
          <w:marRight w:val="0"/>
          <w:marTop w:val="200"/>
          <w:marBottom w:val="0"/>
          <w:divBdr>
            <w:top w:val="none" w:sz="0" w:space="0" w:color="auto"/>
            <w:left w:val="none" w:sz="0" w:space="0" w:color="auto"/>
            <w:bottom w:val="none" w:sz="0" w:space="0" w:color="auto"/>
            <w:right w:val="none" w:sz="0" w:space="0" w:color="auto"/>
          </w:divBdr>
        </w:div>
        <w:div w:id="676006833">
          <w:marLeft w:val="547"/>
          <w:marRight w:val="0"/>
          <w:marTop w:val="200"/>
          <w:marBottom w:val="0"/>
          <w:divBdr>
            <w:top w:val="none" w:sz="0" w:space="0" w:color="auto"/>
            <w:left w:val="none" w:sz="0" w:space="0" w:color="auto"/>
            <w:bottom w:val="none" w:sz="0" w:space="0" w:color="auto"/>
            <w:right w:val="none" w:sz="0" w:space="0" w:color="auto"/>
          </w:divBdr>
        </w:div>
      </w:divsChild>
    </w:div>
    <w:div w:id="106896896">
      <w:bodyDiv w:val="1"/>
      <w:marLeft w:val="0"/>
      <w:marRight w:val="0"/>
      <w:marTop w:val="0"/>
      <w:marBottom w:val="0"/>
      <w:divBdr>
        <w:top w:val="none" w:sz="0" w:space="0" w:color="auto"/>
        <w:left w:val="none" w:sz="0" w:space="0" w:color="auto"/>
        <w:bottom w:val="none" w:sz="0" w:space="0" w:color="auto"/>
        <w:right w:val="none" w:sz="0" w:space="0" w:color="auto"/>
      </w:divBdr>
      <w:divsChild>
        <w:div w:id="38820163">
          <w:marLeft w:val="547"/>
          <w:marRight w:val="0"/>
          <w:marTop w:val="200"/>
          <w:marBottom w:val="0"/>
          <w:divBdr>
            <w:top w:val="none" w:sz="0" w:space="0" w:color="auto"/>
            <w:left w:val="none" w:sz="0" w:space="0" w:color="auto"/>
            <w:bottom w:val="none" w:sz="0" w:space="0" w:color="auto"/>
            <w:right w:val="none" w:sz="0" w:space="0" w:color="auto"/>
          </w:divBdr>
        </w:div>
        <w:div w:id="873806247">
          <w:marLeft w:val="547"/>
          <w:marRight w:val="0"/>
          <w:marTop w:val="200"/>
          <w:marBottom w:val="0"/>
          <w:divBdr>
            <w:top w:val="none" w:sz="0" w:space="0" w:color="auto"/>
            <w:left w:val="none" w:sz="0" w:space="0" w:color="auto"/>
            <w:bottom w:val="none" w:sz="0" w:space="0" w:color="auto"/>
            <w:right w:val="none" w:sz="0" w:space="0" w:color="auto"/>
          </w:divBdr>
        </w:div>
        <w:div w:id="1303073291">
          <w:marLeft w:val="547"/>
          <w:marRight w:val="0"/>
          <w:marTop w:val="200"/>
          <w:marBottom w:val="0"/>
          <w:divBdr>
            <w:top w:val="none" w:sz="0" w:space="0" w:color="auto"/>
            <w:left w:val="none" w:sz="0" w:space="0" w:color="auto"/>
            <w:bottom w:val="none" w:sz="0" w:space="0" w:color="auto"/>
            <w:right w:val="none" w:sz="0" w:space="0" w:color="auto"/>
          </w:divBdr>
        </w:div>
      </w:divsChild>
    </w:div>
    <w:div w:id="239406207">
      <w:bodyDiv w:val="1"/>
      <w:marLeft w:val="0"/>
      <w:marRight w:val="0"/>
      <w:marTop w:val="0"/>
      <w:marBottom w:val="0"/>
      <w:divBdr>
        <w:top w:val="none" w:sz="0" w:space="0" w:color="auto"/>
        <w:left w:val="none" w:sz="0" w:space="0" w:color="auto"/>
        <w:bottom w:val="none" w:sz="0" w:space="0" w:color="auto"/>
        <w:right w:val="none" w:sz="0" w:space="0" w:color="auto"/>
      </w:divBdr>
      <w:divsChild>
        <w:div w:id="1999527980">
          <w:marLeft w:val="547"/>
          <w:marRight w:val="0"/>
          <w:marTop w:val="200"/>
          <w:marBottom w:val="0"/>
          <w:divBdr>
            <w:top w:val="none" w:sz="0" w:space="0" w:color="auto"/>
            <w:left w:val="none" w:sz="0" w:space="0" w:color="auto"/>
            <w:bottom w:val="none" w:sz="0" w:space="0" w:color="auto"/>
            <w:right w:val="none" w:sz="0" w:space="0" w:color="auto"/>
          </w:divBdr>
        </w:div>
        <w:div w:id="1194032531">
          <w:marLeft w:val="547"/>
          <w:marRight w:val="0"/>
          <w:marTop w:val="200"/>
          <w:marBottom w:val="0"/>
          <w:divBdr>
            <w:top w:val="none" w:sz="0" w:space="0" w:color="auto"/>
            <w:left w:val="none" w:sz="0" w:space="0" w:color="auto"/>
            <w:bottom w:val="none" w:sz="0" w:space="0" w:color="auto"/>
            <w:right w:val="none" w:sz="0" w:space="0" w:color="auto"/>
          </w:divBdr>
        </w:div>
        <w:div w:id="1800764715">
          <w:marLeft w:val="547"/>
          <w:marRight w:val="0"/>
          <w:marTop w:val="200"/>
          <w:marBottom w:val="0"/>
          <w:divBdr>
            <w:top w:val="none" w:sz="0" w:space="0" w:color="auto"/>
            <w:left w:val="none" w:sz="0" w:space="0" w:color="auto"/>
            <w:bottom w:val="none" w:sz="0" w:space="0" w:color="auto"/>
            <w:right w:val="none" w:sz="0" w:space="0" w:color="auto"/>
          </w:divBdr>
        </w:div>
        <w:div w:id="814175642">
          <w:marLeft w:val="547"/>
          <w:marRight w:val="0"/>
          <w:marTop w:val="200"/>
          <w:marBottom w:val="0"/>
          <w:divBdr>
            <w:top w:val="none" w:sz="0" w:space="0" w:color="auto"/>
            <w:left w:val="none" w:sz="0" w:space="0" w:color="auto"/>
            <w:bottom w:val="none" w:sz="0" w:space="0" w:color="auto"/>
            <w:right w:val="none" w:sz="0" w:space="0" w:color="auto"/>
          </w:divBdr>
        </w:div>
      </w:divsChild>
    </w:div>
    <w:div w:id="262148718">
      <w:bodyDiv w:val="1"/>
      <w:marLeft w:val="0"/>
      <w:marRight w:val="0"/>
      <w:marTop w:val="0"/>
      <w:marBottom w:val="0"/>
      <w:divBdr>
        <w:top w:val="none" w:sz="0" w:space="0" w:color="auto"/>
        <w:left w:val="none" w:sz="0" w:space="0" w:color="auto"/>
        <w:bottom w:val="none" w:sz="0" w:space="0" w:color="auto"/>
        <w:right w:val="none" w:sz="0" w:space="0" w:color="auto"/>
      </w:divBdr>
      <w:divsChild>
        <w:div w:id="1414084594">
          <w:marLeft w:val="806"/>
          <w:marRight w:val="0"/>
          <w:marTop w:val="200"/>
          <w:marBottom w:val="0"/>
          <w:divBdr>
            <w:top w:val="none" w:sz="0" w:space="0" w:color="auto"/>
            <w:left w:val="none" w:sz="0" w:space="0" w:color="auto"/>
            <w:bottom w:val="none" w:sz="0" w:space="0" w:color="auto"/>
            <w:right w:val="none" w:sz="0" w:space="0" w:color="auto"/>
          </w:divBdr>
        </w:div>
        <w:div w:id="55980683">
          <w:marLeft w:val="806"/>
          <w:marRight w:val="0"/>
          <w:marTop w:val="200"/>
          <w:marBottom w:val="0"/>
          <w:divBdr>
            <w:top w:val="none" w:sz="0" w:space="0" w:color="auto"/>
            <w:left w:val="none" w:sz="0" w:space="0" w:color="auto"/>
            <w:bottom w:val="none" w:sz="0" w:space="0" w:color="auto"/>
            <w:right w:val="none" w:sz="0" w:space="0" w:color="auto"/>
          </w:divBdr>
        </w:div>
        <w:div w:id="1611858528">
          <w:marLeft w:val="806"/>
          <w:marRight w:val="0"/>
          <w:marTop w:val="200"/>
          <w:marBottom w:val="0"/>
          <w:divBdr>
            <w:top w:val="none" w:sz="0" w:space="0" w:color="auto"/>
            <w:left w:val="none" w:sz="0" w:space="0" w:color="auto"/>
            <w:bottom w:val="none" w:sz="0" w:space="0" w:color="auto"/>
            <w:right w:val="none" w:sz="0" w:space="0" w:color="auto"/>
          </w:divBdr>
        </w:div>
        <w:div w:id="1430547594">
          <w:marLeft w:val="806"/>
          <w:marRight w:val="0"/>
          <w:marTop w:val="200"/>
          <w:marBottom w:val="0"/>
          <w:divBdr>
            <w:top w:val="none" w:sz="0" w:space="0" w:color="auto"/>
            <w:left w:val="none" w:sz="0" w:space="0" w:color="auto"/>
            <w:bottom w:val="none" w:sz="0" w:space="0" w:color="auto"/>
            <w:right w:val="none" w:sz="0" w:space="0" w:color="auto"/>
          </w:divBdr>
        </w:div>
        <w:div w:id="1408117270">
          <w:marLeft w:val="806"/>
          <w:marRight w:val="0"/>
          <w:marTop w:val="200"/>
          <w:marBottom w:val="0"/>
          <w:divBdr>
            <w:top w:val="none" w:sz="0" w:space="0" w:color="auto"/>
            <w:left w:val="none" w:sz="0" w:space="0" w:color="auto"/>
            <w:bottom w:val="none" w:sz="0" w:space="0" w:color="auto"/>
            <w:right w:val="none" w:sz="0" w:space="0" w:color="auto"/>
          </w:divBdr>
        </w:div>
      </w:divsChild>
    </w:div>
    <w:div w:id="819079678">
      <w:bodyDiv w:val="1"/>
      <w:marLeft w:val="0"/>
      <w:marRight w:val="0"/>
      <w:marTop w:val="0"/>
      <w:marBottom w:val="0"/>
      <w:divBdr>
        <w:top w:val="none" w:sz="0" w:space="0" w:color="auto"/>
        <w:left w:val="none" w:sz="0" w:space="0" w:color="auto"/>
        <w:bottom w:val="none" w:sz="0" w:space="0" w:color="auto"/>
        <w:right w:val="none" w:sz="0" w:space="0" w:color="auto"/>
      </w:divBdr>
      <w:divsChild>
        <w:div w:id="1947689459">
          <w:marLeft w:val="547"/>
          <w:marRight w:val="0"/>
          <w:marTop w:val="200"/>
          <w:marBottom w:val="0"/>
          <w:divBdr>
            <w:top w:val="none" w:sz="0" w:space="0" w:color="auto"/>
            <w:left w:val="none" w:sz="0" w:space="0" w:color="auto"/>
            <w:bottom w:val="none" w:sz="0" w:space="0" w:color="auto"/>
            <w:right w:val="none" w:sz="0" w:space="0" w:color="auto"/>
          </w:divBdr>
        </w:div>
        <w:div w:id="171141798">
          <w:marLeft w:val="547"/>
          <w:marRight w:val="0"/>
          <w:marTop w:val="200"/>
          <w:marBottom w:val="0"/>
          <w:divBdr>
            <w:top w:val="none" w:sz="0" w:space="0" w:color="auto"/>
            <w:left w:val="none" w:sz="0" w:space="0" w:color="auto"/>
            <w:bottom w:val="none" w:sz="0" w:space="0" w:color="auto"/>
            <w:right w:val="none" w:sz="0" w:space="0" w:color="auto"/>
          </w:divBdr>
        </w:div>
        <w:div w:id="69163543">
          <w:marLeft w:val="547"/>
          <w:marRight w:val="0"/>
          <w:marTop w:val="200"/>
          <w:marBottom w:val="0"/>
          <w:divBdr>
            <w:top w:val="none" w:sz="0" w:space="0" w:color="auto"/>
            <w:left w:val="none" w:sz="0" w:space="0" w:color="auto"/>
            <w:bottom w:val="none" w:sz="0" w:space="0" w:color="auto"/>
            <w:right w:val="none" w:sz="0" w:space="0" w:color="auto"/>
          </w:divBdr>
        </w:div>
        <w:div w:id="1489592799">
          <w:marLeft w:val="547"/>
          <w:marRight w:val="0"/>
          <w:marTop w:val="200"/>
          <w:marBottom w:val="0"/>
          <w:divBdr>
            <w:top w:val="none" w:sz="0" w:space="0" w:color="auto"/>
            <w:left w:val="none" w:sz="0" w:space="0" w:color="auto"/>
            <w:bottom w:val="none" w:sz="0" w:space="0" w:color="auto"/>
            <w:right w:val="none" w:sz="0" w:space="0" w:color="auto"/>
          </w:divBdr>
        </w:div>
        <w:div w:id="974028169">
          <w:marLeft w:val="547"/>
          <w:marRight w:val="0"/>
          <w:marTop w:val="200"/>
          <w:marBottom w:val="0"/>
          <w:divBdr>
            <w:top w:val="none" w:sz="0" w:space="0" w:color="auto"/>
            <w:left w:val="none" w:sz="0" w:space="0" w:color="auto"/>
            <w:bottom w:val="none" w:sz="0" w:space="0" w:color="auto"/>
            <w:right w:val="none" w:sz="0" w:space="0" w:color="auto"/>
          </w:divBdr>
        </w:div>
      </w:divsChild>
    </w:div>
    <w:div w:id="828599855">
      <w:bodyDiv w:val="1"/>
      <w:marLeft w:val="0"/>
      <w:marRight w:val="0"/>
      <w:marTop w:val="0"/>
      <w:marBottom w:val="0"/>
      <w:divBdr>
        <w:top w:val="none" w:sz="0" w:space="0" w:color="auto"/>
        <w:left w:val="none" w:sz="0" w:space="0" w:color="auto"/>
        <w:bottom w:val="none" w:sz="0" w:space="0" w:color="auto"/>
        <w:right w:val="none" w:sz="0" w:space="0" w:color="auto"/>
      </w:divBdr>
      <w:divsChild>
        <w:div w:id="172960086">
          <w:marLeft w:val="547"/>
          <w:marRight w:val="0"/>
          <w:marTop w:val="200"/>
          <w:marBottom w:val="0"/>
          <w:divBdr>
            <w:top w:val="none" w:sz="0" w:space="0" w:color="auto"/>
            <w:left w:val="none" w:sz="0" w:space="0" w:color="auto"/>
            <w:bottom w:val="none" w:sz="0" w:space="0" w:color="auto"/>
            <w:right w:val="none" w:sz="0" w:space="0" w:color="auto"/>
          </w:divBdr>
        </w:div>
        <w:div w:id="2119910098">
          <w:marLeft w:val="547"/>
          <w:marRight w:val="0"/>
          <w:marTop w:val="200"/>
          <w:marBottom w:val="0"/>
          <w:divBdr>
            <w:top w:val="none" w:sz="0" w:space="0" w:color="auto"/>
            <w:left w:val="none" w:sz="0" w:space="0" w:color="auto"/>
            <w:bottom w:val="none" w:sz="0" w:space="0" w:color="auto"/>
            <w:right w:val="none" w:sz="0" w:space="0" w:color="auto"/>
          </w:divBdr>
        </w:div>
        <w:div w:id="649293137">
          <w:marLeft w:val="547"/>
          <w:marRight w:val="0"/>
          <w:marTop w:val="200"/>
          <w:marBottom w:val="0"/>
          <w:divBdr>
            <w:top w:val="none" w:sz="0" w:space="0" w:color="auto"/>
            <w:left w:val="none" w:sz="0" w:space="0" w:color="auto"/>
            <w:bottom w:val="none" w:sz="0" w:space="0" w:color="auto"/>
            <w:right w:val="none" w:sz="0" w:space="0" w:color="auto"/>
          </w:divBdr>
        </w:div>
        <w:div w:id="1892301500">
          <w:marLeft w:val="547"/>
          <w:marRight w:val="0"/>
          <w:marTop w:val="200"/>
          <w:marBottom w:val="0"/>
          <w:divBdr>
            <w:top w:val="none" w:sz="0" w:space="0" w:color="auto"/>
            <w:left w:val="none" w:sz="0" w:space="0" w:color="auto"/>
            <w:bottom w:val="none" w:sz="0" w:space="0" w:color="auto"/>
            <w:right w:val="none" w:sz="0" w:space="0" w:color="auto"/>
          </w:divBdr>
        </w:div>
        <w:div w:id="982999936">
          <w:marLeft w:val="547"/>
          <w:marRight w:val="0"/>
          <w:marTop w:val="200"/>
          <w:marBottom w:val="0"/>
          <w:divBdr>
            <w:top w:val="none" w:sz="0" w:space="0" w:color="auto"/>
            <w:left w:val="none" w:sz="0" w:space="0" w:color="auto"/>
            <w:bottom w:val="none" w:sz="0" w:space="0" w:color="auto"/>
            <w:right w:val="none" w:sz="0" w:space="0" w:color="auto"/>
          </w:divBdr>
        </w:div>
        <w:div w:id="97453551">
          <w:marLeft w:val="547"/>
          <w:marRight w:val="0"/>
          <w:marTop w:val="200"/>
          <w:marBottom w:val="0"/>
          <w:divBdr>
            <w:top w:val="none" w:sz="0" w:space="0" w:color="auto"/>
            <w:left w:val="none" w:sz="0" w:space="0" w:color="auto"/>
            <w:bottom w:val="none" w:sz="0" w:space="0" w:color="auto"/>
            <w:right w:val="none" w:sz="0" w:space="0" w:color="auto"/>
          </w:divBdr>
        </w:div>
        <w:div w:id="1488202055">
          <w:marLeft w:val="547"/>
          <w:marRight w:val="0"/>
          <w:marTop w:val="200"/>
          <w:marBottom w:val="0"/>
          <w:divBdr>
            <w:top w:val="none" w:sz="0" w:space="0" w:color="auto"/>
            <w:left w:val="none" w:sz="0" w:space="0" w:color="auto"/>
            <w:bottom w:val="none" w:sz="0" w:space="0" w:color="auto"/>
            <w:right w:val="none" w:sz="0" w:space="0" w:color="auto"/>
          </w:divBdr>
        </w:div>
        <w:div w:id="695274571">
          <w:marLeft w:val="547"/>
          <w:marRight w:val="0"/>
          <w:marTop w:val="200"/>
          <w:marBottom w:val="0"/>
          <w:divBdr>
            <w:top w:val="none" w:sz="0" w:space="0" w:color="auto"/>
            <w:left w:val="none" w:sz="0" w:space="0" w:color="auto"/>
            <w:bottom w:val="none" w:sz="0" w:space="0" w:color="auto"/>
            <w:right w:val="none" w:sz="0" w:space="0" w:color="auto"/>
          </w:divBdr>
        </w:div>
      </w:divsChild>
    </w:div>
    <w:div w:id="1222014496">
      <w:bodyDiv w:val="1"/>
      <w:marLeft w:val="0"/>
      <w:marRight w:val="0"/>
      <w:marTop w:val="0"/>
      <w:marBottom w:val="0"/>
      <w:divBdr>
        <w:top w:val="none" w:sz="0" w:space="0" w:color="auto"/>
        <w:left w:val="none" w:sz="0" w:space="0" w:color="auto"/>
        <w:bottom w:val="none" w:sz="0" w:space="0" w:color="auto"/>
        <w:right w:val="none" w:sz="0" w:space="0" w:color="auto"/>
      </w:divBdr>
    </w:div>
    <w:div w:id="1889876491">
      <w:bodyDiv w:val="1"/>
      <w:marLeft w:val="0"/>
      <w:marRight w:val="0"/>
      <w:marTop w:val="0"/>
      <w:marBottom w:val="0"/>
      <w:divBdr>
        <w:top w:val="none" w:sz="0" w:space="0" w:color="auto"/>
        <w:left w:val="none" w:sz="0" w:space="0" w:color="auto"/>
        <w:bottom w:val="none" w:sz="0" w:space="0" w:color="auto"/>
        <w:right w:val="none" w:sz="0" w:space="0" w:color="auto"/>
      </w:divBdr>
      <w:divsChild>
        <w:div w:id="445349826">
          <w:marLeft w:val="547"/>
          <w:marRight w:val="0"/>
          <w:marTop w:val="200"/>
          <w:marBottom w:val="0"/>
          <w:divBdr>
            <w:top w:val="none" w:sz="0" w:space="0" w:color="auto"/>
            <w:left w:val="none" w:sz="0" w:space="0" w:color="auto"/>
            <w:bottom w:val="none" w:sz="0" w:space="0" w:color="auto"/>
            <w:right w:val="none" w:sz="0" w:space="0" w:color="auto"/>
          </w:divBdr>
        </w:div>
        <w:div w:id="1162355270">
          <w:marLeft w:val="547"/>
          <w:marRight w:val="0"/>
          <w:marTop w:val="200"/>
          <w:marBottom w:val="0"/>
          <w:divBdr>
            <w:top w:val="none" w:sz="0" w:space="0" w:color="auto"/>
            <w:left w:val="none" w:sz="0" w:space="0" w:color="auto"/>
            <w:bottom w:val="none" w:sz="0" w:space="0" w:color="auto"/>
            <w:right w:val="none" w:sz="0" w:space="0" w:color="auto"/>
          </w:divBdr>
        </w:div>
        <w:div w:id="56517071">
          <w:marLeft w:val="547"/>
          <w:marRight w:val="0"/>
          <w:marTop w:val="200"/>
          <w:marBottom w:val="0"/>
          <w:divBdr>
            <w:top w:val="none" w:sz="0" w:space="0" w:color="auto"/>
            <w:left w:val="none" w:sz="0" w:space="0" w:color="auto"/>
            <w:bottom w:val="none" w:sz="0" w:space="0" w:color="auto"/>
            <w:right w:val="none" w:sz="0" w:space="0" w:color="auto"/>
          </w:divBdr>
        </w:div>
        <w:div w:id="30994622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52</cp:revision>
  <cp:lastPrinted>2019-03-25T14:17:00Z</cp:lastPrinted>
  <dcterms:created xsi:type="dcterms:W3CDTF">2014-01-26T00:20:00Z</dcterms:created>
  <dcterms:modified xsi:type="dcterms:W3CDTF">2019-03-25T16:00:00Z</dcterms:modified>
</cp:coreProperties>
</file>