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35D4AF" w14:textId="77777777" w:rsidR="00D7094E" w:rsidRDefault="00C069F9" w:rsidP="003663AF">
      <w:pPr>
        <w:pStyle w:val="Heading1"/>
        <w:spacing w:line="240" w:lineRule="auto"/>
      </w:pPr>
      <w:r>
        <w:t>Why is Murder Wrong? Marquis on Abortion and the Wrongness of Killing</w:t>
      </w:r>
    </w:p>
    <w:p w14:paraId="6D2D1B9B" w14:textId="77777777" w:rsidR="00C069F9" w:rsidRDefault="00C069F9" w:rsidP="003663AF">
      <w:pPr>
        <w:spacing w:line="240" w:lineRule="auto"/>
      </w:pPr>
      <w:bookmarkStart w:id="0" w:name="_GoBack"/>
      <w:bookmarkEnd w:id="0"/>
      <w:r>
        <w:rPr>
          <w:b/>
        </w:rPr>
        <w:t xml:space="preserve">Don Marquis </w:t>
      </w:r>
      <w:r>
        <w:t>(1935-)</w:t>
      </w:r>
      <w:r>
        <w:rPr>
          <w:b/>
        </w:rPr>
        <w:t xml:space="preserve"> </w:t>
      </w:r>
      <w:r>
        <w:t>is a contemporary ethicist who teaches at the University of Kansas. He has written widely on issues of biomedical ethics. His most famous article (by far) is the “Why Abortion is Immoral” (1989). Like Thomson’s “A Defense of Abortion,” this article played a major role in shaping the modern debate concerning abortion.</w:t>
      </w:r>
    </w:p>
    <w:p w14:paraId="768907EF" w14:textId="64F40321" w:rsidR="00C069F9" w:rsidRDefault="008F1E4D" w:rsidP="003663AF">
      <w:pPr>
        <w:pStyle w:val="Heading2"/>
        <w:spacing w:line="240" w:lineRule="auto"/>
      </w:pPr>
      <w:r>
        <w:t>Moral Arguments: Argument</w:t>
      </w:r>
      <w:r w:rsidR="00EA2AF2">
        <w:t>S</w:t>
      </w:r>
      <w:r>
        <w:t xml:space="preserve"> to the Best Explanation</w:t>
      </w:r>
    </w:p>
    <w:p w14:paraId="12009736" w14:textId="75ED8B1F" w:rsidR="008F1E4D" w:rsidRDefault="008F1E4D" w:rsidP="003663AF">
      <w:pPr>
        <w:spacing w:line="240" w:lineRule="auto"/>
      </w:pPr>
      <w:r>
        <w:t xml:space="preserve">Marquis’s argument is a type of </w:t>
      </w:r>
      <w:r>
        <w:rPr>
          <w:b/>
        </w:rPr>
        <w:t xml:space="preserve">argument to the best explanation. </w:t>
      </w:r>
      <w:r>
        <w:t>These arguments have the following form:</w:t>
      </w:r>
    </w:p>
    <w:p w14:paraId="3BADA187" w14:textId="39F11362" w:rsidR="0064580F" w:rsidRDefault="0064580F" w:rsidP="003663AF">
      <w:pPr>
        <w:pStyle w:val="ListParagraph"/>
        <w:numPr>
          <w:ilvl w:val="0"/>
          <w:numId w:val="7"/>
        </w:numPr>
        <w:spacing w:line="240" w:lineRule="auto"/>
      </w:pPr>
      <w:r w:rsidRPr="008F1E4D">
        <w:t xml:space="preserve">Premise: </w:t>
      </w:r>
      <w:r w:rsidR="008F1E4D">
        <w:t>Theory T successfully explains observations O</w:t>
      </w:r>
      <w:r w:rsidR="008F1E4D" w:rsidRPr="00EA2AF2">
        <w:rPr>
          <w:vertAlign w:val="subscript"/>
        </w:rPr>
        <w:t>1</w:t>
      </w:r>
      <w:r w:rsidR="008F1E4D">
        <w:t>, O</w:t>
      </w:r>
      <w:r w:rsidR="008F1E4D" w:rsidRPr="00EA2AF2">
        <w:rPr>
          <w:vertAlign w:val="subscript"/>
        </w:rPr>
        <w:t>2</w:t>
      </w:r>
      <w:r w:rsidR="008F1E4D">
        <w:t>, O</w:t>
      </w:r>
      <w:r w:rsidR="008F1E4D" w:rsidRPr="00EA2AF2">
        <w:rPr>
          <w:vertAlign w:val="subscript"/>
        </w:rPr>
        <w:t>3</w:t>
      </w:r>
      <w:r w:rsidR="008F1E4D">
        <w:t>, and so on. These observations should be thing</w:t>
      </w:r>
      <w:r w:rsidR="004726B3">
        <w:t>s</w:t>
      </w:r>
      <w:r w:rsidR="008F1E4D">
        <w:t xml:space="preserve"> that</w:t>
      </w:r>
      <w:r w:rsidR="004726B3">
        <w:t xml:space="preserve"> even</w:t>
      </w:r>
      <w:r w:rsidR="008F1E4D">
        <w:t xml:space="preserve"> your </w:t>
      </w:r>
      <w:r w:rsidR="008F1E4D" w:rsidRPr="00EA2AF2">
        <w:rPr>
          <w:i/>
        </w:rPr>
        <w:t xml:space="preserve">opponent </w:t>
      </w:r>
      <w:r w:rsidR="008F1E4D">
        <w:t>will accept as true.</w:t>
      </w:r>
    </w:p>
    <w:p w14:paraId="40CD9D4B" w14:textId="454FC5E5" w:rsidR="008F1E4D" w:rsidRPr="008F1E4D" w:rsidRDefault="008F1E4D" w:rsidP="003663AF">
      <w:pPr>
        <w:pStyle w:val="ListParagraph"/>
        <w:numPr>
          <w:ilvl w:val="0"/>
          <w:numId w:val="7"/>
        </w:numPr>
        <w:spacing w:line="240" w:lineRule="auto"/>
      </w:pPr>
      <w:r>
        <w:t>Premise: There is no other theory that explains these observations as well as T.</w:t>
      </w:r>
    </w:p>
    <w:p w14:paraId="0F1A9BC7" w14:textId="77777777" w:rsidR="0064580F" w:rsidRPr="008F1E4D" w:rsidRDefault="0064580F" w:rsidP="003663AF">
      <w:pPr>
        <w:pStyle w:val="ListParagraph"/>
        <w:numPr>
          <w:ilvl w:val="0"/>
          <w:numId w:val="7"/>
        </w:numPr>
        <w:spacing w:line="240" w:lineRule="auto"/>
      </w:pPr>
      <w:r w:rsidRPr="008F1E4D">
        <w:t>Conclusion: Theory T is true.</w:t>
      </w:r>
    </w:p>
    <w:p w14:paraId="0AD6CBB5" w14:textId="3F0424B7" w:rsidR="0064580F" w:rsidRPr="008F1E4D" w:rsidRDefault="0064580F" w:rsidP="003663AF">
      <w:pPr>
        <w:spacing w:line="240" w:lineRule="auto"/>
      </w:pPr>
      <w:r w:rsidRPr="008F1E4D">
        <w:t xml:space="preserve">The strength of </w:t>
      </w:r>
      <w:r w:rsidR="008F1E4D">
        <w:t>an argument to the best explanation</w:t>
      </w:r>
      <w:r w:rsidRPr="008F1E4D">
        <w:t xml:space="preserve"> depends on</w:t>
      </w:r>
      <w:r w:rsidR="008F1E4D">
        <w:t xml:space="preserve"> the following sorts of things</w:t>
      </w:r>
      <w:r w:rsidRPr="008F1E4D">
        <w:t>:</w:t>
      </w:r>
    </w:p>
    <w:p w14:paraId="6D518AE2" w14:textId="77777777" w:rsidR="0064580F" w:rsidRPr="008F1E4D" w:rsidRDefault="0064580F" w:rsidP="003663AF">
      <w:pPr>
        <w:pStyle w:val="ListParagraph"/>
        <w:numPr>
          <w:ilvl w:val="0"/>
          <w:numId w:val="10"/>
        </w:numPr>
        <w:spacing w:line="240" w:lineRule="auto"/>
      </w:pPr>
      <w:r w:rsidRPr="008F1E4D">
        <w:t>How many observations T successfully explains. (More is better)</w:t>
      </w:r>
    </w:p>
    <w:p w14:paraId="6C49FFC7" w14:textId="5E5E641D" w:rsidR="0064580F" w:rsidRPr="008F1E4D" w:rsidRDefault="0064580F" w:rsidP="003663AF">
      <w:pPr>
        <w:pStyle w:val="ListParagraph"/>
        <w:numPr>
          <w:ilvl w:val="0"/>
          <w:numId w:val="10"/>
        </w:numPr>
        <w:spacing w:line="240" w:lineRule="auto"/>
      </w:pPr>
      <w:r w:rsidRPr="008F1E4D">
        <w:t xml:space="preserve">Whether there are any </w:t>
      </w:r>
      <w:r w:rsidRPr="00EA2AF2">
        <w:rPr>
          <w:i/>
          <w:iCs/>
        </w:rPr>
        <w:t xml:space="preserve">better </w:t>
      </w:r>
      <w:r w:rsidRPr="008F1E4D">
        <w:t>explanations of O</w:t>
      </w:r>
      <w:r w:rsidRPr="00EA2AF2">
        <w:rPr>
          <w:vertAlign w:val="subscript"/>
        </w:rPr>
        <w:t>1</w:t>
      </w:r>
      <w:r w:rsidRPr="008F1E4D">
        <w:t>, O</w:t>
      </w:r>
      <w:r w:rsidRPr="00EA2AF2">
        <w:rPr>
          <w:vertAlign w:val="subscript"/>
        </w:rPr>
        <w:t>2</w:t>
      </w:r>
      <w:r w:rsidRPr="008F1E4D">
        <w:t>, etc. The presence of a better explanation will significantly weaken the case for T being true.</w:t>
      </w:r>
      <w:r w:rsidR="00B4111A">
        <w:t xml:space="preserve"> The argument only work if T is the </w:t>
      </w:r>
      <w:r w:rsidR="00B4111A">
        <w:rPr>
          <w:i/>
        </w:rPr>
        <w:t xml:space="preserve">best </w:t>
      </w:r>
      <w:r w:rsidR="00B4111A">
        <w:t>explanation.</w:t>
      </w:r>
    </w:p>
    <w:p w14:paraId="6DE662E9" w14:textId="01E36954" w:rsidR="0064580F" w:rsidRDefault="0064580F" w:rsidP="003663AF">
      <w:pPr>
        <w:pStyle w:val="ListParagraph"/>
        <w:numPr>
          <w:ilvl w:val="0"/>
          <w:numId w:val="10"/>
        </w:numPr>
        <w:spacing w:line="240" w:lineRule="auto"/>
      </w:pPr>
      <w:r w:rsidRPr="008F1E4D">
        <w:t>Whether we have any independent reason for thinking T is false. For example, if T gives a false prediction, then we would know T is false.</w:t>
      </w:r>
      <w:r w:rsidR="00B4111A">
        <w:t xml:space="preserve"> The fact that T could explain lots of other stuff would simply be irrelevant.</w:t>
      </w:r>
    </w:p>
    <w:p w14:paraId="4B37BA5E" w14:textId="044FDCCF" w:rsidR="003C0531" w:rsidRPr="00EA2AF2" w:rsidRDefault="003C0531" w:rsidP="003663AF">
      <w:pPr>
        <w:spacing w:line="240" w:lineRule="auto"/>
      </w:pPr>
      <w:r w:rsidRPr="00EA2AF2">
        <w:t>Arguments to the best explanation freq</w:t>
      </w:r>
      <w:r w:rsidR="00EA2AF2">
        <w:t>uently occur in moral reasoning. For example, consider the following argument</w:t>
      </w:r>
    </w:p>
    <w:p w14:paraId="33F57B65" w14:textId="77777777" w:rsidR="003C0531" w:rsidRPr="00EA2AF2" w:rsidRDefault="003C0531" w:rsidP="003663AF">
      <w:pPr>
        <w:pStyle w:val="ListParagraph"/>
        <w:numPr>
          <w:ilvl w:val="0"/>
          <w:numId w:val="13"/>
        </w:numPr>
        <w:spacing w:line="240" w:lineRule="auto"/>
      </w:pPr>
      <w:r w:rsidRPr="00EA2AF2">
        <w:t>Fact to be explained (O) : “The wanton infliction of pain on humans is wrong”</w:t>
      </w:r>
    </w:p>
    <w:p w14:paraId="6B8BA3F6" w14:textId="77777777" w:rsidR="003C0531" w:rsidRPr="00EA2AF2" w:rsidRDefault="003C0531" w:rsidP="003663AF">
      <w:pPr>
        <w:pStyle w:val="ListParagraph"/>
        <w:numPr>
          <w:ilvl w:val="0"/>
          <w:numId w:val="13"/>
        </w:numPr>
        <w:spacing w:line="240" w:lineRule="auto"/>
      </w:pPr>
      <w:r w:rsidRPr="00EA2AF2">
        <w:t>Theory (T): “Causing suffering to sentient beings is immoral, unless there is a very good reason for it.”</w:t>
      </w:r>
    </w:p>
    <w:p w14:paraId="671DFF23" w14:textId="77777777" w:rsidR="003C0531" w:rsidRPr="00EA2AF2" w:rsidRDefault="003C0531" w:rsidP="003663AF">
      <w:pPr>
        <w:pStyle w:val="ListParagraph"/>
        <w:numPr>
          <w:ilvl w:val="0"/>
          <w:numId w:val="13"/>
        </w:numPr>
        <w:spacing w:line="240" w:lineRule="auto"/>
      </w:pPr>
      <w:r w:rsidRPr="00EA2AF2">
        <w:t>Since T successfully explains O (and we can’t think of a better explanation), we can conclude that T is probably true.</w:t>
      </w:r>
    </w:p>
    <w:p w14:paraId="04D1DBC7" w14:textId="30D9E878" w:rsidR="003C0531" w:rsidRPr="00EA2AF2" w:rsidRDefault="00EA2AF2" w:rsidP="003663AF">
      <w:pPr>
        <w:spacing w:line="240" w:lineRule="auto"/>
      </w:pPr>
      <w:r>
        <w:t xml:space="preserve">Since we now have some evidence that T is true, we can use T </w:t>
      </w:r>
      <w:r w:rsidR="00B5257A">
        <w:t xml:space="preserve">to offer arguments about other </w:t>
      </w:r>
      <w:r w:rsidR="003C0531" w:rsidRPr="00EA2AF2">
        <w:t>moral problems:</w:t>
      </w:r>
    </w:p>
    <w:p w14:paraId="01E910A7" w14:textId="56F0FA3C" w:rsidR="003C0531" w:rsidRPr="00EA2AF2" w:rsidRDefault="003C0531" w:rsidP="003663AF">
      <w:pPr>
        <w:pStyle w:val="ListParagraph"/>
        <w:numPr>
          <w:ilvl w:val="0"/>
          <w:numId w:val="14"/>
        </w:numPr>
        <w:spacing w:line="240" w:lineRule="auto"/>
      </w:pPr>
      <w:r w:rsidRPr="00EA2AF2">
        <w:t>Premise</w:t>
      </w:r>
      <w:r w:rsidR="00B4111A">
        <w:t xml:space="preserve"> (Theory T)</w:t>
      </w:r>
      <w:r w:rsidRPr="00EA2AF2">
        <w:t>: Causing suffering to sentient beings is immoral, unless there is a very good reason for it.</w:t>
      </w:r>
      <w:r w:rsidR="00B4111A">
        <w:t xml:space="preserve"> </w:t>
      </w:r>
    </w:p>
    <w:p w14:paraId="65308259" w14:textId="77777777" w:rsidR="003C0531" w:rsidRPr="00EA2AF2" w:rsidRDefault="003C0531" w:rsidP="003663AF">
      <w:pPr>
        <w:pStyle w:val="ListParagraph"/>
        <w:numPr>
          <w:ilvl w:val="0"/>
          <w:numId w:val="14"/>
        </w:numPr>
        <w:spacing w:line="240" w:lineRule="auto"/>
      </w:pPr>
      <w:r w:rsidRPr="00EA2AF2">
        <w:t>Premise: Many animals are sentient.</w:t>
      </w:r>
    </w:p>
    <w:p w14:paraId="11058C92" w14:textId="77777777" w:rsidR="003C0531" w:rsidRPr="00EA2AF2" w:rsidRDefault="003C0531" w:rsidP="003663AF">
      <w:pPr>
        <w:pStyle w:val="ListParagraph"/>
        <w:numPr>
          <w:ilvl w:val="0"/>
          <w:numId w:val="14"/>
        </w:numPr>
        <w:spacing w:line="240" w:lineRule="auto"/>
      </w:pPr>
      <w:r w:rsidRPr="00EA2AF2">
        <w:t>Conclusion: The wanton infliction of pain on many animals is wrong.</w:t>
      </w:r>
    </w:p>
    <w:p w14:paraId="722F404A" w14:textId="485BD42C" w:rsidR="00EA2AF2" w:rsidRDefault="00B5257A" w:rsidP="003663AF">
      <w:pPr>
        <w:spacing w:line="240" w:lineRule="auto"/>
      </w:pPr>
      <w:r>
        <w:t xml:space="preserve">Notice that there are two different argumentative “steps”: first, we provide evidence that our moral theory is true (by offering an argument to the best explanation); second, we then </w:t>
      </w:r>
      <w:r>
        <w:rPr>
          <w:i/>
        </w:rPr>
        <w:t xml:space="preserve">apply </w:t>
      </w:r>
      <w:r w:rsidR="00903C48">
        <w:t xml:space="preserve">this theory to a new case. </w:t>
      </w:r>
    </w:p>
    <w:p w14:paraId="2DF26D67" w14:textId="226A1C19" w:rsidR="00903C48" w:rsidRDefault="00903C48" w:rsidP="003663AF">
      <w:pPr>
        <w:pStyle w:val="Heading2"/>
        <w:spacing w:line="240" w:lineRule="auto"/>
      </w:pPr>
      <w:r>
        <w:t>More Moral Arguments: How to Disprove Moral Theories</w:t>
      </w:r>
    </w:p>
    <w:p w14:paraId="72E85026" w14:textId="550E9192" w:rsidR="00903C48" w:rsidRDefault="00903C48" w:rsidP="003663AF">
      <w:pPr>
        <w:spacing w:line="240" w:lineRule="auto"/>
      </w:pPr>
      <w:r>
        <w:t xml:space="preserve">Marquis also (briefly) discusses the problem of how we can </w:t>
      </w:r>
      <w:r>
        <w:rPr>
          <w:b/>
        </w:rPr>
        <w:t xml:space="preserve">falsify </w:t>
      </w:r>
      <w:r>
        <w:t xml:space="preserve">a moral theory. In essence, this process is </w:t>
      </w:r>
      <w:proofErr w:type="gramStart"/>
      <w:r>
        <w:t>pretty simple</w:t>
      </w:r>
      <w:proofErr w:type="gramEnd"/>
      <w:r>
        <w:t>: if a proposed moral theory entails something that is obviously insane (like “Hitler was an OK guy”), we should get rid of it. He offers two examples from the abortion debate:</w:t>
      </w:r>
    </w:p>
    <w:p w14:paraId="33326BE0" w14:textId="5A35B5CD" w:rsidR="003C0531" w:rsidRPr="003C0531" w:rsidRDefault="003C0531" w:rsidP="003663AF">
      <w:pPr>
        <w:pStyle w:val="ListParagraph"/>
        <w:numPr>
          <w:ilvl w:val="0"/>
          <w:numId w:val="16"/>
        </w:numPr>
        <w:spacing w:line="240" w:lineRule="auto"/>
      </w:pPr>
      <w:r w:rsidRPr="003254E3">
        <w:rPr>
          <w:b/>
        </w:rPr>
        <w:t>Theory 1: It is (in most cases) morally wrong to kill any living being with</w:t>
      </w:r>
      <w:r w:rsidR="003254E3" w:rsidRPr="003254E3">
        <w:rPr>
          <w:b/>
        </w:rPr>
        <w:t xml:space="preserve"> unique</w:t>
      </w:r>
      <w:r w:rsidRPr="003254E3">
        <w:rPr>
          <w:b/>
        </w:rPr>
        <w:t xml:space="preserve"> human DNA. </w:t>
      </w:r>
      <w:r w:rsidRPr="003C0531">
        <w:t>This would entail “Abortion is morally wrong”.</w:t>
      </w:r>
      <w:r w:rsidR="003254E3">
        <w:t xml:space="preserve"> However, i</w:t>
      </w:r>
      <w:r w:rsidRPr="003C0531">
        <w:t xml:space="preserve">t also </w:t>
      </w:r>
      <w:r w:rsidR="003254E3">
        <w:t xml:space="preserve">(incorrectly) </w:t>
      </w:r>
      <w:r w:rsidRPr="003C0531">
        <w:t>entails “It is wrong to kill human cancer cells.”</w:t>
      </w:r>
      <w:r>
        <w:t xml:space="preserve"> </w:t>
      </w:r>
      <w:r w:rsidR="003254E3">
        <w:t>Because of this, the theory is false.</w:t>
      </w:r>
    </w:p>
    <w:p w14:paraId="2E0F3FB9" w14:textId="5512266B" w:rsidR="003C0531" w:rsidRDefault="003C0531" w:rsidP="003663AF">
      <w:pPr>
        <w:pStyle w:val="ListParagraph"/>
        <w:numPr>
          <w:ilvl w:val="0"/>
          <w:numId w:val="16"/>
        </w:numPr>
        <w:spacing w:line="240" w:lineRule="auto"/>
      </w:pPr>
      <w:r w:rsidRPr="003254E3">
        <w:rPr>
          <w:b/>
        </w:rPr>
        <w:t xml:space="preserve">Theory 2: It is (in most cases) morally OK to kill any being that is </w:t>
      </w:r>
      <w:r w:rsidR="003254E3" w:rsidRPr="003254E3">
        <w:rPr>
          <w:b/>
        </w:rPr>
        <w:t>NOT</w:t>
      </w:r>
      <w:r w:rsidRPr="003254E3">
        <w:rPr>
          <w:b/>
        </w:rPr>
        <w:t xml:space="preserve"> capable of rational thought.</w:t>
      </w:r>
      <w:r w:rsidR="003254E3" w:rsidRPr="003254E3">
        <w:rPr>
          <w:b/>
        </w:rPr>
        <w:t xml:space="preserve"> </w:t>
      </w:r>
      <w:r w:rsidRPr="003C0531">
        <w:t>This would entail “Abortion is morally OK.”</w:t>
      </w:r>
      <w:r w:rsidR="003254E3">
        <w:t xml:space="preserve"> However, i</w:t>
      </w:r>
      <w:r w:rsidRPr="003C0531">
        <w:t xml:space="preserve">t also </w:t>
      </w:r>
      <w:r w:rsidR="003254E3">
        <w:t xml:space="preserve">(incorrectly) </w:t>
      </w:r>
      <w:r w:rsidRPr="003C0531">
        <w:t>entails “It is OK to kill developmentally disabled people and infants.”</w:t>
      </w:r>
      <w:r w:rsidR="003254E3">
        <w:t xml:space="preserve"> </w:t>
      </w:r>
      <w:proofErr w:type="gramStart"/>
      <w:r w:rsidR="003254E3">
        <w:t>So</w:t>
      </w:r>
      <w:proofErr w:type="gramEnd"/>
      <w:r w:rsidR="003254E3">
        <w:t xml:space="preserve"> the theory is false.</w:t>
      </w:r>
    </w:p>
    <w:p w14:paraId="5D34FE71" w14:textId="6008CE25" w:rsidR="003254E3" w:rsidRPr="003C0531" w:rsidRDefault="003254E3" w:rsidP="003663AF">
      <w:pPr>
        <w:spacing w:line="240" w:lineRule="auto"/>
      </w:pPr>
      <w:r>
        <w:t xml:space="preserve">Marquis concludes that these two theories are both fundamentally flawed, and should be abandoned. He does not think anyone (whether prolife or prochoice) should appeal to </w:t>
      </w:r>
      <w:r w:rsidR="004726B3">
        <w:t>simplistic theories like these to defend their views on abortion</w:t>
      </w:r>
      <w:r>
        <w:t>.</w:t>
      </w:r>
    </w:p>
    <w:p w14:paraId="1C8708CD" w14:textId="377F549E" w:rsidR="005C1C01" w:rsidRDefault="005C1C01" w:rsidP="003663AF">
      <w:pPr>
        <w:pStyle w:val="Heading2"/>
        <w:spacing w:line="240" w:lineRule="auto"/>
      </w:pPr>
      <w:r>
        <w:t>The “Future Like Ours” Theory</w:t>
      </w:r>
    </w:p>
    <w:p w14:paraId="05660FF8" w14:textId="19DD41D2" w:rsidR="005C1C01" w:rsidRDefault="005C1C01" w:rsidP="003663AF">
      <w:pPr>
        <w:spacing w:line="240" w:lineRule="auto"/>
      </w:pPr>
      <w:r>
        <w:t xml:space="preserve">Marquis defends the </w:t>
      </w:r>
      <w:r>
        <w:rPr>
          <w:b/>
        </w:rPr>
        <w:t xml:space="preserve">future-like-ours </w:t>
      </w:r>
      <w:r>
        <w:t>theory of the wrongness of killing, which he then applies to abortion.</w:t>
      </w:r>
    </w:p>
    <w:p w14:paraId="550AC966" w14:textId="62B5F66A" w:rsidR="005C1C01" w:rsidRDefault="005C1C01" w:rsidP="003663AF">
      <w:pPr>
        <w:pStyle w:val="Quote"/>
        <w:spacing w:line="240" w:lineRule="auto"/>
        <w:rPr>
          <w:sz w:val="20"/>
          <w:szCs w:val="20"/>
        </w:rPr>
      </w:pPr>
      <w:r w:rsidRPr="00382D5D">
        <w:rPr>
          <w:sz w:val="20"/>
          <w:szCs w:val="20"/>
        </w:rPr>
        <w:t xml:space="preserve">What primarily makes killing wrong is neither its effect on the murderer nor its effect on the victim’s friends and relatives, but its effect on the victim. The loss of one’s life is one of the greatest losses one can suffer. The loss of one’s life deprives one of all the experiences, activities, projects, and </w:t>
      </w:r>
      <w:proofErr w:type="gramStart"/>
      <w:r w:rsidRPr="00382D5D">
        <w:rPr>
          <w:sz w:val="20"/>
          <w:szCs w:val="20"/>
        </w:rPr>
        <w:t>enjoyments which</w:t>
      </w:r>
      <w:proofErr w:type="gramEnd"/>
      <w:r w:rsidRPr="00382D5D">
        <w:rPr>
          <w:sz w:val="20"/>
          <w:szCs w:val="20"/>
        </w:rPr>
        <w:t xml:space="preserve"> would otherwise have constituted one’s future. Therefore, killing someone is wrong, primarily because the killing inflicts (one of) the greatest possible losses on the victim. To describe this as the loss of life can be misleading, however. The change in my biological state </w:t>
      </w:r>
      <w:proofErr w:type="gramStart"/>
      <w:r w:rsidRPr="00382D5D">
        <w:rPr>
          <w:sz w:val="20"/>
          <w:szCs w:val="20"/>
        </w:rPr>
        <w:t>does not by itself make</w:t>
      </w:r>
      <w:proofErr w:type="gramEnd"/>
      <w:r w:rsidRPr="00382D5D">
        <w:rPr>
          <w:sz w:val="20"/>
          <w:szCs w:val="20"/>
        </w:rPr>
        <w:t xml:space="preserve"> killing me wrong. The effect of the loss of my biological life is the loss to me of all those activities, projects, experiences, and </w:t>
      </w:r>
      <w:proofErr w:type="gramStart"/>
      <w:r w:rsidRPr="00382D5D">
        <w:rPr>
          <w:sz w:val="20"/>
          <w:szCs w:val="20"/>
        </w:rPr>
        <w:t>enjoyments which</w:t>
      </w:r>
      <w:proofErr w:type="gramEnd"/>
      <w:r w:rsidRPr="00382D5D">
        <w:rPr>
          <w:sz w:val="20"/>
          <w:szCs w:val="20"/>
        </w:rPr>
        <w:t xml:space="preserve"> would otherwise have constituted my future personal life. These activities, </w:t>
      </w:r>
      <w:r w:rsidRPr="00382D5D">
        <w:rPr>
          <w:sz w:val="20"/>
          <w:szCs w:val="20"/>
        </w:rPr>
        <w:lastRenderedPageBreak/>
        <w:t xml:space="preserve">projects, experiences, and enjoyments are either valuable for their own sakes or are means to something else that is valuable for its own sake. Some parts of my future are not valued by me now, but will come to be valued by me as I grow older and as my values and capacities change. </w:t>
      </w:r>
      <w:r w:rsidRPr="00382D5D">
        <w:rPr>
          <w:b/>
          <w:sz w:val="20"/>
          <w:szCs w:val="20"/>
        </w:rPr>
        <w:t xml:space="preserve">When I am killed, I am deprived both of what I now value which would have been part of my future personal life, but also what I would come to value. Therefore, when I die, I am deprived of all of the value of my future. Inflicting this loss on me is </w:t>
      </w:r>
      <w:proofErr w:type="gramStart"/>
      <w:r w:rsidRPr="00382D5D">
        <w:rPr>
          <w:b/>
          <w:sz w:val="20"/>
          <w:szCs w:val="20"/>
        </w:rPr>
        <w:t>ultimately</w:t>
      </w:r>
      <w:proofErr w:type="gramEnd"/>
      <w:r w:rsidRPr="00382D5D">
        <w:rPr>
          <w:b/>
          <w:sz w:val="20"/>
          <w:szCs w:val="20"/>
        </w:rPr>
        <w:t xml:space="preserve"> what makes killing me wrong.</w:t>
      </w:r>
      <w:r w:rsidRPr="00382D5D">
        <w:rPr>
          <w:sz w:val="20"/>
          <w:szCs w:val="20"/>
        </w:rPr>
        <w:t xml:space="preserve"> This being the case, it would seem that what makes killing any adult human being prima facie seriously wrong is the loss of his other future.</w:t>
      </w:r>
    </w:p>
    <w:p w14:paraId="6288B9E3" w14:textId="2AF08CAF" w:rsidR="00043D54" w:rsidRDefault="00043D54" w:rsidP="003663AF">
      <w:pPr>
        <w:spacing w:line="240" w:lineRule="auto"/>
      </w:pPr>
      <w:r>
        <w:t>This</w:t>
      </w:r>
      <w:r w:rsidR="00472B0E">
        <w:t xml:space="preserve"> theory</w:t>
      </w:r>
      <w:r>
        <w:t xml:space="preserve"> forms the heart of Marquis’s argument that abortion is immoral. Let’s a take a closer look at how it works.</w:t>
      </w:r>
    </w:p>
    <w:p w14:paraId="1498BB0A" w14:textId="01BC309E" w:rsidR="003663AF" w:rsidRPr="00043D54" w:rsidRDefault="007A3027" w:rsidP="003663AF">
      <w:pPr>
        <w:pStyle w:val="ListParagraph"/>
        <w:numPr>
          <w:ilvl w:val="0"/>
          <w:numId w:val="18"/>
        </w:numPr>
        <w:spacing w:line="240" w:lineRule="auto"/>
      </w:pPr>
      <w:r>
        <w:t>Premise: The following fact</w:t>
      </w:r>
      <w:r w:rsidR="003663AF" w:rsidRPr="00043D54">
        <w:t xml:space="preserve"> needs to be explained: “It is morally wrong to kill humans, except in special circumstances</w:t>
      </w:r>
      <w:r w:rsidR="00043D54">
        <w:t xml:space="preserve"> (such as in self-defense)</w:t>
      </w:r>
      <w:r w:rsidR="003663AF" w:rsidRPr="00043D54">
        <w:t>”. Here at three theories</w:t>
      </w:r>
      <w:r w:rsidR="00043D54">
        <w:t xml:space="preserve"> about “the wrongness of killing”</w:t>
      </w:r>
      <w:r w:rsidR="003663AF" w:rsidRPr="00043D54">
        <w:t xml:space="preserve"> that </w:t>
      </w:r>
      <w:r w:rsidR="002C755C">
        <w:t xml:space="preserve">successfully </w:t>
      </w:r>
      <w:r w:rsidR="003663AF" w:rsidRPr="00043D54">
        <w:t>explain this fact:</w:t>
      </w:r>
    </w:p>
    <w:p w14:paraId="7F9FA880" w14:textId="2BA1CFD4" w:rsidR="003663AF" w:rsidRPr="00043D54" w:rsidRDefault="003663AF" w:rsidP="003663AF">
      <w:pPr>
        <w:pStyle w:val="ListParagraph"/>
        <w:numPr>
          <w:ilvl w:val="1"/>
          <w:numId w:val="18"/>
        </w:numPr>
        <w:spacing w:line="240" w:lineRule="auto"/>
      </w:pPr>
      <w:r w:rsidRPr="00043D54">
        <w:t>(DES) It is morally wrong to kill a being with desires like ours, because there is then no chance to fulfill those desires.</w:t>
      </w:r>
    </w:p>
    <w:p w14:paraId="2B1040D2" w14:textId="77777777" w:rsidR="003663AF" w:rsidRDefault="003663AF" w:rsidP="003663AF">
      <w:pPr>
        <w:pStyle w:val="ListParagraph"/>
        <w:numPr>
          <w:ilvl w:val="1"/>
          <w:numId w:val="18"/>
        </w:numPr>
        <w:spacing w:line="240" w:lineRule="auto"/>
      </w:pPr>
      <w:r w:rsidRPr="00043D54">
        <w:t>(EXP) It is morally wrong to kill a being who has experiences like ours, since this would destroy those experiences.</w:t>
      </w:r>
    </w:p>
    <w:p w14:paraId="79D7A029" w14:textId="0F76C7BE" w:rsidR="00043D54" w:rsidRDefault="00043D54" w:rsidP="003663AF">
      <w:pPr>
        <w:pStyle w:val="ListParagraph"/>
        <w:numPr>
          <w:ilvl w:val="1"/>
          <w:numId w:val="18"/>
        </w:numPr>
        <w:spacing w:line="240" w:lineRule="auto"/>
      </w:pPr>
      <w:r w:rsidRPr="00043D54">
        <w:t>(FLO) It is morally wrong to deprive a being of a “</w:t>
      </w:r>
      <w:r w:rsidRPr="00043D54">
        <w:rPr>
          <w:b/>
          <w:bCs/>
        </w:rPr>
        <w:t>future like ours</w:t>
      </w:r>
      <w:r w:rsidRPr="00043D54">
        <w:t>”, since this future would be full of valuable activities/experiences.</w:t>
      </w:r>
      <w:r>
        <w:t xml:space="preserve"> [</w:t>
      </w:r>
      <w:r w:rsidRPr="00043D54">
        <w:t>Marquis wants to defend FLO. He thinks DES and EXP are false.</w:t>
      </w:r>
      <w:r>
        <w:t>]</w:t>
      </w:r>
    </w:p>
    <w:p w14:paraId="56C060EB" w14:textId="232C47D5" w:rsidR="003663AF" w:rsidRPr="00043D54" w:rsidRDefault="002C755C" w:rsidP="003663AF">
      <w:pPr>
        <w:pStyle w:val="ListParagraph"/>
        <w:numPr>
          <w:ilvl w:val="0"/>
          <w:numId w:val="18"/>
        </w:numPr>
        <w:spacing w:line="240" w:lineRule="auto"/>
      </w:pPr>
      <w:r>
        <w:t xml:space="preserve">Premise: </w:t>
      </w:r>
      <w:r w:rsidR="003663AF" w:rsidRPr="00043D54">
        <w:t xml:space="preserve">Here are four </w:t>
      </w:r>
      <w:r w:rsidR="00043D54">
        <w:t xml:space="preserve">(other) </w:t>
      </w:r>
      <w:r w:rsidR="003663AF" w:rsidRPr="00043D54">
        <w:t xml:space="preserve">facts </w:t>
      </w:r>
      <w:r w:rsidR="00043D54">
        <w:t xml:space="preserve">that a good theory about the “wrongness of killing” should </w:t>
      </w:r>
      <w:r w:rsidR="003663AF" w:rsidRPr="00043D54">
        <w:t>explain:</w:t>
      </w:r>
    </w:p>
    <w:p w14:paraId="2D52E885" w14:textId="77777777" w:rsidR="003663AF" w:rsidRPr="00043D54" w:rsidRDefault="003663AF" w:rsidP="003663AF">
      <w:pPr>
        <w:pStyle w:val="ListParagraph"/>
        <w:numPr>
          <w:ilvl w:val="1"/>
          <w:numId w:val="18"/>
        </w:numPr>
        <w:spacing w:line="240" w:lineRule="auto"/>
      </w:pPr>
      <w:r w:rsidRPr="00043D54">
        <w:t>O</w:t>
      </w:r>
      <w:r w:rsidRPr="00043D54">
        <w:rPr>
          <w:vertAlign w:val="subscript"/>
        </w:rPr>
        <w:t>1</w:t>
      </w:r>
      <w:r w:rsidRPr="00043D54">
        <w:t>: It is (generally) wrong to kill adult humans.</w:t>
      </w:r>
    </w:p>
    <w:p w14:paraId="60AF054A" w14:textId="77777777" w:rsidR="003663AF" w:rsidRPr="00043D54" w:rsidRDefault="003663AF" w:rsidP="003663AF">
      <w:pPr>
        <w:pStyle w:val="ListParagraph"/>
        <w:numPr>
          <w:ilvl w:val="1"/>
          <w:numId w:val="18"/>
        </w:numPr>
        <w:spacing w:line="240" w:lineRule="auto"/>
      </w:pPr>
      <w:r w:rsidRPr="00043D54">
        <w:t>O</w:t>
      </w:r>
      <w:r w:rsidRPr="00043D54">
        <w:rPr>
          <w:vertAlign w:val="subscript"/>
        </w:rPr>
        <w:t>2</w:t>
      </w:r>
      <w:r w:rsidRPr="00043D54">
        <w:t>: It is wrong to allow a suicidal teenager to kill him- or herself.</w:t>
      </w:r>
    </w:p>
    <w:p w14:paraId="356AD2F5" w14:textId="77777777" w:rsidR="003663AF" w:rsidRPr="00043D54" w:rsidRDefault="003663AF" w:rsidP="003663AF">
      <w:pPr>
        <w:pStyle w:val="ListParagraph"/>
        <w:numPr>
          <w:ilvl w:val="1"/>
          <w:numId w:val="18"/>
        </w:numPr>
        <w:spacing w:line="240" w:lineRule="auto"/>
      </w:pPr>
      <w:r w:rsidRPr="00043D54">
        <w:t>O</w:t>
      </w:r>
      <w:r w:rsidRPr="00043D54">
        <w:rPr>
          <w:vertAlign w:val="subscript"/>
        </w:rPr>
        <w:t>3</w:t>
      </w:r>
      <w:r w:rsidRPr="00043D54">
        <w:t>: It is wrong to kill infants.</w:t>
      </w:r>
    </w:p>
    <w:p w14:paraId="5E2BCA22" w14:textId="3ED52C0B" w:rsidR="003663AF" w:rsidRDefault="003663AF" w:rsidP="003663AF">
      <w:pPr>
        <w:pStyle w:val="ListParagraph"/>
        <w:numPr>
          <w:ilvl w:val="1"/>
          <w:numId w:val="18"/>
        </w:numPr>
        <w:spacing w:line="240" w:lineRule="auto"/>
      </w:pPr>
      <w:r w:rsidRPr="00043D54">
        <w:t>O</w:t>
      </w:r>
      <w:r w:rsidRPr="00043D54">
        <w:rPr>
          <w:vertAlign w:val="subscript"/>
        </w:rPr>
        <w:t>4</w:t>
      </w:r>
      <w:r w:rsidRPr="00043D54">
        <w:t>: it is morally OK to allow euthanasia for terminal</w:t>
      </w:r>
      <w:r w:rsidR="00043D54">
        <w:t>ly ill</w:t>
      </w:r>
      <w:r w:rsidRPr="00043D54">
        <w:t xml:space="preserve"> patients in severe pain. </w:t>
      </w:r>
    </w:p>
    <w:p w14:paraId="13077B17" w14:textId="29E9A806" w:rsidR="00043D54" w:rsidRPr="00043D54" w:rsidRDefault="002C755C" w:rsidP="003663AF">
      <w:pPr>
        <w:pStyle w:val="ListParagraph"/>
        <w:numPr>
          <w:ilvl w:val="0"/>
          <w:numId w:val="18"/>
        </w:numPr>
        <w:spacing w:line="240" w:lineRule="auto"/>
      </w:pPr>
      <w:r>
        <w:t xml:space="preserve">Premise: </w:t>
      </w:r>
      <w:r w:rsidR="00043D54">
        <w:t xml:space="preserve">We now </w:t>
      </w:r>
      <w:proofErr w:type="gramStart"/>
      <w:r w:rsidR="00043D54">
        <w:t>ask:</w:t>
      </w:r>
      <w:proofErr w:type="gramEnd"/>
      <w:r w:rsidR="00043D54">
        <w:t xml:space="preserve"> Which theory of the wrongness of killing does the </w:t>
      </w:r>
      <w:r w:rsidR="00043D54">
        <w:rPr>
          <w:i/>
        </w:rPr>
        <w:t xml:space="preserve">best </w:t>
      </w:r>
      <w:r w:rsidR="00043D54">
        <w:t>at explaining these four facts?</w:t>
      </w:r>
    </w:p>
    <w:p w14:paraId="0EE0332E" w14:textId="618410B7" w:rsidR="003663AF" w:rsidRPr="007A3027" w:rsidRDefault="003663AF" w:rsidP="003663AF">
      <w:pPr>
        <w:pStyle w:val="ListParagraph"/>
        <w:numPr>
          <w:ilvl w:val="1"/>
          <w:numId w:val="18"/>
        </w:numPr>
        <w:spacing w:line="240" w:lineRule="auto"/>
      </w:pPr>
      <w:r w:rsidRPr="007A3027">
        <w:t>DES explains O1 and O4. It does not explain O2 or O3.</w:t>
      </w:r>
    </w:p>
    <w:p w14:paraId="4A1825C8" w14:textId="77777777" w:rsidR="003663AF" w:rsidRDefault="003663AF" w:rsidP="003663AF">
      <w:pPr>
        <w:pStyle w:val="ListParagraph"/>
        <w:numPr>
          <w:ilvl w:val="1"/>
          <w:numId w:val="18"/>
        </w:numPr>
        <w:spacing w:line="240" w:lineRule="auto"/>
      </w:pPr>
      <w:r w:rsidRPr="007A3027">
        <w:t>EXP explains O1 and O2. It does not explain O3 or O4.</w:t>
      </w:r>
    </w:p>
    <w:p w14:paraId="228236B1" w14:textId="143074F0" w:rsidR="007A3027" w:rsidRDefault="007A3027" w:rsidP="003663AF">
      <w:pPr>
        <w:pStyle w:val="ListParagraph"/>
        <w:numPr>
          <w:ilvl w:val="1"/>
          <w:numId w:val="18"/>
        </w:numPr>
        <w:spacing w:line="240" w:lineRule="auto"/>
      </w:pPr>
      <w:r w:rsidRPr="007A3027">
        <w:t>FLO explains O1, O2, O3, and O4.</w:t>
      </w:r>
      <w:r w:rsidR="002C755C">
        <w:t xml:space="preserve"> FLO wins!</w:t>
      </w:r>
    </w:p>
    <w:p w14:paraId="72B3E5DF" w14:textId="19CD4067" w:rsidR="00472B0E" w:rsidRDefault="00472B0E" w:rsidP="003663AF">
      <w:pPr>
        <w:pStyle w:val="ListParagraph"/>
        <w:numPr>
          <w:ilvl w:val="0"/>
          <w:numId w:val="18"/>
        </w:numPr>
        <w:spacing w:line="240" w:lineRule="auto"/>
      </w:pPr>
      <w:r>
        <w:t>Premise: There is independent evidence for the truth FLO. Look at some of the other stuff it can explain:</w:t>
      </w:r>
    </w:p>
    <w:p w14:paraId="29E1FDAD" w14:textId="0B5AF15D" w:rsidR="00472B0E" w:rsidRPr="00472B0E" w:rsidRDefault="00472B0E" w:rsidP="003663AF">
      <w:pPr>
        <w:pStyle w:val="ListParagraph"/>
        <w:numPr>
          <w:ilvl w:val="1"/>
          <w:numId w:val="18"/>
        </w:numPr>
        <w:spacing w:line="240" w:lineRule="auto"/>
      </w:pPr>
      <w:r w:rsidRPr="00472B0E">
        <w:rPr>
          <w:b/>
        </w:rPr>
        <w:t xml:space="preserve">Murder is the worst of crimes. </w:t>
      </w:r>
      <w:r w:rsidRPr="00472B0E">
        <w:t>FLO says that crimes like theft or assault are wrong because they take away part of our future; murder is more wrong because it takes away all of it.</w:t>
      </w:r>
      <w:r>
        <w:t xml:space="preserve"> This agrees with the law, and with “common sense.”</w:t>
      </w:r>
    </w:p>
    <w:p w14:paraId="347B3FE6" w14:textId="48FCB82A" w:rsidR="00472B0E" w:rsidRPr="00472B0E" w:rsidRDefault="00472B0E" w:rsidP="003663AF">
      <w:pPr>
        <w:pStyle w:val="ListParagraph"/>
        <w:numPr>
          <w:ilvl w:val="1"/>
          <w:numId w:val="18"/>
        </w:numPr>
        <w:spacing w:line="240" w:lineRule="auto"/>
      </w:pPr>
      <w:r>
        <w:rPr>
          <w:b/>
        </w:rPr>
        <w:t>Our j</w:t>
      </w:r>
      <w:r w:rsidRPr="00472B0E">
        <w:rPr>
          <w:b/>
        </w:rPr>
        <w:t xml:space="preserve">udgments about killing plants and animals. </w:t>
      </w:r>
      <w:r w:rsidRPr="00472B0E">
        <w:t xml:space="preserve">FLO says that it is perfectly OK to kill plants. It says that the wrongness of killing animals will depend on how similar they are to us. </w:t>
      </w:r>
      <w:proofErr w:type="gramStart"/>
      <w:r w:rsidRPr="00472B0E">
        <w:t>So</w:t>
      </w:r>
      <w:proofErr w:type="gramEnd"/>
      <w:r w:rsidRPr="00472B0E">
        <w:t>, it is more wrong to kill an ape than a pig, and more wrong to kill a pig than a mosquito.</w:t>
      </w:r>
      <w:r>
        <w:t xml:space="preserve"> This agrees with most peoples’ intuitions.</w:t>
      </w:r>
    </w:p>
    <w:p w14:paraId="2AB26B5B" w14:textId="05C46E67" w:rsidR="00472B0E" w:rsidRDefault="00472B0E" w:rsidP="003663AF">
      <w:pPr>
        <w:pStyle w:val="ListParagraph"/>
        <w:numPr>
          <w:ilvl w:val="1"/>
          <w:numId w:val="18"/>
        </w:numPr>
        <w:spacing w:line="240" w:lineRule="auto"/>
      </w:pPr>
      <w:r w:rsidRPr="00472B0E">
        <w:rPr>
          <w:b/>
        </w:rPr>
        <w:t xml:space="preserve">Normal </w:t>
      </w:r>
      <w:proofErr w:type="gramStart"/>
      <w:r w:rsidRPr="00472B0E">
        <w:rPr>
          <w:b/>
        </w:rPr>
        <w:t>peoples’</w:t>
      </w:r>
      <w:proofErr w:type="gramEnd"/>
      <w:r w:rsidRPr="00472B0E">
        <w:rPr>
          <w:b/>
        </w:rPr>
        <w:t xml:space="preserve"> considered judgment. </w:t>
      </w:r>
      <w:r w:rsidRPr="00472B0E">
        <w:t>When asked why they don’t want to die, people say it’s because they will miss out on the future.</w:t>
      </w:r>
      <w:r>
        <w:t xml:space="preserve"> This is what FLO predicts.</w:t>
      </w:r>
    </w:p>
    <w:p w14:paraId="26CFE4B5" w14:textId="14384CAE" w:rsidR="007A3027" w:rsidRDefault="007A3027" w:rsidP="003663AF">
      <w:pPr>
        <w:pStyle w:val="ListParagraph"/>
        <w:numPr>
          <w:ilvl w:val="0"/>
          <w:numId w:val="18"/>
        </w:numPr>
        <w:spacing w:line="240" w:lineRule="auto"/>
      </w:pPr>
      <w:r>
        <w:t>Conclusion 1: By argument to the best explanation, we can conclude that FLO is true!</w:t>
      </w:r>
    </w:p>
    <w:p w14:paraId="7801F3D4" w14:textId="7E557E45" w:rsidR="007A3027" w:rsidRPr="007A3027" w:rsidRDefault="007A3027" w:rsidP="003663AF">
      <w:pPr>
        <w:pStyle w:val="ListParagraph"/>
        <w:numPr>
          <w:ilvl w:val="0"/>
          <w:numId w:val="18"/>
        </w:numPr>
        <w:spacing w:line="240" w:lineRule="auto"/>
      </w:pPr>
      <w:r>
        <w:t>Conclusion 2: Since human fetuses have a future like ours, FLO entails that killing them is wrong except in very special cases</w:t>
      </w:r>
      <w:r w:rsidR="002C755C">
        <w:t xml:space="preserve"> (Marquis grants Thomson’s argument for rape and life-endangering cases).</w:t>
      </w:r>
      <w:r w:rsidR="00472B0E">
        <w:t xml:space="preserve"> </w:t>
      </w:r>
      <w:proofErr w:type="gramStart"/>
      <w:r w:rsidR="00472B0E">
        <w:t>So</w:t>
      </w:r>
      <w:proofErr w:type="gramEnd"/>
      <w:r w:rsidR="00472B0E">
        <w:t>, abortion is almost always immoral.</w:t>
      </w:r>
    </w:p>
    <w:p w14:paraId="62FE245A" w14:textId="74404671" w:rsidR="00043D54" w:rsidRDefault="003663AF" w:rsidP="003663AF">
      <w:pPr>
        <w:spacing w:line="240" w:lineRule="auto"/>
      </w:pPr>
      <w:r>
        <w:t>If you want to reject Marquis’s argument, there are only two moves available. First, you can s</w:t>
      </w:r>
      <w:r w:rsidRPr="003663AF">
        <w:t>how that Marquis’ argumen</w:t>
      </w:r>
      <w:r>
        <w:t xml:space="preserve">t to the best explanation fails, and that FLO is </w:t>
      </w:r>
      <w:proofErr w:type="gramStart"/>
      <w:r>
        <w:t>NOT</w:t>
      </w:r>
      <w:proofErr w:type="gramEnd"/>
      <w:r>
        <w:t xml:space="preserve"> the </w:t>
      </w:r>
      <w:proofErr w:type="gramStart"/>
      <w:r>
        <w:t>best</w:t>
      </w:r>
      <w:proofErr w:type="gramEnd"/>
      <w:r>
        <w:t xml:space="preserve"> theory.</w:t>
      </w:r>
      <w:r w:rsidRPr="003663AF">
        <w:t xml:space="preserve"> For example, both DES and EXP would entail that abortion is morally OK.</w:t>
      </w:r>
      <w:r>
        <w:t xml:space="preserve"> Second, you could s</w:t>
      </w:r>
      <w:r w:rsidRPr="003663AF">
        <w:t>how that we have other reason for thinking the FLO is false. For example, does FLO entail something that is obviously false?</w:t>
      </w:r>
    </w:p>
    <w:p w14:paraId="0F5DF12C" w14:textId="5E42DC67" w:rsidR="003663AF" w:rsidRDefault="003663AF" w:rsidP="003663AF">
      <w:pPr>
        <w:pStyle w:val="Heading2"/>
        <w:spacing w:line="240" w:lineRule="auto"/>
      </w:pPr>
      <w:r>
        <w:t>Review Questions</w:t>
      </w:r>
    </w:p>
    <w:p w14:paraId="42EB770C" w14:textId="2B0C8BEA" w:rsidR="003663AF" w:rsidRDefault="003663AF" w:rsidP="003663AF">
      <w:pPr>
        <w:spacing w:line="240" w:lineRule="auto"/>
      </w:pPr>
      <w:r>
        <w:t>Please answer the following questions:</w:t>
      </w:r>
    </w:p>
    <w:p w14:paraId="54520389" w14:textId="4F5B11DA" w:rsidR="003663AF" w:rsidRDefault="003663AF" w:rsidP="003663AF">
      <w:pPr>
        <w:pStyle w:val="ListParagraph"/>
        <w:numPr>
          <w:ilvl w:val="0"/>
          <w:numId w:val="26"/>
        </w:numPr>
        <w:spacing w:line="240" w:lineRule="auto"/>
      </w:pPr>
      <w:r w:rsidRPr="003663AF">
        <w:t>FLO is a moral theory. It say that, in general, killing a being with a future like ours is morally wrong.</w:t>
      </w:r>
      <w:r>
        <w:t xml:space="preserve"> </w:t>
      </w:r>
      <w:r w:rsidRPr="003663AF">
        <w:t xml:space="preserve">One way of criticizing a moral theory like FLO is to show that there are consequences that disagree with our </w:t>
      </w:r>
      <w:r w:rsidRPr="003663AF">
        <w:rPr>
          <w:b/>
          <w:bCs/>
        </w:rPr>
        <w:t xml:space="preserve">intuitions </w:t>
      </w:r>
      <w:r>
        <w:rPr>
          <w:bCs/>
        </w:rPr>
        <w:t xml:space="preserve">(or judgments) </w:t>
      </w:r>
      <w:r w:rsidRPr="003663AF">
        <w:t>about particular cases.</w:t>
      </w:r>
      <w:r>
        <w:t xml:space="preserve"> For example, consider the following objection:</w:t>
      </w:r>
    </w:p>
    <w:p w14:paraId="03831E1F" w14:textId="7658608C" w:rsidR="003663AF" w:rsidRPr="003663AF" w:rsidRDefault="003663AF" w:rsidP="003663AF">
      <w:pPr>
        <w:pStyle w:val="ListParagraph"/>
        <w:numPr>
          <w:ilvl w:val="1"/>
          <w:numId w:val="26"/>
        </w:numPr>
        <w:spacing w:line="240" w:lineRule="auto"/>
      </w:pPr>
      <w:r>
        <w:t>Premise: S</w:t>
      </w:r>
      <w:r w:rsidRPr="003663AF">
        <w:t xml:space="preserve">uppose that, in the distant future, someone invented a machine capable of transforming </w:t>
      </w:r>
      <w:proofErr w:type="gramStart"/>
      <w:r w:rsidRPr="003663AF">
        <w:t>finger nail</w:t>
      </w:r>
      <w:proofErr w:type="gramEnd"/>
      <w:r w:rsidRPr="003663AF">
        <w:t xml:space="preserve"> clippings into fully functioning adult humans.</w:t>
      </w:r>
      <w:r>
        <w:t xml:space="preserve"> </w:t>
      </w:r>
      <w:r w:rsidRPr="003663AF">
        <w:t xml:space="preserve">In this future, FLO would imply that it would be morally wrong to </w:t>
      </w:r>
      <w:r w:rsidR="00370E98">
        <w:t>throw away fingernail clippings, since they have a “future like ours.”</w:t>
      </w:r>
    </w:p>
    <w:p w14:paraId="271ECB28" w14:textId="1E454AB9" w:rsidR="003663AF" w:rsidRDefault="003663AF" w:rsidP="003663AF">
      <w:pPr>
        <w:pStyle w:val="ListParagraph"/>
        <w:numPr>
          <w:ilvl w:val="1"/>
          <w:numId w:val="26"/>
        </w:numPr>
        <w:spacing w:line="240" w:lineRule="auto"/>
      </w:pPr>
      <w:r>
        <w:t>Premise: I</w:t>
      </w:r>
      <w:r w:rsidRPr="003663AF">
        <w:t>t would actually be morally OK to t</w:t>
      </w:r>
      <w:r w:rsidR="00370E98">
        <w:t>hrow away fingernail clippings, even if we had this sort of machine.</w:t>
      </w:r>
    </w:p>
    <w:p w14:paraId="1FFE0361" w14:textId="77777777" w:rsidR="003663AF" w:rsidRDefault="003663AF" w:rsidP="003663AF">
      <w:pPr>
        <w:pStyle w:val="ListParagraph"/>
        <w:numPr>
          <w:ilvl w:val="1"/>
          <w:numId w:val="26"/>
        </w:numPr>
        <w:spacing w:line="240" w:lineRule="auto"/>
      </w:pPr>
      <w:proofErr w:type="gramStart"/>
      <w:r w:rsidRPr="003663AF">
        <w:t>So</w:t>
      </w:r>
      <w:proofErr w:type="gramEnd"/>
      <w:r w:rsidRPr="003663AF">
        <w:t xml:space="preserve">, FLO is false. </w:t>
      </w:r>
    </w:p>
    <w:p w14:paraId="58272F00" w14:textId="6ED46266" w:rsidR="003663AF" w:rsidRDefault="003663AF" w:rsidP="003663AF">
      <w:pPr>
        <w:spacing w:line="240" w:lineRule="auto"/>
        <w:ind w:left="1080"/>
      </w:pPr>
      <w:r w:rsidRPr="003663AF">
        <w:t>Do yo</w:t>
      </w:r>
      <w:r>
        <w:t>u think this objection works? Why or why not?</w:t>
      </w:r>
    </w:p>
    <w:p w14:paraId="0B2783A8" w14:textId="55DCBD86" w:rsidR="003663AF" w:rsidRDefault="003663AF" w:rsidP="001711BB">
      <w:pPr>
        <w:pStyle w:val="ListParagraph"/>
        <w:numPr>
          <w:ilvl w:val="0"/>
          <w:numId w:val="26"/>
        </w:numPr>
        <w:spacing w:line="240" w:lineRule="auto"/>
        <w:sectPr w:rsidR="003663AF" w:rsidSect="005A3400">
          <w:pgSz w:w="12240" w:h="15840"/>
          <w:pgMar w:top="720" w:right="720" w:bottom="720" w:left="720" w:header="720" w:footer="720" w:gutter="0"/>
          <w:cols w:space="720"/>
          <w:docGrid w:linePitch="360"/>
        </w:sectPr>
      </w:pPr>
      <w:r w:rsidRPr="003663AF">
        <w:t>Which of the following beings have a “future like ours” and are thus wrong to kill</w:t>
      </w:r>
      <w:r w:rsidR="001711BB">
        <w:t xml:space="preserve"> (according to Marquis)</w:t>
      </w:r>
      <w:r w:rsidRPr="003663AF">
        <w:t>? Some are</w:t>
      </w:r>
      <w:r w:rsidR="001711BB">
        <w:t xml:space="preserve"> easy; others have been debated</w:t>
      </w:r>
      <w:r w:rsidR="00370E98">
        <w:t xml:space="preserve"> (especially the “unfertilized human egg”)</w:t>
      </w:r>
      <w:r w:rsidR="001711BB">
        <w:t>:</w:t>
      </w:r>
    </w:p>
    <w:p w14:paraId="00966233" w14:textId="77777777" w:rsidR="003663AF" w:rsidRPr="003663AF" w:rsidRDefault="003663AF" w:rsidP="003663AF">
      <w:pPr>
        <w:pStyle w:val="ListParagraph"/>
        <w:numPr>
          <w:ilvl w:val="1"/>
          <w:numId w:val="26"/>
        </w:numPr>
        <w:spacing w:line="240" w:lineRule="auto"/>
      </w:pPr>
      <w:r w:rsidRPr="003663AF">
        <w:t>A human embryo</w:t>
      </w:r>
    </w:p>
    <w:p w14:paraId="2441E844" w14:textId="77777777" w:rsidR="003663AF" w:rsidRPr="003663AF" w:rsidRDefault="003663AF" w:rsidP="003663AF">
      <w:pPr>
        <w:pStyle w:val="ListParagraph"/>
        <w:numPr>
          <w:ilvl w:val="1"/>
          <w:numId w:val="26"/>
        </w:numPr>
        <w:spacing w:line="240" w:lineRule="auto"/>
      </w:pPr>
      <w:r w:rsidRPr="003663AF">
        <w:t>A sleeping person</w:t>
      </w:r>
    </w:p>
    <w:p w14:paraId="11439261" w14:textId="3EC5B5E8" w:rsidR="003663AF" w:rsidRPr="003663AF" w:rsidRDefault="001711BB" w:rsidP="003663AF">
      <w:pPr>
        <w:pStyle w:val="ListParagraph"/>
        <w:numPr>
          <w:ilvl w:val="1"/>
          <w:numId w:val="26"/>
        </w:numPr>
        <w:spacing w:line="240" w:lineRule="auto"/>
      </w:pPr>
      <w:r>
        <w:t>An intelligent robot, like Wall-E or R2D2</w:t>
      </w:r>
    </w:p>
    <w:p w14:paraId="68533F68" w14:textId="57409822" w:rsidR="003663AF" w:rsidRPr="003663AF" w:rsidRDefault="001711BB" w:rsidP="003663AF">
      <w:pPr>
        <w:pStyle w:val="ListParagraph"/>
        <w:numPr>
          <w:ilvl w:val="1"/>
          <w:numId w:val="26"/>
        </w:numPr>
        <w:spacing w:line="240" w:lineRule="auto"/>
      </w:pPr>
      <w:r>
        <w:t>An intelligent non-human, like ET or Chewbacca</w:t>
      </w:r>
    </w:p>
    <w:p w14:paraId="5CB468C3" w14:textId="46C63754" w:rsidR="003663AF" w:rsidRPr="003663AF" w:rsidRDefault="003663AF" w:rsidP="003663AF">
      <w:pPr>
        <w:pStyle w:val="ListParagraph"/>
        <w:numPr>
          <w:ilvl w:val="1"/>
          <w:numId w:val="26"/>
        </w:numPr>
        <w:spacing w:line="240" w:lineRule="auto"/>
      </w:pPr>
      <w:r w:rsidRPr="003663AF">
        <w:t>An unfertilized human egg</w:t>
      </w:r>
      <w:r w:rsidR="00370E98">
        <w:t xml:space="preserve"> </w:t>
      </w:r>
    </w:p>
    <w:p w14:paraId="44664ACD" w14:textId="0011FC50" w:rsidR="003663AF" w:rsidRDefault="001711BB" w:rsidP="003663AF">
      <w:pPr>
        <w:pStyle w:val="ListParagraph"/>
        <w:numPr>
          <w:ilvl w:val="1"/>
          <w:numId w:val="26"/>
        </w:numPr>
        <w:spacing w:line="240" w:lineRule="auto"/>
        <w:sectPr w:rsidR="003663AF" w:rsidSect="003663AF">
          <w:type w:val="continuous"/>
          <w:pgSz w:w="12240" w:h="15840"/>
          <w:pgMar w:top="720" w:right="720" w:bottom="720" w:left="720" w:header="720" w:footer="720" w:gutter="0"/>
          <w:cols w:num="3" w:space="720"/>
          <w:docGrid w:linePitch="360"/>
        </w:sectPr>
      </w:pPr>
      <w:r>
        <w:t xml:space="preserve">Baby Hitler (you somehow </w:t>
      </w:r>
      <w:r>
        <w:rPr>
          <w:i/>
        </w:rPr>
        <w:t xml:space="preserve">know </w:t>
      </w:r>
      <w:proofErr w:type="gramStart"/>
      <w:r>
        <w:t>it’s</w:t>
      </w:r>
      <w:proofErr w:type="gramEnd"/>
      <w:r>
        <w:t xml:space="preserve"> baby Hit</w:t>
      </w:r>
      <w:r w:rsidR="003D5D85">
        <w:t>l</w:t>
      </w:r>
      <w:r>
        <w:t>er…)</w:t>
      </w:r>
    </w:p>
    <w:p w14:paraId="1985D306" w14:textId="77777777" w:rsidR="00043D54" w:rsidRPr="00043D54" w:rsidRDefault="00043D54" w:rsidP="003663AF">
      <w:pPr>
        <w:spacing w:line="240" w:lineRule="auto"/>
      </w:pPr>
    </w:p>
    <w:sectPr w:rsidR="00043D54" w:rsidRPr="00043D54" w:rsidSect="003663AF">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44620"/>
    <w:multiLevelType w:val="hybridMultilevel"/>
    <w:tmpl w:val="08D09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B141F"/>
    <w:multiLevelType w:val="hybridMultilevel"/>
    <w:tmpl w:val="318C35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D6722F"/>
    <w:multiLevelType w:val="hybridMultilevel"/>
    <w:tmpl w:val="9D4C0F40"/>
    <w:lvl w:ilvl="0" w:tplc="0972A8C0">
      <w:start w:val="1"/>
      <w:numFmt w:val="bullet"/>
      <w:lvlText w:val="•"/>
      <w:lvlJc w:val="left"/>
      <w:pPr>
        <w:tabs>
          <w:tab w:val="num" w:pos="1080"/>
        </w:tabs>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8486D17"/>
    <w:multiLevelType w:val="hybridMultilevel"/>
    <w:tmpl w:val="9050D640"/>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937114"/>
    <w:multiLevelType w:val="hybridMultilevel"/>
    <w:tmpl w:val="D35E69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EE56569"/>
    <w:multiLevelType w:val="hybridMultilevel"/>
    <w:tmpl w:val="8D42B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3E7DA4"/>
    <w:multiLevelType w:val="hybridMultilevel"/>
    <w:tmpl w:val="B700F532"/>
    <w:lvl w:ilvl="0" w:tplc="180829E6">
      <w:start w:val="1"/>
      <w:numFmt w:val="bullet"/>
      <w:lvlText w:val="•"/>
      <w:lvlJc w:val="left"/>
      <w:pPr>
        <w:tabs>
          <w:tab w:val="num" w:pos="720"/>
        </w:tabs>
        <w:ind w:left="720" w:hanging="360"/>
      </w:pPr>
      <w:rPr>
        <w:rFonts w:ascii="Arial" w:hAnsi="Arial" w:hint="default"/>
      </w:rPr>
    </w:lvl>
    <w:lvl w:ilvl="1" w:tplc="B970AB4A">
      <w:start w:val="41"/>
      <w:numFmt w:val="bullet"/>
      <w:lvlText w:val="•"/>
      <w:lvlJc w:val="left"/>
      <w:pPr>
        <w:tabs>
          <w:tab w:val="num" w:pos="1440"/>
        </w:tabs>
        <w:ind w:left="1440" w:hanging="360"/>
      </w:pPr>
      <w:rPr>
        <w:rFonts w:ascii="Arial" w:hAnsi="Arial" w:hint="default"/>
      </w:rPr>
    </w:lvl>
    <w:lvl w:ilvl="2" w:tplc="A25C3E6C" w:tentative="1">
      <w:start w:val="1"/>
      <w:numFmt w:val="bullet"/>
      <w:lvlText w:val="•"/>
      <w:lvlJc w:val="left"/>
      <w:pPr>
        <w:tabs>
          <w:tab w:val="num" w:pos="2160"/>
        </w:tabs>
        <w:ind w:left="2160" w:hanging="360"/>
      </w:pPr>
      <w:rPr>
        <w:rFonts w:ascii="Arial" w:hAnsi="Arial" w:hint="default"/>
      </w:rPr>
    </w:lvl>
    <w:lvl w:ilvl="3" w:tplc="27FE992C" w:tentative="1">
      <w:start w:val="1"/>
      <w:numFmt w:val="bullet"/>
      <w:lvlText w:val="•"/>
      <w:lvlJc w:val="left"/>
      <w:pPr>
        <w:tabs>
          <w:tab w:val="num" w:pos="2880"/>
        </w:tabs>
        <w:ind w:left="2880" w:hanging="360"/>
      </w:pPr>
      <w:rPr>
        <w:rFonts w:ascii="Arial" w:hAnsi="Arial" w:hint="default"/>
      </w:rPr>
    </w:lvl>
    <w:lvl w:ilvl="4" w:tplc="C04836E0" w:tentative="1">
      <w:start w:val="1"/>
      <w:numFmt w:val="bullet"/>
      <w:lvlText w:val="•"/>
      <w:lvlJc w:val="left"/>
      <w:pPr>
        <w:tabs>
          <w:tab w:val="num" w:pos="3600"/>
        </w:tabs>
        <w:ind w:left="3600" w:hanging="360"/>
      </w:pPr>
      <w:rPr>
        <w:rFonts w:ascii="Arial" w:hAnsi="Arial" w:hint="default"/>
      </w:rPr>
    </w:lvl>
    <w:lvl w:ilvl="5" w:tplc="85CC6D82" w:tentative="1">
      <w:start w:val="1"/>
      <w:numFmt w:val="bullet"/>
      <w:lvlText w:val="•"/>
      <w:lvlJc w:val="left"/>
      <w:pPr>
        <w:tabs>
          <w:tab w:val="num" w:pos="4320"/>
        </w:tabs>
        <w:ind w:left="4320" w:hanging="360"/>
      </w:pPr>
      <w:rPr>
        <w:rFonts w:ascii="Arial" w:hAnsi="Arial" w:hint="default"/>
      </w:rPr>
    </w:lvl>
    <w:lvl w:ilvl="6" w:tplc="8F4858B0" w:tentative="1">
      <w:start w:val="1"/>
      <w:numFmt w:val="bullet"/>
      <w:lvlText w:val="•"/>
      <w:lvlJc w:val="left"/>
      <w:pPr>
        <w:tabs>
          <w:tab w:val="num" w:pos="5040"/>
        </w:tabs>
        <w:ind w:left="5040" w:hanging="360"/>
      </w:pPr>
      <w:rPr>
        <w:rFonts w:ascii="Arial" w:hAnsi="Arial" w:hint="default"/>
      </w:rPr>
    </w:lvl>
    <w:lvl w:ilvl="7" w:tplc="E03AC708" w:tentative="1">
      <w:start w:val="1"/>
      <w:numFmt w:val="bullet"/>
      <w:lvlText w:val="•"/>
      <w:lvlJc w:val="left"/>
      <w:pPr>
        <w:tabs>
          <w:tab w:val="num" w:pos="5760"/>
        </w:tabs>
        <w:ind w:left="5760" w:hanging="360"/>
      </w:pPr>
      <w:rPr>
        <w:rFonts w:ascii="Arial" w:hAnsi="Arial" w:hint="default"/>
      </w:rPr>
    </w:lvl>
    <w:lvl w:ilvl="8" w:tplc="1EB454A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4580314"/>
    <w:multiLevelType w:val="hybridMultilevel"/>
    <w:tmpl w:val="7B5E5C92"/>
    <w:lvl w:ilvl="0" w:tplc="0972A8C0">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DD535F"/>
    <w:multiLevelType w:val="hybridMultilevel"/>
    <w:tmpl w:val="60E6AD4E"/>
    <w:lvl w:ilvl="0" w:tplc="0972A8C0">
      <w:start w:val="1"/>
      <w:numFmt w:val="bullet"/>
      <w:lvlText w:val="•"/>
      <w:lvlJc w:val="left"/>
      <w:pPr>
        <w:tabs>
          <w:tab w:val="num" w:pos="720"/>
        </w:tabs>
        <w:ind w:left="720" w:hanging="360"/>
      </w:pPr>
      <w:rPr>
        <w:rFonts w:ascii="Arial" w:hAnsi="Arial" w:hint="default"/>
      </w:rPr>
    </w:lvl>
    <w:lvl w:ilvl="1" w:tplc="60FC0816">
      <w:start w:val="41"/>
      <w:numFmt w:val="bullet"/>
      <w:lvlText w:val="•"/>
      <w:lvlJc w:val="left"/>
      <w:pPr>
        <w:tabs>
          <w:tab w:val="num" w:pos="1440"/>
        </w:tabs>
        <w:ind w:left="1440" w:hanging="360"/>
      </w:pPr>
      <w:rPr>
        <w:rFonts w:ascii="Arial" w:hAnsi="Arial" w:hint="default"/>
      </w:rPr>
    </w:lvl>
    <w:lvl w:ilvl="2" w:tplc="7B969B4A" w:tentative="1">
      <w:start w:val="1"/>
      <w:numFmt w:val="bullet"/>
      <w:lvlText w:val="•"/>
      <w:lvlJc w:val="left"/>
      <w:pPr>
        <w:tabs>
          <w:tab w:val="num" w:pos="2160"/>
        </w:tabs>
        <w:ind w:left="2160" w:hanging="360"/>
      </w:pPr>
      <w:rPr>
        <w:rFonts w:ascii="Arial" w:hAnsi="Arial" w:hint="default"/>
      </w:rPr>
    </w:lvl>
    <w:lvl w:ilvl="3" w:tplc="D6C619A2" w:tentative="1">
      <w:start w:val="1"/>
      <w:numFmt w:val="bullet"/>
      <w:lvlText w:val="•"/>
      <w:lvlJc w:val="left"/>
      <w:pPr>
        <w:tabs>
          <w:tab w:val="num" w:pos="2880"/>
        </w:tabs>
        <w:ind w:left="2880" w:hanging="360"/>
      </w:pPr>
      <w:rPr>
        <w:rFonts w:ascii="Arial" w:hAnsi="Arial" w:hint="default"/>
      </w:rPr>
    </w:lvl>
    <w:lvl w:ilvl="4" w:tplc="B9463430" w:tentative="1">
      <w:start w:val="1"/>
      <w:numFmt w:val="bullet"/>
      <w:lvlText w:val="•"/>
      <w:lvlJc w:val="left"/>
      <w:pPr>
        <w:tabs>
          <w:tab w:val="num" w:pos="3600"/>
        </w:tabs>
        <w:ind w:left="3600" w:hanging="360"/>
      </w:pPr>
      <w:rPr>
        <w:rFonts w:ascii="Arial" w:hAnsi="Arial" w:hint="default"/>
      </w:rPr>
    </w:lvl>
    <w:lvl w:ilvl="5" w:tplc="70169BBA" w:tentative="1">
      <w:start w:val="1"/>
      <w:numFmt w:val="bullet"/>
      <w:lvlText w:val="•"/>
      <w:lvlJc w:val="left"/>
      <w:pPr>
        <w:tabs>
          <w:tab w:val="num" w:pos="4320"/>
        </w:tabs>
        <w:ind w:left="4320" w:hanging="360"/>
      </w:pPr>
      <w:rPr>
        <w:rFonts w:ascii="Arial" w:hAnsi="Arial" w:hint="default"/>
      </w:rPr>
    </w:lvl>
    <w:lvl w:ilvl="6" w:tplc="C6E6EFB0" w:tentative="1">
      <w:start w:val="1"/>
      <w:numFmt w:val="bullet"/>
      <w:lvlText w:val="•"/>
      <w:lvlJc w:val="left"/>
      <w:pPr>
        <w:tabs>
          <w:tab w:val="num" w:pos="5040"/>
        </w:tabs>
        <w:ind w:left="5040" w:hanging="360"/>
      </w:pPr>
      <w:rPr>
        <w:rFonts w:ascii="Arial" w:hAnsi="Arial" w:hint="default"/>
      </w:rPr>
    </w:lvl>
    <w:lvl w:ilvl="7" w:tplc="F1D8897E" w:tentative="1">
      <w:start w:val="1"/>
      <w:numFmt w:val="bullet"/>
      <w:lvlText w:val="•"/>
      <w:lvlJc w:val="left"/>
      <w:pPr>
        <w:tabs>
          <w:tab w:val="num" w:pos="5760"/>
        </w:tabs>
        <w:ind w:left="5760" w:hanging="360"/>
      </w:pPr>
      <w:rPr>
        <w:rFonts w:ascii="Arial" w:hAnsi="Arial" w:hint="default"/>
      </w:rPr>
    </w:lvl>
    <w:lvl w:ilvl="8" w:tplc="32E6104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2A05DB8"/>
    <w:multiLevelType w:val="hybridMultilevel"/>
    <w:tmpl w:val="569893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D22152"/>
    <w:multiLevelType w:val="hybridMultilevel"/>
    <w:tmpl w:val="0846D8C0"/>
    <w:lvl w:ilvl="0" w:tplc="0972A8C0">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164438"/>
    <w:multiLevelType w:val="hybridMultilevel"/>
    <w:tmpl w:val="C3E2435C"/>
    <w:lvl w:ilvl="0" w:tplc="0972A8C0">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692C71"/>
    <w:multiLevelType w:val="hybridMultilevel"/>
    <w:tmpl w:val="30929F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8505BB"/>
    <w:multiLevelType w:val="hybridMultilevel"/>
    <w:tmpl w:val="E7C28046"/>
    <w:lvl w:ilvl="0" w:tplc="0972A8C0">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C97A8E"/>
    <w:multiLevelType w:val="hybridMultilevel"/>
    <w:tmpl w:val="D86063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8B09D6"/>
    <w:multiLevelType w:val="hybridMultilevel"/>
    <w:tmpl w:val="FAE6D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B24DE0"/>
    <w:multiLevelType w:val="hybridMultilevel"/>
    <w:tmpl w:val="A4B43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E83E17"/>
    <w:multiLevelType w:val="hybridMultilevel"/>
    <w:tmpl w:val="7F2EACEC"/>
    <w:lvl w:ilvl="0" w:tplc="79BA443C">
      <w:start w:val="1"/>
      <w:numFmt w:val="bullet"/>
      <w:lvlText w:val="•"/>
      <w:lvlJc w:val="left"/>
      <w:pPr>
        <w:tabs>
          <w:tab w:val="num" w:pos="720"/>
        </w:tabs>
        <w:ind w:left="720" w:hanging="360"/>
      </w:pPr>
      <w:rPr>
        <w:rFonts w:ascii="Arial" w:hAnsi="Arial" w:hint="default"/>
      </w:rPr>
    </w:lvl>
    <w:lvl w:ilvl="1" w:tplc="2F0C28EE">
      <w:start w:val="41"/>
      <w:numFmt w:val="bullet"/>
      <w:lvlText w:val="•"/>
      <w:lvlJc w:val="left"/>
      <w:pPr>
        <w:tabs>
          <w:tab w:val="num" w:pos="1440"/>
        </w:tabs>
        <w:ind w:left="1440" w:hanging="360"/>
      </w:pPr>
      <w:rPr>
        <w:rFonts w:ascii="Arial" w:hAnsi="Arial" w:hint="default"/>
      </w:rPr>
    </w:lvl>
    <w:lvl w:ilvl="2" w:tplc="B8004936" w:tentative="1">
      <w:start w:val="1"/>
      <w:numFmt w:val="bullet"/>
      <w:lvlText w:val="•"/>
      <w:lvlJc w:val="left"/>
      <w:pPr>
        <w:tabs>
          <w:tab w:val="num" w:pos="2160"/>
        </w:tabs>
        <w:ind w:left="2160" w:hanging="360"/>
      </w:pPr>
      <w:rPr>
        <w:rFonts w:ascii="Arial" w:hAnsi="Arial" w:hint="default"/>
      </w:rPr>
    </w:lvl>
    <w:lvl w:ilvl="3" w:tplc="01BA9CD8" w:tentative="1">
      <w:start w:val="1"/>
      <w:numFmt w:val="bullet"/>
      <w:lvlText w:val="•"/>
      <w:lvlJc w:val="left"/>
      <w:pPr>
        <w:tabs>
          <w:tab w:val="num" w:pos="2880"/>
        </w:tabs>
        <w:ind w:left="2880" w:hanging="360"/>
      </w:pPr>
      <w:rPr>
        <w:rFonts w:ascii="Arial" w:hAnsi="Arial" w:hint="default"/>
      </w:rPr>
    </w:lvl>
    <w:lvl w:ilvl="4" w:tplc="A8288830" w:tentative="1">
      <w:start w:val="1"/>
      <w:numFmt w:val="bullet"/>
      <w:lvlText w:val="•"/>
      <w:lvlJc w:val="left"/>
      <w:pPr>
        <w:tabs>
          <w:tab w:val="num" w:pos="3600"/>
        </w:tabs>
        <w:ind w:left="3600" w:hanging="360"/>
      </w:pPr>
      <w:rPr>
        <w:rFonts w:ascii="Arial" w:hAnsi="Arial" w:hint="default"/>
      </w:rPr>
    </w:lvl>
    <w:lvl w:ilvl="5" w:tplc="0802908E" w:tentative="1">
      <w:start w:val="1"/>
      <w:numFmt w:val="bullet"/>
      <w:lvlText w:val="•"/>
      <w:lvlJc w:val="left"/>
      <w:pPr>
        <w:tabs>
          <w:tab w:val="num" w:pos="4320"/>
        </w:tabs>
        <w:ind w:left="4320" w:hanging="360"/>
      </w:pPr>
      <w:rPr>
        <w:rFonts w:ascii="Arial" w:hAnsi="Arial" w:hint="default"/>
      </w:rPr>
    </w:lvl>
    <w:lvl w:ilvl="6" w:tplc="2586F992" w:tentative="1">
      <w:start w:val="1"/>
      <w:numFmt w:val="bullet"/>
      <w:lvlText w:val="•"/>
      <w:lvlJc w:val="left"/>
      <w:pPr>
        <w:tabs>
          <w:tab w:val="num" w:pos="5040"/>
        </w:tabs>
        <w:ind w:left="5040" w:hanging="360"/>
      </w:pPr>
      <w:rPr>
        <w:rFonts w:ascii="Arial" w:hAnsi="Arial" w:hint="default"/>
      </w:rPr>
    </w:lvl>
    <w:lvl w:ilvl="7" w:tplc="FDDCA95E" w:tentative="1">
      <w:start w:val="1"/>
      <w:numFmt w:val="bullet"/>
      <w:lvlText w:val="•"/>
      <w:lvlJc w:val="left"/>
      <w:pPr>
        <w:tabs>
          <w:tab w:val="num" w:pos="5760"/>
        </w:tabs>
        <w:ind w:left="5760" w:hanging="360"/>
      </w:pPr>
      <w:rPr>
        <w:rFonts w:ascii="Arial" w:hAnsi="Arial" w:hint="default"/>
      </w:rPr>
    </w:lvl>
    <w:lvl w:ilvl="8" w:tplc="063EF05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1F96046"/>
    <w:multiLevelType w:val="hybridMultilevel"/>
    <w:tmpl w:val="2FB473C2"/>
    <w:lvl w:ilvl="0" w:tplc="7BD6211E">
      <w:start w:val="1"/>
      <w:numFmt w:val="bullet"/>
      <w:lvlText w:val="•"/>
      <w:lvlJc w:val="left"/>
      <w:pPr>
        <w:tabs>
          <w:tab w:val="num" w:pos="720"/>
        </w:tabs>
        <w:ind w:left="720" w:hanging="360"/>
      </w:pPr>
      <w:rPr>
        <w:rFonts w:ascii="Arial" w:hAnsi="Arial" w:hint="default"/>
      </w:rPr>
    </w:lvl>
    <w:lvl w:ilvl="1" w:tplc="E5603144">
      <w:start w:val="41"/>
      <w:numFmt w:val="bullet"/>
      <w:lvlText w:val="•"/>
      <w:lvlJc w:val="left"/>
      <w:pPr>
        <w:tabs>
          <w:tab w:val="num" w:pos="1440"/>
        </w:tabs>
        <w:ind w:left="1440" w:hanging="360"/>
      </w:pPr>
      <w:rPr>
        <w:rFonts w:ascii="Arial" w:hAnsi="Arial" w:hint="default"/>
      </w:rPr>
    </w:lvl>
    <w:lvl w:ilvl="2" w:tplc="81FAFABA" w:tentative="1">
      <w:start w:val="1"/>
      <w:numFmt w:val="bullet"/>
      <w:lvlText w:val="•"/>
      <w:lvlJc w:val="left"/>
      <w:pPr>
        <w:tabs>
          <w:tab w:val="num" w:pos="2160"/>
        </w:tabs>
        <w:ind w:left="2160" w:hanging="360"/>
      </w:pPr>
      <w:rPr>
        <w:rFonts w:ascii="Arial" w:hAnsi="Arial" w:hint="default"/>
      </w:rPr>
    </w:lvl>
    <w:lvl w:ilvl="3" w:tplc="48CC35C2" w:tentative="1">
      <w:start w:val="1"/>
      <w:numFmt w:val="bullet"/>
      <w:lvlText w:val="•"/>
      <w:lvlJc w:val="left"/>
      <w:pPr>
        <w:tabs>
          <w:tab w:val="num" w:pos="2880"/>
        </w:tabs>
        <w:ind w:left="2880" w:hanging="360"/>
      </w:pPr>
      <w:rPr>
        <w:rFonts w:ascii="Arial" w:hAnsi="Arial" w:hint="default"/>
      </w:rPr>
    </w:lvl>
    <w:lvl w:ilvl="4" w:tplc="C12E9BAC" w:tentative="1">
      <w:start w:val="1"/>
      <w:numFmt w:val="bullet"/>
      <w:lvlText w:val="•"/>
      <w:lvlJc w:val="left"/>
      <w:pPr>
        <w:tabs>
          <w:tab w:val="num" w:pos="3600"/>
        </w:tabs>
        <w:ind w:left="3600" w:hanging="360"/>
      </w:pPr>
      <w:rPr>
        <w:rFonts w:ascii="Arial" w:hAnsi="Arial" w:hint="default"/>
      </w:rPr>
    </w:lvl>
    <w:lvl w:ilvl="5" w:tplc="8B78FDAE" w:tentative="1">
      <w:start w:val="1"/>
      <w:numFmt w:val="bullet"/>
      <w:lvlText w:val="•"/>
      <w:lvlJc w:val="left"/>
      <w:pPr>
        <w:tabs>
          <w:tab w:val="num" w:pos="4320"/>
        </w:tabs>
        <w:ind w:left="4320" w:hanging="360"/>
      </w:pPr>
      <w:rPr>
        <w:rFonts w:ascii="Arial" w:hAnsi="Arial" w:hint="default"/>
      </w:rPr>
    </w:lvl>
    <w:lvl w:ilvl="6" w:tplc="A8A0979E" w:tentative="1">
      <w:start w:val="1"/>
      <w:numFmt w:val="bullet"/>
      <w:lvlText w:val="•"/>
      <w:lvlJc w:val="left"/>
      <w:pPr>
        <w:tabs>
          <w:tab w:val="num" w:pos="5040"/>
        </w:tabs>
        <w:ind w:left="5040" w:hanging="360"/>
      </w:pPr>
      <w:rPr>
        <w:rFonts w:ascii="Arial" w:hAnsi="Arial" w:hint="default"/>
      </w:rPr>
    </w:lvl>
    <w:lvl w:ilvl="7" w:tplc="0128C824" w:tentative="1">
      <w:start w:val="1"/>
      <w:numFmt w:val="bullet"/>
      <w:lvlText w:val="•"/>
      <w:lvlJc w:val="left"/>
      <w:pPr>
        <w:tabs>
          <w:tab w:val="num" w:pos="5760"/>
        </w:tabs>
        <w:ind w:left="5760" w:hanging="360"/>
      </w:pPr>
      <w:rPr>
        <w:rFonts w:ascii="Arial" w:hAnsi="Arial" w:hint="default"/>
      </w:rPr>
    </w:lvl>
    <w:lvl w:ilvl="8" w:tplc="820EBD4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F2C2DC3"/>
    <w:multiLevelType w:val="hybridMultilevel"/>
    <w:tmpl w:val="7C78ADBA"/>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4D2323"/>
    <w:multiLevelType w:val="hybridMultilevel"/>
    <w:tmpl w:val="4D169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E35A45"/>
    <w:multiLevelType w:val="hybridMultilevel"/>
    <w:tmpl w:val="C53C48B2"/>
    <w:lvl w:ilvl="0" w:tplc="423A03A2">
      <w:start w:val="1"/>
      <w:numFmt w:val="bullet"/>
      <w:lvlText w:val="•"/>
      <w:lvlJc w:val="left"/>
      <w:pPr>
        <w:tabs>
          <w:tab w:val="num" w:pos="720"/>
        </w:tabs>
        <w:ind w:left="720" w:hanging="360"/>
      </w:pPr>
      <w:rPr>
        <w:rFonts w:ascii="Arial" w:hAnsi="Arial" w:hint="default"/>
      </w:rPr>
    </w:lvl>
    <w:lvl w:ilvl="1" w:tplc="CD3E5FF0">
      <w:start w:val="41"/>
      <w:numFmt w:val="bullet"/>
      <w:lvlText w:val="•"/>
      <w:lvlJc w:val="left"/>
      <w:pPr>
        <w:tabs>
          <w:tab w:val="num" w:pos="1440"/>
        </w:tabs>
        <w:ind w:left="1440" w:hanging="360"/>
      </w:pPr>
      <w:rPr>
        <w:rFonts w:ascii="Arial" w:hAnsi="Arial" w:hint="default"/>
      </w:rPr>
    </w:lvl>
    <w:lvl w:ilvl="2" w:tplc="03BA44EC" w:tentative="1">
      <w:start w:val="1"/>
      <w:numFmt w:val="bullet"/>
      <w:lvlText w:val="•"/>
      <w:lvlJc w:val="left"/>
      <w:pPr>
        <w:tabs>
          <w:tab w:val="num" w:pos="2160"/>
        </w:tabs>
        <w:ind w:left="2160" w:hanging="360"/>
      </w:pPr>
      <w:rPr>
        <w:rFonts w:ascii="Arial" w:hAnsi="Arial" w:hint="default"/>
      </w:rPr>
    </w:lvl>
    <w:lvl w:ilvl="3" w:tplc="5FCC780A" w:tentative="1">
      <w:start w:val="1"/>
      <w:numFmt w:val="bullet"/>
      <w:lvlText w:val="•"/>
      <w:lvlJc w:val="left"/>
      <w:pPr>
        <w:tabs>
          <w:tab w:val="num" w:pos="2880"/>
        </w:tabs>
        <w:ind w:left="2880" w:hanging="360"/>
      </w:pPr>
      <w:rPr>
        <w:rFonts w:ascii="Arial" w:hAnsi="Arial" w:hint="default"/>
      </w:rPr>
    </w:lvl>
    <w:lvl w:ilvl="4" w:tplc="82CA04C0" w:tentative="1">
      <w:start w:val="1"/>
      <w:numFmt w:val="bullet"/>
      <w:lvlText w:val="•"/>
      <w:lvlJc w:val="left"/>
      <w:pPr>
        <w:tabs>
          <w:tab w:val="num" w:pos="3600"/>
        </w:tabs>
        <w:ind w:left="3600" w:hanging="360"/>
      </w:pPr>
      <w:rPr>
        <w:rFonts w:ascii="Arial" w:hAnsi="Arial" w:hint="default"/>
      </w:rPr>
    </w:lvl>
    <w:lvl w:ilvl="5" w:tplc="772E85B8" w:tentative="1">
      <w:start w:val="1"/>
      <w:numFmt w:val="bullet"/>
      <w:lvlText w:val="•"/>
      <w:lvlJc w:val="left"/>
      <w:pPr>
        <w:tabs>
          <w:tab w:val="num" w:pos="4320"/>
        </w:tabs>
        <w:ind w:left="4320" w:hanging="360"/>
      </w:pPr>
      <w:rPr>
        <w:rFonts w:ascii="Arial" w:hAnsi="Arial" w:hint="default"/>
      </w:rPr>
    </w:lvl>
    <w:lvl w:ilvl="6" w:tplc="5770B7CA" w:tentative="1">
      <w:start w:val="1"/>
      <w:numFmt w:val="bullet"/>
      <w:lvlText w:val="•"/>
      <w:lvlJc w:val="left"/>
      <w:pPr>
        <w:tabs>
          <w:tab w:val="num" w:pos="5040"/>
        </w:tabs>
        <w:ind w:left="5040" w:hanging="360"/>
      </w:pPr>
      <w:rPr>
        <w:rFonts w:ascii="Arial" w:hAnsi="Arial" w:hint="default"/>
      </w:rPr>
    </w:lvl>
    <w:lvl w:ilvl="7" w:tplc="56AC5782" w:tentative="1">
      <w:start w:val="1"/>
      <w:numFmt w:val="bullet"/>
      <w:lvlText w:val="•"/>
      <w:lvlJc w:val="left"/>
      <w:pPr>
        <w:tabs>
          <w:tab w:val="num" w:pos="5760"/>
        </w:tabs>
        <w:ind w:left="5760" w:hanging="360"/>
      </w:pPr>
      <w:rPr>
        <w:rFonts w:ascii="Arial" w:hAnsi="Arial" w:hint="default"/>
      </w:rPr>
    </w:lvl>
    <w:lvl w:ilvl="8" w:tplc="900EE86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25E4496"/>
    <w:multiLevelType w:val="hybridMultilevel"/>
    <w:tmpl w:val="E9DAD24E"/>
    <w:lvl w:ilvl="0" w:tplc="809A26C6">
      <w:start w:val="1"/>
      <w:numFmt w:val="bullet"/>
      <w:lvlText w:val="•"/>
      <w:lvlJc w:val="left"/>
      <w:pPr>
        <w:tabs>
          <w:tab w:val="num" w:pos="720"/>
        </w:tabs>
        <w:ind w:left="720" w:hanging="360"/>
      </w:pPr>
      <w:rPr>
        <w:rFonts w:ascii="Arial" w:hAnsi="Arial" w:hint="default"/>
      </w:rPr>
    </w:lvl>
    <w:lvl w:ilvl="1" w:tplc="04090019">
      <w:start w:val="1"/>
      <w:numFmt w:val="lowerLetter"/>
      <w:lvlText w:val="%2."/>
      <w:lvlJc w:val="left"/>
      <w:pPr>
        <w:tabs>
          <w:tab w:val="num" w:pos="1440"/>
        </w:tabs>
        <w:ind w:left="1440" w:hanging="360"/>
      </w:pPr>
      <w:rPr>
        <w:rFonts w:hint="default"/>
      </w:rPr>
    </w:lvl>
    <w:lvl w:ilvl="2" w:tplc="9A649042" w:tentative="1">
      <w:start w:val="1"/>
      <w:numFmt w:val="bullet"/>
      <w:lvlText w:val="•"/>
      <w:lvlJc w:val="left"/>
      <w:pPr>
        <w:tabs>
          <w:tab w:val="num" w:pos="2160"/>
        </w:tabs>
        <w:ind w:left="2160" w:hanging="360"/>
      </w:pPr>
      <w:rPr>
        <w:rFonts w:ascii="Arial" w:hAnsi="Arial" w:hint="default"/>
      </w:rPr>
    </w:lvl>
    <w:lvl w:ilvl="3" w:tplc="A8F68F60" w:tentative="1">
      <w:start w:val="1"/>
      <w:numFmt w:val="bullet"/>
      <w:lvlText w:val="•"/>
      <w:lvlJc w:val="left"/>
      <w:pPr>
        <w:tabs>
          <w:tab w:val="num" w:pos="2880"/>
        </w:tabs>
        <w:ind w:left="2880" w:hanging="360"/>
      </w:pPr>
      <w:rPr>
        <w:rFonts w:ascii="Arial" w:hAnsi="Arial" w:hint="default"/>
      </w:rPr>
    </w:lvl>
    <w:lvl w:ilvl="4" w:tplc="B98EFD2C" w:tentative="1">
      <w:start w:val="1"/>
      <w:numFmt w:val="bullet"/>
      <w:lvlText w:val="•"/>
      <w:lvlJc w:val="left"/>
      <w:pPr>
        <w:tabs>
          <w:tab w:val="num" w:pos="3600"/>
        </w:tabs>
        <w:ind w:left="3600" w:hanging="360"/>
      </w:pPr>
      <w:rPr>
        <w:rFonts w:ascii="Arial" w:hAnsi="Arial" w:hint="default"/>
      </w:rPr>
    </w:lvl>
    <w:lvl w:ilvl="5" w:tplc="1F14A902" w:tentative="1">
      <w:start w:val="1"/>
      <w:numFmt w:val="bullet"/>
      <w:lvlText w:val="•"/>
      <w:lvlJc w:val="left"/>
      <w:pPr>
        <w:tabs>
          <w:tab w:val="num" w:pos="4320"/>
        </w:tabs>
        <w:ind w:left="4320" w:hanging="360"/>
      </w:pPr>
      <w:rPr>
        <w:rFonts w:ascii="Arial" w:hAnsi="Arial" w:hint="default"/>
      </w:rPr>
    </w:lvl>
    <w:lvl w:ilvl="6" w:tplc="54CEC812" w:tentative="1">
      <w:start w:val="1"/>
      <w:numFmt w:val="bullet"/>
      <w:lvlText w:val="•"/>
      <w:lvlJc w:val="left"/>
      <w:pPr>
        <w:tabs>
          <w:tab w:val="num" w:pos="5040"/>
        </w:tabs>
        <w:ind w:left="5040" w:hanging="360"/>
      </w:pPr>
      <w:rPr>
        <w:rFonts w:ascii="Arial" w:hAnsi="Arial" w:hint="default"/>
      </w:rPr>
    </w:lvl>
    <w:lvl w:ilvl="7" w:tplc="185614E6" w:tentative="1">
      <w:start w:val="1"/>
      <w:numFmt w:val="bullet"/>
      <w:lvlText w:val="•"/>
      <w:lvlJc w:val="left"/>
      <w:pPr>
        <w:tabs>
          <w:tab w:val="num" w:pos="5760"/>
        </w:tabs>
        <w:ind w:left="5760" w:hanging="360"/>
      </w:pPr>
      <w:rPr>
        <w:rFonts w:ascii="Arial" w:hAnsi="Arial" w:hint="default"/>
      </w:rPr>
    </w:lvl>
    <w:lvl w:ilvl="8" w:tplc="FD94CC72"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3402AF5"/>
    <w:multiLevelType w:val="hybridMultilevel"/>
    <w:tmpl w:val="4B1E184C"/>
    <w:lvl w:ilvl="0" w:tplc="809A26C6">
      <w:start w:val="1"/>
      <w:numFmt w:val="bullet"/>
      <w:lvlText w:val="•"/>
      <w:lvlJc w:val="left"/>
      <w:pPr>
        <w:tabs>
          <w:tab w:val="num" w:pos="720"/>
        </w:tabs>
        <w:ind w:left="720" w:hanging="360"/>
      </w:pPr>
      <w:rPr>
        <w:rFonts w:ascii="Arial" w:hAnsi="Arial" w:hint="default"/>
      </w:rPr>
    </w:lvl>
    <w:lvl w:ilvl="1" w:tplc="F176F2A8">
      <w:start w:val="1"/>
      <w:numFmt w:val="bullet"/>
      <w:lvlText w:val="•"/>
      <w:lvlJc w:val="left"/>
      <w:pPr>
        <w:tabs>
          <w:tab w:val="num" w:pos="1440"/>
        </w:tabs>
        <w:ind w:left="1440" w:hanging="360"/>
      </w:pPr>
      <w:rPr>
        <w:rFonts w:ascii="Arial" w:hAnsi="Arial" w:hint="default"/>
      </w:rPr>
    </w:lvl>
    <w:lvl w:ilvl="2" w:tplc="9A649042" w:tentative="1">
      <w:start w:val="1"/>
      <w:numFmt w:val="bullet"/>
      <w:lvlText w:val="•"/>
      <w:lvlJc w:val="left"/>
      <w:pPr>
        <w:tabs>
          <w:tab w:val="num" w:pos="2160"/>
        </w:tabs>
        <w:ind w:left="2160" w:hanging="360"/>
      </w:pPr>
      <w:rPr>
        <w:rFonts w:ascii="Arial" w:hAnsi="Arial" w:hint="default"/>
      </w:rPr>
    </w:lvl>
    <w:lvl w:ilvl="3" w:tplc="A8F68F60" w:tentative="1">
      <w:start w:val="1"/>
      <w:numFmt w:val="bullet"/>
      <w:lvlText w:val="•"/>
      <w:lvlJc w:val="left"/>
      <w:pPr>
        <w:tabs>
          <w:tab w:val="num" w:pos="2880"/>
        </w:tabs>
        <w:ind w:left="2880" w:hanging="360"/>
      </w:pPr>
      <w:rPr>
        <w:rFonts w:ascii="Arial" w:hAnsi="Arial" w:hint="default"/>
      </w:rPr>
    </w:lvl>
    <w:lvl w:ilvl="4" w:tplc="B98EFD2C" w:tentative="1">
      <w:start w:val="1"/>
      <w:numFmt w:val="bullet"/>
      <w:lvlText w:val="•"/>
      <w:lvlJc w:val="left"/>
      <w:pPr>
        <w:tabs>
          <w:tab w:val="num" w:pos="3600"/>
        </w:tabs>
        <w:ind w:left="3600" w:hanging="360"/>
      </w:pPr>
      <w:rPr>
        <w:rFonts w:ascii="Arial" w:hAnsi="Arial" w:hint="default"/>
      </w:rPr>
    </w:lvl>
    <w:lvl w:ilvl="5" w:tplc="1F14A902" w:tentative="1">
      <w:start w:val="1"/>
      <w:numFmt w:val="bullet"/>
      <w:lvlText w:val="•"/>
      <w:lvlJc w:val="left"/>
      <w:pPr>
        <w:tabs>
          <w:tab w:val="num" w:pos="4320"/>
        </w:tabs>
        <w:ind w:left="4320" w:hanging="360"/>
      </w:pPr>
      <w:rPr>
        <w:rFonts w:ascii="Arial" w:hAnsi="Arial" w:hint="default"/>
      </w:rPr>
    </w:lvl>
    <w:lvl w:ilvl="6" w:tplc="54CEC812" w:tentative="1">
      <w:start w:val="1"/>
      <w:numFmt w:val="bullet"/>
      <w:lvlText w:val="•"/>
      <w:lvlJc w:val="left"/>
      <w:pPr>
        <w:tabs>
          <w:tab w:val="num" w:pos="5040"/>
        </w:tabs>
        <w:ind w:left="5040" w:hanging="360"/>
      </w:pPr>
      <w:rPr>
        <w:rFonts w:ascii="Arial" w:hAnsi="Arial" w:hint="default"/>
      </w:rPr>
    </w:lvl>
    <w:lvl w:ilvl="7" w:tplc="185614E6" w:tentative="1">
      <w:start w:val="1"/>
      <w:numFmt w:val="bullet"/>
      <w:lvlText w:val="•"/>
      <w:lvlJc w:val="left"/>
      <w:pPr>
        <w:tabs>
          <w:tab w:val="num" w:pos="5760"/>
        </w:tabs>
        <w:ind w:left="5760" w:hanging="360"/>
      </w:pPr>
      <w:rPr>
        <w:rFonts w:ascii="Arial" w:hAnsi="Arial" w:hint="default"/>
      </w:rPr>
    </w:lvl>
    <w:lvl w:ilvl="8" w:tplc="FD94CC72"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739274E"/>
    <w:multiLevelType w:val="hybridMultilevel"/>
    <w:tmpl w:val="0616E54C"/>
    <w:lvl w:ilvl="0" w:tplc="2618A8A2">
      <w:start w:val="1"/>
      <w:numFmt w:val="bullet"/>
      <w:lvlText w:val="•"/>
      <w:lvlJc w:val="left"/>
      <w:pPr>
        <w:tabs>
          <w:tab w:val="num" w:pos="720"/>
        </w:tabs>
        <w:ind w:left="720" w:hanging="360"/>
      </w:pPr>
      <w:rPr>
        <w:rFonts w:ascii="Arial" w:hAnsi="Arial" w:hint="default"/>
      </w:rPr>
    </w:lvl>
    <w:lvl w:ilvl="1" w:tplc="E284A260">
      <w:start w:val="1"/>
      <w:numFmt w:val="bullet"/>
      <w:lvlText w:val="•"/>
      <w:lvlJc w:val="left"/>
      <w:pPr>
        <w:tabs>
          <w:tab w:val="num" w:pos="1440"/>
        </w:tabs>
        <w:ind w:left="1440" w:hanging="360"/>
      </w:pPr>
      <w:rPr>
        <w:rFonts w:ascii="Arial" w:hAnsi="Arial" w:hint="default"/>
      </w:rPr>
    </w:lvl>
    <w:lvl w:ilvl="2" w:tplc="EE32B7BC" w:tentative="1">
      <w:start w:val="1"/>
      <w:numFmt w:val="bullet"/>
      <w:lvlText w:val="•"/>
      <w:lvlJc w:val="left"/>
      <w:pPr>
        <w:tabs>
          <w:tab w:val="num" w:pos="2160"/>
        </w:tabs>
        <w:ind w:left="2160" w:hanging="360"/>
      </w:pPr>
      <w:rPr>
        <w:rFonts w:ascii="Arial" w:hAnsi="Arial" w:hint="default"/>
      </w:rPr>
    </w:lvl>
    <w:lvl w:ilvl="3" w:tplc="3FC4C152" w:tentative="1">
      <w:start w:val="1"/>
      <w:numFmt w:val="bullet"/>
      <w:lvlText w:val="•"/>
      <w:lvlJc w:val="left"/>
      <w:pPr>
        <w:tabs>
          <w:tab w:val="num" w:pos="2880"/>
        </w:tabs>
        <w:ind w:left="2880" w:hanging="360"/>
      </w:pPr>
      <w:rPr>
        <w:rFonts w:ascii="Arial" w:hAnsi="Arial" w:hint="default"/>
      </w:rPr>
    </w:lvl>
    <w:lvl w:ilvl="4" w:tplc="E6C829F4" w:tentative="1">
      <w:start w:val="1"/>
      <w:numFmt w:val="bullet"/>
      <w:lvlText w:val="•"/>
      <w:lvlJc w:val="left"/>
      <w:pPr>
        <w:tabs>
          <w:tab w:val="num" w:pos="3600"/>
        </w:tabs>
        <w:ind w:left="3600" w:hanging="360"/>
      </w:pPr>
      <w:rPr>
        <w:rFonts w:ascii="Arial" w:hAnsi="Arial" w:hint="default"/>
      </w:rPr>
    </w:lvl>
    <w:lvl w:ilvl="5" w:tplc="CDB4F43A" w:tentative="1">
      <w:start w:val="1"/>
      <w:numFmt w:val="bullet"/>
      <w:lvlText w:val="•"/>
      <w:lvlJc w:val="left"/>
      <w:pPr>
        <w:tabs>
          <w:tab w:val="num" w:pos="4320"/>
        </w:tabs>
        <w:ind w:left="4320" w:hanging="360"/>
      </w:pPr>
      <w:rPr>
        <w:rFonts w:ascii="Arial" w:hAnsi="Arial" w:hint="default"/>
      </w:rPr>
    </w:lvl>
    <w:lvl w:ilvl="6" w:tplc="FED00E4C" w:tentative="1">
      <w:start w:val="1"/>
      <w:numFmt w:val="bullet"/>
      <w:lvlText w:val="•"/>
      <w:lvlJc w:val="left"/>
      <w:pPr>
        <w:tabs>
          <w:tab w:val="num" w:pos="5040"/>
        </w:tabs>
        <w:ind w:left="5040" w:hanging="360"/>
      </w:pPr>
      <w:rPr>
        <w:rFonts w:ascii="Arial" w:hAnsi="Arial" w:hint="default"/>
      </w:rPr>
    </w:lvl>
    <w:lvl w:ilvl="7" w:tplc="CC381BD0" w:tentative="1">
      <w:start w:val="1"/>
      <w:numFmt w:val="bullet"/>
      <w:lvlText w:val="•"/>
      <w:lvlJc w:val="left"/>
      <w:pPr>
        <w:tabs>
          <w:tab w:val="num" w:pos="5760"/>
        </w:tabs>
        <w:ind w:left="5760" w:hanging="360"/>
      </w:pPr>
      <w:rPr>
        <w:rFonts w:ascii="Arial" w:hAnsi="Arial" w:hint="default"/>
      </w:rPr>
    </w:lvl>
    <w:lvl w:ilvl="8" w:tplc="5150EA20"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CEF2EB2"/>
    <w:multiLevelType w:val="hybridMultilevel"/>
    <w:tmpl w:val="5C9A0748"/>
    <w:lvl w:ilvl="0" w:tplc="0972A8C0">
      <w:start w:val="1"/>
      <w:numFmt w:val="bullet"/>
      <w:lvlText w:val="•"/>
      <w:lvlJc w:val="left"/>
      <w:pPr>
        <w:tabs>
          <w:tab w:val="num" w:pos="1080"/>
        </w:tabs>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4"/>
  </w:num>
  <w:num w:numId="2">
    <w:abstractNumId w:val="5"/>
  </w:num>
  <w:num w:numId="3">
    <w:abstractNumId w:val="8"/>
  </w:num>
  <w:num w:numId="4">
    <w:abstractNumId w:val="2"/>
  </w:num>
  <w:num w:numId="5">
    <w:abstractNumId w:val="25"/>
  </w:num>
  <w:num w:numId="6">
    <w:abstractNumId w:val="13"/>
  </w:num>
  <w:num w:numId="7">
    <w:abstractNumId w:val="9"/>
  </w:num>
  <w:num w:numId="8">
    <w:abstractNumId w:val="11"/>
  </w:num>
  <w:num w:numId="9">
    <w:abstractNumId w:val="10"/>
  </w:num>
  <w:num w:numId="10">
    <w:abstractNumId w:val="3"/>
  </w:num>
  <w:num w:numId="11">
    <w:abstractNumId w:val="19"/>
  </w:num>
  <w:num w:numId="12">
    <w:abstractNumId w:val="7"/>
  </w:num>
  <w:num w:numId="13">
    <w:abstractNumId w:val="16"/>
  </w:num>
  <w:num w:numId="14">
    <w:abstractNumId w:val="0"/>
  </w:num>
  <w:num w:numId="15">
    <w:abstractNumId w:val="6"/>
  </w:num>
  <w:num w:numId="16">
    <w:abstractNumId w:val="15"/>
  </w:num>
  <w:num w:numId="17">
    <w:abstractNumId w:val="17"/>
  </w:num>
  <w:num w:numId="18">
    <w:abstractNumId w:val="4"/>
  </w:num>
  <w:num w:numId="19">
    <w:abstractNumId w:val="21"/>
  </w:num>
  <w:num w:numId="20">
    <w:abstractNumId w:val="12"/>
  </w:num>
  <w:num w:numId="21">
    <w:abstractNumId w:val="23"/>
  </w:num>
  <w:num w:numId="22">
    <w:abstractNumId w:val="22"/>
  </w:num>
  <w:num w:numId="23">
    <w:abstractNumId w:val="18"/>
  </w:num>
  <w:num w:numId="24">
    <w:abstractNumId w:val="14"/>
  </w:num>
  <w:num w:numId="25">
    <w:abstractNumId w:val="20"/>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9F9"/>
    <w:rsid w:val="00043D54"/>
    <w:rsid w:val="001711BB"/>
    <w:rsid w:val="002C755C"/>
    <w:rsid w:val="003254E3"/>
    <w:rsid w:val="003663AF"/>
    <w:rsid w:val="00370E98"/>
    <w:rsid w:val="00382D5D"/>
    <w:rsid w:val="003C0531"/>
    <w:rsid w:val="003D5D85"/>
    <w:rsid w:val="004726B3"/>
    <w:rsid w:val="00472B0E"/>
    <w:rsid w:val="004F75E1"/>
    <w:rsid w:val="00505F7E"/>
    <w:rsid w:val="005A3400"/>
    <w:rsid w:val="005C1C01"/>
    <w:rsid w:val="0064580F"/>
    <w:rsid w:val="0079713F"/>
    <w:rsid w:val="007A3027"/>
    <w:rsid w:val="008E730D"/>
    <w:rsid w:val="008F1E4D"/>
    <w:rsid w:val="00903C48"/>
    <w:rsid w:val="00970CF1"/>
    <w:rsid w:val="009933E8"/>
    <w:rsid w:val="00994008"/>
    <w:rsid w:val="00B033E3"/>
    <w:rsid w:val="00B4111A"/>
    <w:rsid w:val="00B5257A"/>
    <w:rsid w:val="00C069F9"/>
    <w:rsid w:val="00D66FB1"/>
    <w:rsid w:val="00D7094E"/>
    <w:rsid w:val="00EA2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8243C"/>
  <w15:chartTrackingRefBased/>
  <w15:docId w15:val="{0E6A70BE-2B96-405B-9E3F-573E0F389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69F9"/>
  </w:style>
  <w:style w:type="paragraph" w:styleId="Heading1">
    <w:name w:val="heading 1"/>
    <w:basedOn w:val="Normal"/>
    <w:next w:val="Normal"/>
    <w:link w:val="Heading1Char"/>
    <w:uiPriority w:val="9"/>
    <w:qFormat/>
    <w:rsid w:val="00C069F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069F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C069F9"/>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C069F9"/>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C069F9"/>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C069F9"/>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C069F9"/>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C069F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069F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9F9"/>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C069F9"/>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C069F9"/>
    <w:rPr>
      <w:caps/>
      <w:color w:val="1F4D78" w:themeColor="accent1" w:themeShade="7F"/>
      <w:spacing w:val="15"/>
    </w:rPr>
  </w:style>
  <w:style w:type="character" w:customStyle="1" w:styleId="Heading4Char">
    <w:name w:val="Heading 4 Char"/>
    <w:basedOn w:val="DefaultParagraphFont"/>
    <w:link w:val="Heading4"/>
    <w:uiPriority w:val="9"/>
    <w:semiHidden/>
    <w:rsid w:val="00C069F9"/>
    <w:rPr>
      <w:caps/>
      <w:color w:val="2E74B5" w:themeColor="accent1" w:themeShade="BF"/>
      <w:spacing w:val="10"/>
    </w:rPr>
  </w:style>
  <w:style w:type="character" w:customStyle="1" w:styleId="Heading5Char">
    <w:name w:val="Heading 5 Char"/>
    <w:basedOn w:val="DefaultParagraphFont"/>
    <w:link w:val="Heading5"/>
    <w:uiPriority w:val="9"/>
    <w:semiHidden/>
    <w:rsid w:val="00C069F9"/>
    <w:rPr>
      <w:caps/>
      <w:color w:val="2E74B5" w:themeColor="accent1" w:themeShade="BF"/>
      <w:spacing w:val="10"/>
    </w:rPr>
  </w:style>
  <w:style w:type="character" w:customStyle="1" w:styleId="Heading6Char">
    <w:name w:val="Heading 6 Char"/>
    <w:basedOn w:val="DefaultParagraphFont"/>
    <w:link w:val="Heading6"/>
    <w:uiPriority w:val="9"/>
    <w:semiHidden/>
    <w:rsid w:val="00C069F9"/>
    <w:rPr>
      <w:caps/>
      <w:color w:val="2E74B5" w:themeColor="accent1" w:themeShade="BF"/>
      <w:spacing w:val="10"/>
    </w:rPr>
  </w:style>
  <w:style w:type="character" w:customStyle="1" w:styleId="Heading7Char">
    <w:name w:val="Heading 7 Char"/>
    <w:basedOn w:val="DefaultParagraphFont"/>
    <w:link w:val="Heading7"/>
    <w:uiPriority w:val="9"/>
    <w:semiHidden/>
    <w:rsid w:val="00C069F9"/>
    <w:rPr>
      <w:caps/>
      <w:color w:val="2E74B5" w:themeColor="accent1" w:themeShade="BF"/>
      <w:spacing w:val="10"/>
    </w:rPr>
  </w:style>
  <w:style w:type="character" w:customStyle="1" w:styleId="Heading8Char">
    <w:name w:val="Heading 8 Char"/>
    <w:basedOn w:val="DefaultParagraphFont"/>
    <w:link w:val="Heading8"/>
    <w:uiPriority w:val="9"/>
    <w:semiHidden/>
    <w:rsid w:val="00C069F9"/>
    <w:rPr>
      <w:caps/>
      <w:spacing w:val="10"/>
      <w:sz w:val="18"/>
      <w:szCs w:val="18"/>
    </w:rPr>
  </w:style>
  <w:style w:type="character" w:customStyle="1" w:styleId="Heading9Char">
    <w:name w:val="Heading 9 Char"/>
    <w:basedOn w:val="DefaultParagraphFont"/>
    <w:link w:val="Heading9"/>
    <w:uiPriority w:val="9"/>
    <w:semiHidden/>
    <w:rsid w:val="00C069F9"/>
    <w:rPr>
      <w:i/>
      <w:iCs/>
      <w:caps/>
      <w:spacing w:val="10"/>
      <w:sz w:val="18"/>
      <w:szCs w:val="18"/>
    </w:rPr>
  </w:style>
  <w:style w:type="paragraph" w:styleId="Caption">
    <w:name w:val="caption"/>
    <w:basedOn w:val="Normal"/>
    <w:next w:val="Normal"/>
    <w:uiPriority w:val="35"/>
    <w:semiHidden/>
    <w:unhideWhenUsed/>
    <w:qFormat/>
    <w:rsid w:val="00C069F9"/>
    <w:rPr>
      <w:b/>
      <w:bCs/>
      <w:color w:val="2E74B5" w:themeColor="accent1" w:themeShade="BF"/>
      <w:sz w:val="16"/>
      <w:szCs w:val="16"/>
    </w:rPr>
  </w:style>
  <w:style w:type="paragraph" w:styleId="Title">
    <w:name w:val="Title"/>
    <w:basedOn w:val="Normal"/>
    <w:next w:val="Normal"/>
    <w:link w:val="TitleChar"/>
    <w:uiPriority w:val="10"/>
    <w:qFormat/>
    <w:rsid w:val="00C069F9"/>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C069F9"/>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C069F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069F9"/>
    <w:rPr>
      <w:caps/>
      <w:color w:val="595959" w:themeColor="text1" w:themeTint="A6"/>
      <w:spacing w:val="10"/>
      <w:sz w:val="21"/>
      <w:szCs w:val="21"/>
    </w:rPr>
  </w:style>
  <w:style w:type="character" w:styleId="Strong">
    <w:name w:val="Strong"/>
    <w:uiPriority w:val="22"/>
    <w:qFormat/>
    <w:rsid w:val="00C069F9"/>
    <w:rPr>
      <w:b/>
      <w:bCs/>
    </w:rPr>
  </w:style>
  <w:style w:type="character" w:styleId="Emphasis">
    <w:name w:val="Emphasis"/>
    <w:uiPriority w:val="20"/>
    <w:qFormat/>
    <w:rsid w:val="00C069F9"/>
    <w:rPr>
      <w:caps/>
      <w:color w:val="1F4D78" w:themeColor="accent1" w:themeShade="7F"/>
      <w:spacing w:val="5"/>
    </w:rPr>
  </w:style>
  <w:style w:type="paragraph" w:styleId="NoSpacing">
    <w:name w:val="No Spacing"/>
    <w:uiPriority w:val="1"/>
    <w:qFormat/>
    <w:rsid w:val="00C069F9"/>
    <w:pPr>
      <w:spacing w:after="0" w:line="240" w:lineRule="auto"/>
    </w:pPr>
  </w:style>
  <w:style w:type="paragraph" w:styleId="Quote">
    <w:name w:val="Quote"/>
    <w:basedOn w:val="Normal"/>
    <w:next w:val="Normal"/>
    <w:link w:val="QuoteChar"/>
    <w:uiPriority w:val="29"/>
    <w:qFormat/>
    <w:rsid w:val="00C069F9"/>
    <w:rPr>
      <w:i/>
      <w:iCs/>
      <w:sz w:val="24"/>
      <w:szCs w:val="24"/>
    </w:rPr>
  </w:style>
  <w:style w:type="character" w:customStyle="1" w:styleId="QuoteChar">
    <w:name w:val="Quote Char"/>
    <w:basedOn w:val="DefaultParagraphFont"/>
    <w:link w:val="Quote"/>
    <w:uiPriority w:val="29"/>
    <w:rsid w:val="00C069F9"/>
    <w:rPr>
      <w:i/>
      <w:iCs/>
      <w:sz w:val="24"/>
      <w:szCs w:val="24"/>
    </w:rPr>
  </w:style>
  <w:style w:type="paragraph" w:styleId="IntenseQuote">
    <w:name w:val="Intense Quote"/>
    <w:basedOn w:val="Normal"/>
    <w:next w:val="Normal"/>
    <w:link w:val="IntenseQuoteChar"/>
    <w:uiPriority w:val="30"/>
    <w:qFormat/>
    <w:rsid w:val="00C069F9"/>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C069F9"/>
    <w:rPr>
      <w:color w:val="5B9BD5" w:themeColor="accent1"/>
      <w:sz w:val="24"/>
      <w:szCs w:val="24"/>
    </w:rPr>
  </w:style>
  <w:style w:type="character" w:styleId="SubtleEmphasis">
    <w:name w:val="Subtle Emphasis"/>
    <w:uiPriority w:val="19"/>
    <w:qFormat/>
    <w:rsid w:val="00C069F9"/>
    <w:rPr>
      <w:i/>
      <w:iCs/>
      <w:color w:val="1F4D78" w:themeColor="accent1" w:themeShade="7F"/>
    </w:rPr>
  </w:style>
  <w:style w:type="character" w:styleId="IntenseEmphasis">
    <w:name w:val="Intense Emphasis"/>
    <w:uiPriority w:val="21"/>
    <w:qFormat/>
    <w:rsid w:val="00C069F9"/>
    <w:rPr>
      <w:b/>
      <w:bCs/>
      <w:caps/>
      <w:color w:val="1F4D78" w:themeColor="accent1" w:themeShade="7F"/>
      <w:spacing w:val="10"/>
    </w:rPr>
  </w:style>
  <w:style w:type="character" w:styleId="SubtleReference">
    <w:name w:val="Subtle Reference"/>
    <w:uiPriority w:val="31"/>
    <w:qFormat/>
    <w:rsid w:val="00C069F9"/>
    <w:rPr>
      <w:b/>
      <w:bCs/>
      <w:color w:val="5B9BD5" w:themeColor="accent1"/>
    </w:rPr>
  </w:style>
  <w:style w:type="character" w:styleId="IntenseReference">
    <w:name w:val="Intense Reference"/>
    <w:uiPriority w:val="32"/>
    <w:qFormat/>
    <w:rsid w:val="00C069F9"/>
    <w:rPr>
      <w:b/>
      <w:bCs/>
      <w:i/>
      <w:iCs/>
      <w:caps/>
      <w:color w:val="5B9BD5" w:themeColor="accent1"/>
    </w:rPr>
  </w:style>
  <w:style w:type="character" w:styleId="BookTitle">
    <w:name w:val="Book Title"/>
    <w:uiPriority w:val="33"/>
    <w:qFormat/>
    <w:rsid w:val="00C069F9"/>
    <w:rPr>
      <w:b/>
      <w:bCs/>
      <w:i/>
      <w:iCs/>
      <w:spacing w:val="0"/>
    </w:rPr>
  </w:style>
  <w:style w:type="paragraph" w:styleId="TOCHeading">
    <w:name w:val="TOC Heading"/>
    <w:basedOn w:val="Heading1"/>
    <w:next w:val="Normal"/>
    <w:uiPriority w:val="39"/>
    <w:semiHidden/>
    <w:unhideWhenUsed/>
    <w:qFormat/>
    <w:rsid w:val="00C069F9"/>
    <w:pPr>
      <w:outlineLvl w:val="9"/>
    </w:pPr>
  </w:style>
  <w:style w:type="paragraph" w:styleId="ListParagraph">
    <w:name w:val="List Paragraph"/>
    <w:basedOn w:val="Normal"/>
    <w:uiPriority w:val="34"/>
    <w:qFormat/>
    <w:rsid w:val="008F1E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887922">
      <w:bodyDiv w:val="1"/>
      <w:marLeft w:val="0"/>
      <w:marRight w:val="0"/>
      <w:marTop w:val="0"/>
      <w:marBottom w:val="0"/>
      <w:divBdr>
        <w:top w:val="none" w:sz="0" w:space="0" w:color="auto"/>
        <w:left w:val="none" w:sz="0" w:space="0" w:color="auto"/>
        <w:bottom w:val="none" w:sz="0" w:space="0" w:color="auto"/>
        <w:right w:val="none" w:sz="0" w:space="0" w:color="auto"/>
      </w:divBdr>
      <w:divsChild>
        <w:div w:id="191504729">
          <w:marLeft w:val="288"/>
          <w:marRight w:val="0"/>
          <w:marTop w:val="115"/>
          <w:marBottom w:val="0"/>
          <w:divBdr>
            <w:top w:val="none" w:sz="0" w:space="0" w:color="auto"/>
            <w:left w:val="none" w:sz="0" w:space="0" w:color="auto"/>
            <w:bottom w:val="none" w:sz="0" w:space="0" w:color="auto"/>
            <w:right w:val="none" w:sz="0" w:space="0" w:color="auto"/>
          </w:divBdr>
        </w:div>
        <w:div w:id="430004922">
          <w:marLeft w:val="720"/>
          <w:marRight w:val="0"/>
          <w:marTop w:val="96"/>
          <w:marBottom w:val="0"/>
          <w:divBdr>
            <w:top w:val="none" w:sz="0" w:space="0" w:color="auto"/>
            <w:left w:val="none" w:sz="0" w:space="0" w:color="auto"/>
            <w:bottom w:val="none" w:sz="0" w:space="0" w:color="auto"/>
            <w:right w:val="none" w:sz="0" w:space="0" w:color="auto"/>
          </w:divBdr>
        </w:div>
        <w:div w:id="1572502763">
          <w:marLeft w:val="720"/>
          <w:marRight w:val="0"/>
          <w:marTop w:val="96"/>
          <w:marBottom w:val="0"/>
          <w:divBdr>
            <w:top w:val="none" w:sz="0" w:space="0" w:color="auto"/>
            <w:left w:val="none" w:sz="0" w:space="0" w:color="auto"/>
            <w:bottom w:val="none" w:sz="0" w:space="0" w:color="auto"/>
            <w:right w:val="none" w:sz="0" w:space="0" w:color="auto"/>
          </w:divBdr>
        </w:div>
        <w:div w:id="870608797">
          <w:marLeft w:val="720"/>
          <w:marRight w:val="0"/>
          <w:marTop w:val="96"/>
          <w:marBottom w:val="0"/>
          <w:divBdr>
            <w:top w:val="none" w:sz="0" w:space="0" w:color="auto"/>
            <w:left w:val="none" w:sz="0" w:space="0" w:color="auto"/>
            <w:bottom w:val="none" w:sz="0" w:space="0" w:color="auto"/>
            <w:right w:val="none" w:sz="0" w:space="0" w:color="auto"/>
          </w:divBdr>
        </w:div>
        <w:div w:id="714155554">
          <w:marLeft w:val="288"/>
          <w:marRight w:val="0"/>
          <w:marTop w:val="115"/>
          <w:marBottom w:val="0"/>
          <w:divBdr>
            <w:top w:val="none" w:sz="0" w:space="0" w:color="auto"/>
            <w:left w:val="none" w:sz="0" w:space="0" w:color="auto"/>
            <w:bottom w:val="none" w:sz="0" w:space="0" w:color="auto"/>
            <w:right w:val="none" w:sz="0" w:space="0" w:color="auto"/>
          </w:divBdr>
        </w:div>
      </w:divsChild>
    </w:div>
    <w:div w:id="596599851">
      <w:bodyDiv w:val="1"/>
      <w:marLeft w:val="0"/>
      <w:marRight w:val="0"/>
      <w:marTop w:val="0"/>
      <w:marBottom w:val="0"/>
      <w:divBdr>
        <w:top w:val="none" w:sz="0" w:space="0" w:color="auto"/>
        <w:left w:val="none" w:sz="0" w:space="0" w:color="auto"/>
        <w:bottom w:val="none" w:sz="0" w:space="0" w:color="auto"/>
        <w:right w:val="none" w:sz="0" w:space="0" w:color="auto"/>
      </w:divBdr>
      <w:divsChild>
        <w:div w:id="834145021">
          <w:marLeft w:val="288"/>
          <w:marRight w:val="0"/>
          <w:marTop w:val="115"/>
          <w:marBottom w:val="0"/>
          <w:divBdr>
            <w:top w:val="none" w:sz="0" w:space="0" w:color="auto"/>
            <w:left w:val="none" w:sz="0" w:space="0" w:color="auto"/>
            <w:bottom w:val="none" w:sz="0" w:space="0" w:color="auto"/>
            <w:right w:val="none" w:sz="0" w:space="0" w:color="auto"/>
          </w:divBdr>
        </w:div>
        <w:div w:id="2137604106">
          <w:marLeft w:val="720"/>
          <w:marRight w:val="0"/>
          <w:marTop w:val="96"/>
          <w:marBottom w:val="0"/>
          <w:divBdr>
            <w:top w:val="none" w:sz="0" w:space="0" w:color="auto"/>
            <w:left w:val="none" w:sz="0" w:space="0" w:color="auto"/>
            <w:bottom w:val="none" w:sz="0" w:space="0" w:color="auto"/>
            <w:right w:val="none" w:sz="0" w:space="0" w:color="auto"/>
          </w:divBdr>
        </w:div>
        <w:div w:id="74400863">
          <w:marLeft w:val="720"/>
          <w:marRight w:val="0"/>
          <w:marTop w:val="96"/>
          <w:marBottom w:val="0"/>
          <w:divBdr>
            <w:top w:val="none" w:sz="0" w:space="0" w:color="auto"/>
            <w:left w:val="none" w:sz="0" w:space="0" w:color="auto"/>
            <w:bottom w:val="none" w:sz="0" w:space="0" w:color="auto"/>
            <w:right w:val="none" w:sz="0" w:space="0" w:color="auto"/>
          </w:divBdr>
        </w:div>
        <w:div w:id="1073426872">
          <w:marLeft w:val="720"/>
          <w:marRight w:val="0"/>
          <w:marTop w:val="96"/>
          <w:marBottom w:val="0"/>
          <w:divBdr>
            <w:top w:val="none" w:sz="0" w:space="0" w:color="auto"/>
            <w:left w:val="none" w:sz="0" w:space="0" w:color="auto"/>
            <w:bottom w:val="none" w:sz="0" w:space="0" w:color="auto"/>
            <w:right w:val="none" w:sz="0" w:space="0" w:color="auto"/>
          </w:divBdr>
        </w:div>
        <w:div w:id="37584662">
          <w:marLeft w:val="720"/>
          <w:marRight w:val="0"/>
          <w:marTop w:val="96"/>
          <w:marBottom w:val="0"/>
          <w:divBdr>
            <w:top w:val="none" w:sz="0" w:space="0" w:color="auto"/>
            <w:left w:val="none" w:sz="0" w:space="0" w:color="auto"/>
            <w:bottom w:val="none" w:sz="0" w:space="0" w:color="auto"/>
            <w:right w:val="none" w:sz="0" w:space="0" w:color="auto"/>
          </w:divBdr>
        </w:div>
      </w:divsChild>
    </w:div>
    <w:div w:id="656420172">
      <w:bodyDiv w:val="1"/>
      <w:marLeft w:val="0"/>
      <w:marRight w:val="0"/>
      <w:marTop w:val="0"/>
      <w:marBottom w:val="0"/>
      <w:divBdr>
        <w:top w:val="none" w:sz="0" w:space="0" w:color="auto"/>
        <w:left w:val="none" w:sz="0" w:space="0" w:color="auto"/>
        <w:bottom w:val="none" w:sz="0" w:space="0" w:color="auto"/>
        <w:right w:val="none" w:sz="0" w:space="0" w:color="auto"/>
      </w:divBdr>
      <w:divsChild>
        <w:div w:id="1490556840">
          <w:marLeft w:val="720"/>
          <w:marRight w:val="0"/>
          <w:marTop w:val="96"/>
          <w:marBottom w:val="0"/>
          <w:divBdr>
            <w:top w:val="none" w:sz="0" w:space="0" w:color="auto"/>
            <w:left w:val="none" w:sz="0" w:space="0" w:color="auto"/>
            <w:bottom w:val="none" w:sz="0" w:space="0" w:color="auto"/>
            <w:right w:val="none" w:sz="0" w:space="0" w:color="auto"/>
          </w:divBdr>
        </w:div>
        <w:div w:id="1475483010">
          <w:marLeft w:val="720"/>
          <w:marRight w:val="0"/>
          <w:marTop w:val="96"/>
          <w:marBottom w:val="0"/>
          <w:divBdr>
            <w:top w:val="none" w:sz="0" w:space="0" w:color="auto"/>
            <w:left w:val="none" w:sz="0" w:space="0" w:color="auto"/>
            <w:bottom w:val="none" w:sz="0" w:space="0" w:color="auto"/>
            <w:right w:val="none" w:sz="0" w:space="0" w:color="auto"/>
          </w:divBdr>
        </w:div>
        <w:div w:id="1881239118">
          <w:marLeft w:val="288"/>
          <w:marRight w:val="0"/>
          <w:marTop w:val="115"/>
          <w:marBottom w:val="0"/>
          <w:divBdr>
            <w:top w:val="none" w:sz="0" w:space="0" w:color="auto"/>
            <w:left w:val="none" w:sz="0" w:space="0" w:color="auto"/>
            <w:bottom w:val="none" w:sz="0" w:space="0" w:color="auto"/>
            <w:right w:val="none" w:sz="0" w:space="0" w:color="auto"/>
          </w:divBdr>
        </w:div>
        <w:div w:id="462651242">
          <w:marLeft w:val="720"/>
          <w:marRight w:val="0"/>
          <w:marTop w:val="96"/>
          <w:marBottom w:val="0"/>
          <w:divBdr>
            <w:top w:val="none" w:sz="0" w:space="0" w:color="auto"/>
            <w:left w:val="none" w:sz="0" w:space="0" w:color="auto"/>
            <w:bottom w:val="none" w:sz="0" w:space="0" w:color="auto"/>
            <w:right w:val="none" w:sz="0" w:space="0" w:color="auto"/>
          </w:divBdr>
        </w:div>
        <w:div w:id="845553331">
          <w:marLeft w:val="720"/>
          <w:marRight w:val="0"/>
          <w:marTop w:val="96"/>
          <w:marBottom w:val="0"/>
          <w:divBdr>
            <w:top w:val="none" w:sz="0" w:space="0" w:color="auto"/>
            <w:left w:val="none" w:sz="0" w:space="0" w:color="auto"/>
            <w:bottom w:val="none" w:sz="0" w:space="0" w:color="auto"/>
            <w:right w:val="none" w:sz="0" w:space="0" w:color="auto"/>
          </w:divBdr>
        </w:div>
        <w:div w:id="934095115">
          <w:marLeft w:val="720"/>
          <w:marRight w:val="0"/>
          <w:marTop w:val="96"/>
          <w:marBottom w:val="0"/>
          <w:divBdr>
            <w:top w:val="none" w:sz="0" w:space="0" w:color="auto"/>
            <w:left w:val="none" w:sz="0" w:space="0" w:color="auto"/>
            <w:bottom w:val="none" w:sz="0" w:space="0" w:color="auto"/>
            <w:right w:val="none" w:sz="0" w:space="0" w:color="auto"/>
          </w:divBdr>
        </w:div>
      </w:divsChild>
    </w:div>
    <w:div w:id="680547503">
      <w:bodyDiv w:val="1"/>
      <w:marLeft w:val="0"/>
      <w:marRight w:val="0"/>
      <w:marTop w:val="0"/>
      <w:marBottom w:val="0"/>
      <w:divBdr>
        <w:top w:val="none" w:sz="0" w:space="0" w:color="auto"/>
        <w:left w:val="none" w:sz="0" w:space="0" w:color="auto"/>
        <w:bottom w:val="none" w:sz="0" w:space="0" w:color="auto"/>
        <w:right w:val="none" w:sz="0" w:space="0" w:color="auto"/>
      </w:divBdr>
      <w:divsChild>
        <w:div w:id="619149130">
          <w:marLeft w:val="288"/>
          <w:marRight w:val="0"/>
          <w:marTop w:val="115"/>
          <w:marBottom w:val="0"/>
          <w:divBdr>
            <w:top w:val="none" w:sz="0" w:space="0" w:color="auto"/>
            <w:left w:val="none" w:sz="0" w:space="0" w:color="auto"/>
            <w:bottom w:val="none" w:sz="0" w:space="0" w:color="auto"/>
            <w:right w:val="none" w:sz="0" w:space="0" w:color="auto"/>
          </w:divBdr>
        </w:div>
        <w:div w:id="1124691623">
          <w:marLeft w:val="720"/>
          <w:marRight w:val="0"/>
          <w:marTop w:val="96"/>
          <w:marBottom w:val="0"/>
          <w:divBdr>
            <w:top w:val="none" w:sz="0" w:space="0" w:color="auto"/>
            <w:left w:val="none" w:sz="0" w:space="0" w:color="auto"/>
            <w:bottom w:val="none" w:sz="0" w:space="0" w:color="auto"/>
            <w:right w:val="none" w:sz="0" w:space="0" w:color="auto"/>
          </w:divBdr>
        </w:div>
        <w:div w:id="940843243">
          <w:marLeft w:val="720"/>
          <w:marRight w:val="0"/>
          <w:marTop w:val="96"/>
          <w:marBottom w:val="0"/>
          <w:divBdr>
            <w:top w:val="none" w:sz="0" w:space="0" w:color="auto"/>
            <w:left w:val="none" w:sz="0" w:space="0" w:color="auto"/>
            <w:bottom w:val="none" w:sz="0" w:space="0" w:color="auto"/>
            <w:right w:val="none" w:sz="0" w:space="0" w:color="auto"/>
          </w:divBdr>
        </w:div>
        <w:div w:id="466777981">
          <w:marLeft w:val="720"/>
          <w:marRight w:val="0"/>
          <w:marTop w:val="96"/>
          <w:marBottom w:val="0"/>
          <w:divBdr>
            <w:top w:val="none" w:sz="0" w:space="0" w:color="auto"/>
            <w:left w:val="none" w:sz="0" w:space="0" w:color="auto"/>
            <w:bottom w:val="none" w:sz="0" w:space="0" w:color="auto"/>
            <w:right w:val="none" w:sz="0" w:space="0" w:color="auto"/>
          </w:divBdr>
        </w:div>
        <w:div w:id="69086612">
          <w:marLeft w:val="288"/>
          <w:marRight w:val="0"/>
          <w:marTop w:val="115"/>
          <w:marBottom w:val="0"/>
          <w:divBdr>
            <w:top w:val="none" w:sz="0" w:space="0" w:color="auto"/>
            <w:left w:val="none" w:sz="0" w:space="0" w:color="auto"/>
            <w:bottom w:val="none" w:sz="0" w:space="0" w:color="auto"/>
            <w:right w:val="none" w:sz="0" w:space="0" w:color="auto"/>
          </w:divBdr>
        </w:div>
        <w:div w:id="611130392">
          <w:marLeft w:val="720"/>
          <w:marRight w:val="0"/>
          <w:marTop w:val="96"/>
          <w:marBottom w:val="0"/>
          <w:divBdr>
            <w:top w:val="none" w:sz="0" w:space="0" w:color="auto"/>
            <w:left w:val="none" w:sz="0" w:space="0" w:color="auto"/>
            <w:bottom w:val="none" w:sz="0" w:space="0" w:color="auto"/>
            <w:right w:val="none" w:sz="0" w:space="0" w:color="auto"/>
          </w:divBdr>
        </w:div>
        <w:div w:id="219560313">
          <w:marLeft w:val="720"/>
          <w:marRight w:val="0"/>
          <w:marTop w:val="96"/>
          <w:marBottom w:val="0"/>
          <w:divBdr>
            <w:top w:val="none" w:sz="0" w:space="0" w:color="auto"/>
            <w:left w:val="none" w:sz="0" w:space="0" w:color="auto"/>
            <w:bottom w:val="none" w:sz="0" w:space="0" w:color="auto"/>
            <w:right w:val="none" w:sz="0" w:space="0" w:color="auto"/>
          </w:divBdr>
        </w:div>
        <w:div w:id="610285159">
          <w:marLeft w:val="720"/>
          <w:marRight w:val="0"/>
          <w:marTop w:val="96"/>
          <w:marBottom w:val="0"/>
          <w:divBdr>
            <w:top w:val="none" w:sz="0" w:space="0" w:color="auto"/>
            <w:left w:val="none" w:sz="0" w:space="0" w:color="auto"/>
            <w:bottom w:val="none" w:sz="0" w:space="0" w:color="auto"/>
            <w:right w:val="none" w:sz="0" w:space="0" w:color="auto"/>
          </w:divBdr>
        </w:div>
      </w:divsChild>
    </w:div>
    <w:div w:id="797718506">
      <w:bodyDiv w:val="1"/>
      <w:marLeft w:val="0"/>
      <w:marRight w:val="0"/>
      <w:marTop w:val="0"/>
      <w:marBottom w:val="0"/>
      <w:divBdr>
        <w:top w:val="none" w:sz="0" w:space="0" w:color="auto"/>
        <w:left w:val="none" w:sz="0" w:space="0" w:color="auto"/>
        <w:bottom w:val="none" w:sz="0" w:space="0" w:color="auto"/>
        <w:right w:val="none" w:sz="0" w:space="0" w:color="auto"/>
      </w:divBdr>
      <w:divsChild>
        <w:div w:id="23213200">
          <w:marLeft w:val="288"/>
          <w:marRight w:val="0"/>
          <w:marTop w:val="115"/>
          <w:marBottom w:val="0"/>
          <w:divBdr>
            <w:top w:val="none" w:sz="0" w:space="0" w:color="auto"/>
            <w:left w:val="none" w:sz="0" w:space="0" w:color="auto"/>
            <w:bottom w:val="none" w:sz="0" w:space="0" w:color="auto"/>
            <w:right w:val="none" w:sz="0" w:space="0" w:color="auto"/>
          </w:divBdr>
        </w:div>
        <w:div w:id="157115705">
          <w:marLeft w:val="288"/>
          <w:marRight w:val="0"/>
          <w:marTop w:val="115"/>
          <w:marBottom w:val="0"/>
          <w:divBdr>
            <w:top w:val="none" w:sz="0" w:space="0" w:color="auto"/>
            <w:left w:val="none" w:sz="0" w:space="0" w:color="auto"/>
            <w:bottom w:val="none" w:sz="0" w:space="0" w:color="auto"/>
            <w:right w:val="none" w:sz="0" w:space="0" w:color="auto"/>
          </w:divBdr>
        </w:div>
        <w:div w:id="508252494">
          <w:marLeft w:val="288"/>
          <w:marRight w:val="0"/>
          <w:marTop w:val="115"/>
          <w:marBottom w:val="0"/>
          <w:divBdr>
            <w:top w:val="none" w:sz="0" w:space="0" w:color="auto"/>
            <w:left w:val="none" w:sz="0" w:space="0" w:color="auto"/>
            <w:bottom w:val="none" w:sz="0" w:space="0" w:color="auto"/>
            <w:right w:val="none" w:sz="0" w:space="0" w:color="auto"/>
          </w:divBdr>
        </w:div>
        <w:div w:id="8415862">
          <w:marLeft w:val="720"/>
          <w:marRight w:val="0"/>
          <w:marTop w:val="96"/>
          <w:marBottom w:val="0"/>
          <w:divBdr>
            <w:top w:val="none" w:sz="0" w:space="0" w:color="auto"/>
            <w:left w:val="none" w:sz="0" w:space="0" w:color="auto"/>
            <w:bottom w:val="none" w:sz="0" w:space="0" w:color="auto"/>
            <w:right w:val="none" w:sz="0" w:space="0" w:color="auto"/>
          </w:divBdr>
        </w:div>
        <w:div w:id="2078285329">
          <w:marLeft w:val="720"/>
          <w:marRight w:val="0"/>
          <w:marTop w:val="96"/>
          <w:marBottom w:val="0"/>
          <w:divBdr>
            <w:top w:val="none" w:sz="0" w:space="0" w:color="auto"/>
            <w:left w:val="none" w:sz="0" w:space="0" w:color="auto"/>
            <w:bottom w:val="none" w:sz="0" w:space="0" w:color="auto"/>
            <w:right w:val="none" w:sz="0" w:space="0" w:color="auto"/>
          </w:divBdr>
        </w:div>
        <w:div w:id="1214464706">
          <w:marLeft w:val="720"/>
          <w:marRight w:val="0"/>
          <w:marTop w:val="96"/>
          <w:marBottom w:val="0"/>
          <w:divBdr>
            <w:top w:val="none" w:sz="0" w:space="0" w:color="auto"/>
            <w:left w:val="none" w:sz="0" w:space="0" w:color="auto"/>
            <w:bottom w:val="none" w:sz="0" w:space="0" w:color="auto"/>
            <w:right w:val="none" w:sz="0" w:space="0" w:color="auto"/>
          </w:divBdr>
        </w:div>
      </w:divsChild>
    </w:div>
    <w:div w:id="871068519">
      <w:bodyDiv w:val="1"/>
      <w:marLeft w:val="0"/>
      <w:marRight w:val="0"/>
      <w:marTop w:val="0"/>
      <w:marBottom w:val="0"/>
      <w:divBdr>
        <w:top w:val="none" w:sz="0" w:space="0" w:color="auto"/>
        <w:left w:val="none" w:sz="0" w:space="0" w:color="auto"/>
        <w:bottom w:val="none" w:sz="0" w:space="0" w:color="auto"/>
        <w:right w:val="none" w:sz="0" w:space="0" w:color="auto"/>
      </w:divBdr>
    </w:div>
    <w:div w:id="1265454251">
      <w:bodyDiv w:val="1"/>
      <w:marLeft w:val="0"/>
      <w:marRight w:val="0"/>
      <w:marTop w:val="0"/>
      <w:marBottom w:val="0"/>
      <w:divBdr>
        <w:top w:val="none" w:sz="0" w:space="0" w:color="auto"/>
        <w:left w:val="none" w:sz="0" w:space="0" w:color="auto"/>
        <w:bottom w:val="none" w:sz="0" w:space="0" w:color="auto"/>
        <w:right w:val="none" w:sz="0" w:space="0" w:color="auto"/>
      </w:divBdr>
      <w:divsChild>
        <w:div w:id="1711950173">
          <w:marLeft w:val="720"/>
          <w:marRight w:val="0"/>
          <w:marTop w:val="96"/>
          <w:marBottom w:val="0"/>
          <w:divBdr>
            <w:top w:val="none" w:sz="0" w:space="0" w:color="auto"/>
            <w:left w:val="none" w:sz="0" w:space="0" w:color="auto"/>
            <w:bottom w:val="none" w:sz="0" w:space="0" w:color="auto"/>
            <w:right w:val="none" w:sz="0" w:space="0" w:color="auto"/>
          </w:divBdr>
        </w:div>
        <w:div w:id="489445159">
          <w:marLeft w:val="720"/>
          <w:marRight w:val="0"/>
          <w:marTop w:val="96"/>
          <w:marBottom w:val="0"/>
          <w:divBdr>
            <w:top w:val="none" w:sz="0" w:space="0" w:color="auto"/>
            <w:left w:val="none" w:sz="0" w:space="0" w:color="auto"/>
            <w:bottom w:val="none" w:sz="0" w:space="0" w:color="auto"/>
            <w:right w:val="none" w:sz="0" w:space="0" w:color="auto"/>
          </w:divBdr>
        </w:div>
        <w:div w:id="632105335">
          <w:marLeft w:val="720"/>
          <w:marRight w:val="0"/>
          <w:marTop w:val="96"/>
          <w:marBottom w:val="0"/>
          <w:divBdr>
            <w:top w:val="none" w:sz="0" w:space="0" w:color="auto"/>
            <w:left w:val="none" w:sz="0" w:space="0" w:color="auto"/>
            <w:bottom w:val="none" w:sz="0" w:space="0" w:color="auto"/>
            <w:right w:val="none" w:sz="0" w:space="0" w:color="auto"/>
          </w:divBdr>
        </w:div>
      </w:divsChild>
    </w:div>
    <w:div w:id="2113747154">
      <w:bodyDiv w:val="1"/>
      <w:marLeft w:val="0"/>
      <w:marRight w:val="0"/>
      <w:marTop w:val="0"/>
      <w:marBottom w:val="0"/>
      <w:divBdr>
        <w:top w:val="none" w:sz="0" w:space="0" w:color="auto"/>
        <w:left w:val="none" w:sz="0" w:space="0" w:color="auto"/>
        <w:bottom w:val="none" w:sz="0" w:space="0" w:color="auto"/>
        <w:right w:val="none" w:sz="0" w:space="0" w:color="auto"/>
      </w:divBdr>
      <w:divsChild>
        <w:div w:id="1279215120">
          <w:marLeft w:val="288"/>
          <w:marRight w:val="0"/>
          <w:marTop w:val="115"/>
          <w:marBottom w:val="0"/>
          <w:divBdr>
            <w:top w:val="none" w:sz="0" w:space="0" w:color="auto"/>
            <w:left w:val="none" w:sz="0" w:space="0" w:color="auto"/>
            <w:bottom w:val="none" w:sz="0" w:space="0" w:color="auto"/>
            <w:right w:val="none" w:sz="0" w:space="0" w:color="auto"/>
          </w:divBdr>
        </w:div>
        <w:div w:id="1517815718">
          <w:marLeft w:val="720"/>
          <w:marRight w:val="0"/>
          <w:marTop w:val="96"/>
          <w:marBottom w:val="0"/>
          <w:divBdr>
            <w:top w:val="none" w:sz="0" w:space="0" w:color="auto"/>
            <w:left w:val="none" w:sz="0" w:space="0" w:color="auto"/>
            <w:bottom w:val="none" w:sz="0" w:space="0" w:color="auto"/>
            <w:right w:val="none" w:sz="0" w:space="0" w:color="auto"/>
          </w:divBdr>
        </w:div>
        <w:div w:id="948658007">
          <w:marLeft w:val="720"/>
          <w:marRight w:val="0"/>
          <w:marTop w:val="96"/>
          <w:marBottom w:val="0"/>
          <w:divBdr>
            <w:top w:val="none" w:sz="0" w:space="0" w:color="auto"/>
            <w:left w:val="none" w:sz="0" w:space="0" w:color="auto"/>
            <w:bottom w:val="none" w:sz="0" w:space="0" w:color="auto"/>
            <w:right w:val="none" w:sz="0" w:space="0" w:color="auto"/>
          </w:divBdr>
        </w:div>
        <w:div w:id="807894616">
          <w:marLeft w:val="288"/>
          <w:marRight w:val="0"/>
          <w:marTop w:val="115"/>
          <w:marBottom w:val="0"/>
          <w:divBdr>
            <w:top w:val="none" w:sz="0" w:space="0" w:color="auto"/>
            <w:left w:val="none" w:sz="0" w:space="0" w:color="auto"/>
            <w:bottom w:val="none" w:sz="0" w:space="0" w:color="auto"/>
            <w:right w:val="none" w:sz="0" w:space="0" w:color="auto"/>
          </w:divBdr>
        </w:div>
        <w:div w:id="434987157">
          <w:marLeft w:val="720"/>
          <w:marRight w:val="0"/>
          <w:marTop w:val="96"/>
          <w:marBottom w:val="0"/>
          <w:divBdr>
            <w:top w:val="none" w:sz="0" w:space="0" w:color="auto"/>
            <w:left w:val="none" w:sz="0" w:space="0" w:color="auto"/>
            <w:bottom w:val="none" w:sz="0" w:space="0" w:color="auto"/>
            <w:right w:val="none" w:sz="0" w:space="0" w:color="auto"/>
          </w:divBdr>
        </w:div>
        <w:div w:id="389886102">
          <w:marLeft w:val="720"/>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1402</Words>
  <Characters>7993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RCTC</Company>
  <LinksUpToDate>false</LinksUpToDate>
  <CharactersWithSpaces>9377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Brendan Shea</cp:lastModifiedBy>
  <cp:revision>3</cp:revision>
  <cp:lastPrinted>2015-10-13T14:52:00Z</cp:lastPrinted>
  <dcterms:created xsi:type="dcterms:W3CDTF">2016-04-16T22:59:00Z</dcterms:created>
  <dcterms:modified xsi:type="dcterms:W3CDTF">2017-11-15T18:24:00Z</dcterms:modified>
</cp:coreProperties>
</file>