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76FF" w14:textId="14D1E00E" w:rsidR="00DF15A2" w:rsidRDefault="00AA2239" w:rsidP="003B0763">
      <w:pPr>
        <w:pStyle w:val="Title"/>
      </w:pPr>
      <w:r>
        <w:t>Bioethics</w:t>
      </w:r>
      <w:r w:rsidR="00785525">
        <w:t xml:space="preserve"> (</w:t>
      </w:r>
      <w:r w:rsidR="000905F6">
        <w:t>Fall</w:t>
      </w:r>
      <w:r w:rsidR="007D6512">
        <w:t xml:space="preserve"> </w:t>
      </w:r>
      <w:r w:rsidR="00AE560B">
        <w:t>202</w:t>
      </w:r>
      <w:r w:rsidR="00F30C66">
        <w:t>2</w:t>
      </w:r>
      <w:r w:rsidR="00AE560B">
        <w:t>)</w:t>
      </w:r>
    </w:p>
    <w:tbl>
      <w:tblPr>
        <w:tblStyle w:val="TableGrid"/>
        <w:tblW w:w="5000" w:type="pct"/>
        <w:tblLayout w:type="fixed"/>
        <w:tblLook w:val="04A0" w:firstRow="1" w:lastRow="0" w:firstColumn="1" w:lastColumn="0" w:noHBand="0" w:noVBand="1"/>
      </w:tblPr>
      <w:tblGrid>
        <w:gridCol w:w="1795"/>
        <w:gridCol w:w="3095"/>
        <w:gridCol w:w="1556"/>
        <w:gridCol w:w="4344"/>
      </w:tblGrid>
      <w:tr w:rsidR="001264CA" w:rsidRPr="001264CA" w14:paraId="010FBF50" w14:textId="77777777" w:rsidTr="000972F3">
        <w:tc>
          <w:tcPr>
            <w:tcW w:w="832" w:type="pct"/>
          </w:tcPr>
          <w:p w14:paraId="728A2D6B" w14:textId="77777777" w:rsidR="001264CA" w:rsidRPr="001264CA" w:rsidRDefault="001264CA" w:rsidP="00C97DCB">
            <w:pPr>
              <w:pStyle w:val="NoSpacing"/>
            </w:pPr>
            <w:r w:rsidRPr="001264CA">
              <w:t>Instructor</w:t>
            </w:r>
          </w:p>
        </w:tc>
        <w:tc>
          <w:tcPr>
            <w:tcW w:w="1434" w:type="pct"/>
          </w:tcPr>
          <w:p w14:paraId="39FD5317" w14:textId="48EA260E" w:rsidR="001264CA" w:rsidRPr="001264CA" w:rsidRDefault="001264CA" w:rsidP="00C97DCB">
            <w:pPr>
              <w:pStyle w:val="NoSpacing"/>
            </w:pPr>
            <w:r w:rsidRPr="001264CA">
              <w:t xml:space="preserve">Brendan Shea, Ph.D. </w:t>
            </w:r>
          </w:p>
        </w:tc>
        <w:tc>
          <w:tcPr>
            <w:tcW w:w="721" w:type="pct"/>
          </w:tcPr>
          <w:p w14:paraId="46695E84" w14:textId="77777777" w:rsidR="001264CA" w:rsidRPr="001264CA" w:rsidRDefault="001264CA" w:rsidP="00C97DCB">
            <w:pPr>
              <w:pStyle w:val="NoSpacing"/>
            </w:pPr>
            <w:r w:rsidRPr="001264CA">
              <w:t>Course number</w:t>
            </w:r>
          </w:p>
        </w:tc>
        <w:tc>
          <w:tcPr>
            <w:tcW w:w="2013" w:type="pct"/>
          </w:tcPr>
          <w:p w14:paraId="535BBA87" w14:textId="00972335" w:rsidR="001264CA" w:rsidRPr="001264CA" w:rsidRDefault="001264CA" w:rsidP="00C97DCB">
            <w:pPr>
              <w:pStyle w:val="NoSpacing"/>
            </w:pPr>
            <w:r w:rsidRPr="001264CA">
              <w:t xml:space="preserve">PHIL </w:t>
            </w:r>
            <w:r w:rsidR="007B7FE3">
              <w:t>1135-</w:t>
            </w:r>
            <w:r w:rsidR="00AE560B">
              <w:t xml:space="preserve">71, </w:t>
            </w:r>
            <w:r w:rsidR="000905F6">
              <w:t>72</w:t>
            </w:r>
          </w:p>
        </w:tc>
      </w:tr>
      <w:tr w:rsidR="001264CA" w:rsidRPr="001264CA" w14:paraId="4151E927" w14:textId="77777777" w:rsidTr="000972F3">
        <w:tc>
          <w:tcPr>
            <w:tcW w:w="832" w:type="pct"/>
          </w:tcPr>
          <w:p w14:paraId="542B139D" w14:textId="414216F2" w:rsidR="001264CA" w:rsidRPr="001264CA" w:rsidRDefault="00D11BE5" w:rsidP="00C97DCB">
            <w:pPr>
              <w:pStyle w:val="NoSpacing"/>
            </w:pPr>
            <w:r>
              <w:t>Contact Info</w:t>
            </w:r>
          </w:p>
        </w:tc>
        <w:tc>
          <w:tcPr>
            <w:tcW w:w="1434" w:type="pct"/>
          </w:tcPr>
          <w:p w14:paraId="4D09EAFD" w14:textId="7AC4E9EC" w:rsidR="00D11BE5" w:rsidRDefault="00D04B48" w:rsidP="00C97DCB">
            <w:pPr>
              <w:pStyle w:val="NoSpacing"/>
            </w:pPr>
            <w:hyperlink r:id="rId8" w:history="1">
              <w:r w:rsidR="00D11BE5" w:rsidRPr="00056FBF">
                <w:rPr>
                  <w:rStyle w:val="Hyperlink"/>
                </w:rPr>
                <w:t>Brendan.Shea@rctc.edu</w:t>
              </w:r>
            </w:hyperlink>
          </w:p>
          <w:p w14:paraId="139C46AE" w14:textId="2E4E5C87" w:rsidR="001264CA" w:rsidRPr="001264CA" w:rsidRDefault="00F00AC1" w:rsidP="00C97DCB">
            <w:pPr>
              <w:pStyle w:val="NoSpacing"/>
            </w:pPr>
            <w:r>
              <w:t xml:space="preserve">507-722-1146 </w:t>
            </w:r>
          </w:p>
        </w:tc>
        <w:tc>
          <w:tcPr>
            <w:tcW w:w="721" w:type="pct"/>
          </w:tcPr>
          <w:p w14:paraId="6D503B94" w14:textId="77777777" w:rsidR="001264CA" w:rsidRPr="001264CA" w:rsidRDefault="001264CA" w:rsidP="00C97DCB">
            <w:pPr>
              <w:pStyle w:val="NoSpacing"/>
            </w:pPr>
            <w:r w:rsidRPr="001264CA">
              <w:t>Prerequisites</w:t>
            </w:r>
          </w:p>
        </w:tc>
        <w:tc>
          <w:tcPr>
            <w:tcW w:w="2013" w:type="pct"/>
          </w:tcPr>
          <w:p w14:paraId="3A0A89B6" w14:textId="2CCEA732" w:rsidR="001264CA" w:rsidRPr="001264CA" w:rsidRDefault="00C82C25" w:rsidP="00C97DCB">
            <w:pPr>
              <w:pStyle w:val="NoSpacing"/>
            </w:pPr>
            <w:r>
              <w:t>None</w:t>
            </w:r>
            <w:r w:rsidR="00AB62A6">
              <w:t xml:space="preserve"> (However, this is a college-level class, so you should be comfortable </w:t>
            </w:r>
            <w:r w:rsidR="008F3127">
              <w:t>with reading college-level texts</w:t>
            </w:r>
            <w:r w:rsidR="005A7489">
              <w:t xml:space="preserve"> and</w:t>
            </w:r>
            <w:r w:rsidR="008F3127">
              <w:t xml:space="preserve"> writing responses to these</w:t>
            </w:r>
            <w:r w:rsidR="00841413">
              <w:t>. See below for more details.)</w:t>
            </w:r>
          </w:p>
        </w:tc>
      </w:tr>
      <w:tr w:rsidR="001264CA" w:rsidRPr="001264CA" w14:paraId="2850B3DD" w14:textId="77777777" w:rsidTr="000972F3">
        <w:trPr>
          <w:trHeight w:val="269"/>
        </w:trPr>
        <w:tc>
          <w:tcPr>
            <w:tcW w:w="832" w:type="pct"/>
          </w:tcPr>
          <w:p w14:paraId="7E6A556E" w14:textId="427E4516" w:rsidR="001264CA" w:rsidRPr="001264CA" w:rsidRDefault="00F00AC1" w:rsidP="00C97DCB">
            <w:pPr>
              <w:pStyle w:val="NoSpacing"/>
            </w:pPr>
            <w:r>
              <w:t>Office</w:t>
            </w:r>
          </w:p>
        </w:tc>
        <w:tc>
          <w:tcPr>
            <w:tcW w:w="1434" w:type="pct"/>
          </w:tcPr>
          <w:p w14:paraId="0246A7D2" w14:textId="3181A42F" w:rsidR="001264CA" w:rsidRPr="001264CA" w:rsidRDefault="00E86E08" w:rsidP="00C97DCB">
            <w:pPr>
              <w:pStyle w:val="NoSpacing"/>
            </w:pPr>
            <w:r>
              <w:t>M2403Q</w:t>
            </w:r>
          </w:p>
        </w:tc>
        <w:tc>
          <w:tcPr>
            <w:tcW w:w="721" w:type="pct"/>
          </w:tcPr>
          <w:p w14:paraId="6BA0CA40" w14:textId="77777777" w:rsidR="001264CA" w:rsidRPr="001264CA" w:rsidRDefault="001264CA" w:rsidP="00C97DCB">
            <w:pPr>
              <w:pStyle w:val="NoSpacing"/>
            </w:pPr>
            <w:r w:rsidRPr="001264CA">
              <w:t>Class location</w:t>
            </w:r>
          </w:p>
        </w:tc>
        <w:tc>
          <w:tcPr>
            <w:tcW w:w="2013" w:type="pct"/>
          </w:tcPr>
          <w:p w14:paraId="35F8E407" w14:textId="00743783" w:rsidR="001264CA" w:rsidRPr="001264CA" w:rsidRDefault="00BD620F" w:rsidP="00C97DCB">
            <w:pPr>
              <w:pStyle w:val="NoSpacing"/>
            </w:pPr>
            <w:r>
              <w:t>Online</w:t>
            </w:r>
          </w:p>
        </w:tc>
      </w:tr>
      <w:tr w:rsidR="001264CA" w:rsidRPr="001264CA" w14:paraId="4C018E74" w14:textId="77777777" w:rsidTr="000972F3">
        <w:trPr>
          <w:trHeight w:val="215"/>
        </w:trPr>
        <w:tc>
          <w:tcPr>
            <w:tcW w:w="832" w:type="pct"/>
          </w:tcPr>
          <w:p w14:paraId="3B10FE86" w14:textId="7FB435F6" w:rsidR="001264CA" w:rsidRPr="001264CA" w:rsidRDefault="00BD620F" w:rsidP="00C97DCB">
            <w:pPr>
              <w:pStyle w:val="NoSpacing"/>
            </w:pPr>
            <w:r>
              <w:t>Zoom Office Hours</w:t>
            </w:r>
          </w:p>
        </w:tc>
        <w:tc>
          <w:tcPr>
            <w:tcW w:w="1434" w:type="pct"/>
          </w:tcPr>
          <w:p w14:paraId="7C1EBCEF" w14:textId="62AA2625" w:rsidR="00441648" w:rsidRDefault="00441648" w:rsidP="00511F5E">
            <w:pPr>
              <w:pStyle w:val="NoSpacing"/>
            </w:pPr>
            <w:r>
              <w:t>Fri 10-12 (Open)</w:t>
            </w:r>
          </w:p>
          <w:p w14:paraId="16014156" w14:textId="4DFAD93D" w:rsidR="00A17B50" w:rsidRPr="00185785" w:rsidRDefault="00A17B50" w:rsidP="00441648">
            <w:pPr>
              <w:pStyle w:val="NoSpacing"/>
              <w:rPr>
                <w:b/>
                <w:bCs/>
              </w:rPr>
            </w:pPr>
            <w:r w:rsidRPr="00185785">
              <w:rPr>
                <w:b/>
                <w:bCs/>
              </w:rPr>
              <w:t>Tu 7p to 9p (Class Zoom)</w:t>
            </w:r>
          </w:p>
        </w:tc>
        <w:tc>
          <w:tcPr>
            <w:tcW w:w="721" w:type="pct"/>
          </w:tcPr>
          <w:p w14:paraId="49342DE0" w14:textId="77777777" w:rsidR="001264CA" w:rsidRPr="001264CA" w:rsidRDefault="001264CA" w:rsidP="00C97DCB">
            <w:pPr>
              <w:pStyle w:val="NoSpacing"/>
            </w:pPr>
            <w:r w:rsidRPr="001264CA">
              <w:t>Class time</w:t>
            </w:r>
          </w:p>
        </w:tc>
        <w:tc>
          <w:tcPr>
            <w:tcW w:w="2013" w:type="pct"/>
          </w:tcPr>
          <w:p w14:paraId="6ED3BCDE" w14:textId="70596441" w:rsidR="00A17B50" w:rsidRPr="000972F3" w:rsidRDefault="00EC7851" w:rsidP="0093171A">
            <w:pPr>
              <w:pStyle w:val="NoSpacing"/>
            </w:pPr>
            <w:r>
              <w:t>Asynchronous</w:t>
            </w:r>
            <w:r w:rsidR="0093171A">
              <w:t xml:space="preserve">. </w:t>
            </w:r>
            <w:r w:rsidR="00A17B50">
              <w:t xml:space="preserve">Optional Live Zoom </w:t>
            </w:r>
            <w:r w:rsidR="00A17B50" w:rsidRPr="00185785">
              <w:rPr>
                <w:b/>
                <w:bCs/>
              </w:rPr>
              <w:t>Tuesday nights 7</w:t>
            </w:r>
            <w:r w:rsidR="00D9364F" w:rsidRPr="00185785">
              <w:rPr>
                <w:b/>
                <w:bCs/>
              </w:rPr>
              <w:t>p</w:t>
            </w:r>
            <w:r w:rsidR="00A17B50" w:rsidRPr="00185785">
              <w:rPr>
                <w:b/>
                <w:bCs/>
              </w:rPr>
              <w:t xml:space="preserve"> to 9</w:t>
            </w:r>
            <w:r w:rsidR="00D9364F" w:rsidRPr="00185785">
              <w:rPr>
                <w:b/>
                <w:bCs/>
              </w:rPr>
              <w:t>p</w:t>
            </w:r>
            <w:r w:rsidR="001A586E" w:rsidRPr="00185785">
              <w:rPr>
                <w:b/>
                <w:bCs/>
              </w:rPr>
              <w:t xml:space="preserve"> </w:t>
            </w:r>
            <w:r w:rsidR="001A586E">
              <w:t>at Class Zoom Link</w:t>
            </w:r>
          </w:p>
        </w:tc>
      </w:tr>
      <w:tr w:rsidR="000972F3" w:rsidRPr="001264CA" w14:paraId="135C5408" w14:textId="77777777" w:rsidTr="000972F3">
        <w:trPr>
          <w:trHeight w:val="215"/>
        </w:trPr>
        <w:tc>
          <w:tcPr>
            <w:tcW w:w="832" w:type="pct"/>
          </w:tcPr>
          <w:p w14:paraId="2D34BCB3" w14:textId="6AD82166" w:rsidR="000972F3" w:rsidRPr="000972F3" w:rsidRDefault="000972F3" w:rsidP="00C97DCB">
            <w:pPr>
              <w:pStyle w:val="NoSpacing"/>
              <w:rPr>
                <w:b/>
                <w:bCs/>
              </w:rPr>
            </w:pPr>
            <w:r w:rsidRPr="000972F3">
              <w:rPr>
                <w:b/>
                <w:bCs/>
              </w:rPr>
              <w:t>Class Zoom Link</w:t>
            </w:r>
          </w:p>
        </w:tc>
        <w:tc>
          <w:tcPr>
            <w:tcW w:w="4168" w:type="pct"/>
            <w:gridSpan w:val="3"/>
          </w:tcPr>
          <w:p w14:paraId="04BAF52C" w14:textId="5EBA77EF" w:rsidR="000972F3" w:rsidRDefault="00D04B48" w:rsidP="000972F3">
            <w:pPr>
              <w:pStyle w:val="NoSpacing"/>
            </w:pPr>
            <w:hyperlink r:id="rId9" w:history="1">
              <w:r w:rsidR="000972F3" w:rsidRPr="00711350">
                <w:rPr>
                  <w:rStyle w:val="Hyperlink"/>
                </w:rPr>
                <w:t>https://minnstate.zoom.us/j/99874991922</w:t>
              </w:r>
            </w:hyperlink>
            <w:r w:rsidR="000972F3">
              <w:t xml:space="preserve">              Passcode: 312566</w:t>
            </w:r>
          </w:p>
        </w:tc>
      </w:tr>
    </w:tbl>
    <w:p w14:paraId="3D9224E7" w14:textId="6872470E" w:rsidR="008D4F23" w:rsidRPr="008D4F23" w:rsidRDefault="00EA7ED3" w:rsidP="00B31683">
      <w:r w:rsidRPr="005F13B1">
        <w:t>Welcome to PHIL 11</w:t>
      </w:r>
      <w:r>
        <w:t>3</w:t>
      </w:r>
      <w:r w:rsidRPr="005F13B1">
        <w:t xml:space="preserve">5: </w:t>
      </w:r>
      <w:r>
        <w:t>Bioethics</w:t>
      </w:r>
      <w:r w:rsidRPr="005F13B1">
        <w:t>! I</w:t>
      </w:r>
      <w:r w:rsidR="001D2D04">
        <w:t>'</w:t>
      </w:r>
      <w:r w:rsidRPr="005F13B1">
        <w:t>m your instructor, Brendan Shea (</w:t>
      </w:r>
      <w:r w:rsidR="006275A3">
        <w:t xml:space="preserve">I prefer </w:t>
      </w:r>
      <w:r w:rsidR="001D2D04">
        <w:t>"</w:t>
      </w:r>
      <w:r w:rsidRPr="005F13B1">
        <w:t>Brendan</w:t>
      </w:r>
      <w:r w:rsidR="001D2D04">
        <w:t>"</w:t>
      </w:r>
      <w:r w:rsidR="006275A3">
        <w:t>;</w:t>
      </w:r>
      <w:r w:rsidRPr="005F13B1">
        <w:t xml:space="preserve"> </w:t>
      </w:r>
      <w:r w:rsidR="001D2D04">
        <w:t>"</w:t>
      </w:r>
      <w:r w:rsidRPr="005F13B1">
        <w:t>Dr. Shea</w:t>
      </w:r>
      <w:r w:rsidR="001D2D04">
        <w:t>"</w:t>
      </w:r>
      <w:r w:rsidRPr="005F13B1">
        <w:t xml:space="preserve"> </w:t>
      </w:r>
      <w:r w:rsidR="001A3660">
        <w:t xml:space="preserve">or </w:t>
      </w:r>
      <w:r w:rsidR="001D2D04">
        <w:t>"</w:t>
      </w:r>
      <w:r w:rsidR="001A3660">
        <w:t>Prof. Shea</w:t>
      </w:r>
      <w:r w:rsidR="001D2D04">
        <w:t>"</w:t>
      </w:r>
      <w:r w:rsidR="001A3660">
        <w:t xml:space="preserve"> work </w:t>
      </w:r>
      <w:r w:rsidRPr="005F13B1">
        <w:t>if you are feeling formal). If you have short questions</w:t>
      </w:r>
      <w:r w:rsidR="00270F00">
        <w:t xml:space="preserve"> (not answered here)</w:t>
      </w:r>
      <w:r>
        <w:t xml:space="preserve">, </w:t>
      </w:r>
      <w:r w:rsidRPr="005F13B1">
        <w:t>email is generally the best way to get ahold of me. For more detailed questions about the class, I</w:t>
      </w:r>
      <w:r w:rsidR="001D2D04">
        <w:t>'</w:t>
      </w:r>
      <w:r w:rsidRPr="005F13B1">
        <w:t xml:space="preserve">d encourage you to </w:t>
      </w:r>
      <w:r>
        <w:t>talk to m</w:t>
      </w:r>
      <w:r w:rsidRPr="005F13B1">
        <w:t>e during office hours (either in person or over the phone), or to set up an appointment.</w:t>
      </w:r>
      <w:r>
        <w:t xml:space="preserve"> </w:t>
      </w:r>
    </w:p>
    <w:p w14:paraId="54977E14" w14:textId="43C108DA" w:rsidR="004A2316" w:rsidRDefault="005530EA" w:rsidP="00B31683">
      <w:r>
        <w:rPr>
          <w:b/>
        </w:rPr>
        <w:t xml:space="preserve">Course </w:t>
      </w:r>
      <w:r w:rsidR="004A2316" w:rsidRPr="000F2993">
        <w:rPr>
          <w:b/>
        </w:rPr>
        <w:t>Description:</w:t>
      </w:r>
      <w:r w:rsidR="004A2316">
        <w:rPr>
          <w:b/>
        </w:rPr>
        <w:t xml:space="preserve"> </w:t>
      </w:r>
      <w:r w:rsidR="004A2316">
        <w:t xml:space="preserve">This course provides background ethical theories, principles and concepts necessary to grasp the ethical issues in life, death, health care, biotechnology and the life sciences. Specific attention will be given to the social context of ethical decisions and there will be an emphasis on critical reasoning and justification. Special topics that may be discussed </w:t>
      </w:r>
      <w:proofErr w:type="gramStart"/>
      <w:r w:rsidR="004A2316">
        <w:t>include:</w:t>
      </w:r>
      <w:proofErr w:type="gramEnd"/>
      <w:r w:rsidR="004A2316">
        <w:t xml:space="preserve"> definitions of life and death, autonomy, paternalism, voluntary informed consent, rights, obligations, clinical trials, confidentiality, abortion and reproductive technologies, cloning, stem cells, end of life issues, transplantation and fair allocation of limited resources. (3 </w:t>
      </w:r>
      <w:proofErr w:type="spellStart"/>
      <w:r w:rsidR="004A2316">
        <w:t>cr</w:t>
      </w:r>
      <w:proofErr w:type="spellEnd"/>
      <w:r>
        <w:t>, 3 hours lecture per week</w:t>
      </w:r>
      <w:r w:rsidR="004A2316">
        <w:t>)</w:t>
      </w:r>
    </w:p>
    <w:sdt>
      <w:sdtPr>
        <w:rPr>
          <w:caps w:val="0"/>
          <w:color w:val="auto"/>
          <w:spacing w:val="0"/>
          <w:sz w:val="21"/>
          <w:szCs w:val="21"/>
        </w:rPr>
        <w:id w:val="-1440133284"/>
        <w:docPartObj>
          <w:docPartGallery w:val="Table of Contents"/>
          <w:docPartUnique/>
        </w:docPartObj>
      </w:sdtPr>
      <w:sdtEndPr>
        <w:rPr>
          <w:b/>
          <w:bCs/>
          <w:noProof/>
          <w:sz w:val="20"/>
          <w:szCs w:val="20"/>
        </w:rPr>
      </w:sdtEndPr>
      <w:sdtContent>
        <w:p w14:paraId="67F88C1E" w14:textId="11F091C7" w:rsidR="00D170E1" w:rsidRDefault="00D170E1">
          <w:pPr>
            <w:pStyle w:val="TOCHeading"/>
          </w:pPr>
          <w:r>
            <w:t>Contents</w:t>
          </w:r>
        </w:p>
        <w:p w14:paraId="051EB4A0" w14:textId="7CD4235F" w:rsidR="00D444F9" w:rsidRDefault="00D170E1">
          <w:pPr>
            <w:pStyle w:val="TOC1"/>
            <w:tabs>
              <w:tab w:val="right" w:leader="dot" w:pos="10790"/>
            </w:tabs>
            <w:rPr>
              <w:noProof/>
              <w:sz w:val="22"/>
              <w:szCs w:val="22"/>
            </w:rPr>
          </w:pPr>
          <w:r>
            <w:fldChar w:fldCharType="begin"/>
          </w:r>
          <w:r>
            <w:instrText xml:space="preserve"> TOC \o "1-3" \h \z \u </w:instrText>
          </w:r>
          <w:r>
            <w:fldChar w:fldCharType="separate"/>
          </w:r>
          <w:hyperlink w:anchor="_Toc103861507" w:history="1">
            <w:r w:rsidR="00D444F9" w:rsidRPr="00DE0DDF">
              <w:rPr>
                <w:rStyle w:val="Hyperlink"/>
                <w:noProof/>
              </w:rPr>
              <w:t>Course Content and Learning Outcomes</w:t>
            </w:r>
            <w:r w:rsidR="00D444F9">
              <w:rPr>
                <w:noProof/>
                <w:webHidden/>
              </w:rPr>
              <w:tab/>
            </w:r>
            <w:r w:rsidR="00D444F9">
              <w:rPr>
                <w:noProof/>
                <w:webHidden/>
              </w:rPr>
              <w:fldChar w:fldCharType="begin"/>
            </w:r>
            <w:r w:rsidR="00D444F9">
              <w:rPr>
                <w:noProof/>
                <w:webHidden/>
              </w:rPr>
              <w:instrText xml:space="preserve"> PAGEREF _Toc103861507 \h </w:instrText>
            </w:r>
            <w:r w:rsidR="00D444F9">
              <w:rPr>
                <w:noProof/>
                <w:webHidden/>
              </w:rPr>
            </w:r>
            <w:r w:rsidR="00D444F9">
              <w:rPr>
                <w:noProof/>
                <w:webHidden/>
              </w:rPr>
              <w:fldChar w:fldCharType="separate"/>
            </w:r>
            <w:r w:rsidR="00D444F9">
              <w:rPr>
                <w:noProof/>
                <w:webHidden/>
              </w:rPr>
              <w:t>1</w:t>
            </w:r>
            <w:r w:rsidR="00D444F9">
              <w:rPr>
                <w:noProof/>
                <w:webHidden/>
              </w:rPr>
              <w:fldChar w:fldCharType="end"/>
            </w:r>
          </w:hyperlink>
        </w:p>
        <w:p w14:paraId="0604143A" w14:textId="16F8A860" w:rsidR="00D444F9" w:rsidRDefault="00D04B48">
          <w:pPr>
            <w:pStyle w:val="TOC1"/>
            <w:tabs>
              <w:tab w:val="right" w:leader="dot" w:pos="10790"/>
            </w:tabs>
            <w:rPr>
              <w:noProof/>
              <w:sz w:val="22"/>
              <w:szCs w:val="22"/>
            </w:rPr>
          </w:pPr>
          <w:hyperlink w:anchor="_Toc103861508" w:history="1">
            <w:r w:rsidR="00D444F9" w:rsidRPr="00DE0DDF">
              <w:rPr>
                <w:rStyle w:val="Hyperlink"/>
                <w:noProof/>
              </w:rPr>
              <w:t>Required and Recommedned Course Materials</w:t>
            </w:r>
            <w:r w:rsidR="00D444F9">
              <w:rPr>
                <w:noProof/>
                <w:webHidden/>
              </w:rPr>
              <w:tab/>
            </w:r>
            <w:r w:rsidR="00D444F9">
              <w:rPr>
                <w:noProof/>
                <w:webHidden/>
              </w:rPr>
              <w:fldChar w:fldCharType="begin"/>
            </w:r>
            <w:r w:rsidR="00D444F9">
              <w:rPr>
                <w:noProof/>
                <w:webHidden/>
              </w:rPr>
              <w:instrText xml:space="preserve"> PAGEREF _Toc103861508 \h </w:instrText>
            </w:r>
            <w:r w:rsidR="00D444F9">
              <w:rPr>
                <w:noProof/>
                <w:webHidden/>
              </w:rPr>
            </w:r>
            <w:r w:rsidR="00D444F9">
              <w:rPr>
                <w:noProof/>
                <w:webHidden/>
              </w:rPr>
              <w:fldChar w:fldCharType="separate"/>
            </w:r>
            <w:r w:rsidR="00D444F9">
              <w:rPr>
                <w:noProof/>
                <w:webHidden/>
              </w:rPr>
              <w:t>2</w:t>
            </w:r>
            <w:r w:rsidR="00D444F9">
              <w:rPr>
                <w:noProof/>
                <w:webHidden/>
              </w:rPr>
              <w:fldChar w:fldCharType="end"/>
            </w:r>
          </w:hyperlink>
        </w:p>
        <w:p w14:paraId="6588AE17" w14:textId="4A707E53" w:rsidR="00D444F9" w:rsidRDefault="00D04B48">
          <w:pPr>
            <w:pStyle w:val="TOC1"/>
            <w:tabs>
              <w:tab w:val="right" w:leader="dot" w:pos="10790"/>
            </w:tabs>
            <w:rPr>
              <w:noProof/>
              <w:sz w:val="22"/>
              <w:szCs w:val="22"/>
            </w:rPr>
          </w:pPr>
          <w:hyperlink w:anchor="_Toc103861509" w:history="1">
            <w:r w:rsidR="00D444F9" w:rsidRPr="00DE0DDF">
              <w:rPr>
                <w:rStyle w:val="Hyperlink"/>
                <w:noProof/>
              </w:rPr>
              <w:t>Grading and Course Policies</w:t>
            </w:r>
            <w:r w:rsidR="00D444F9">
              <w:rPr>
                <w:noProof/>
                <w:webHidden/>
              </w:rPr>
              <w:tab/>
            </w:r>
            <w:r w:rsidR="00D444F9">
              <w:rPr>
                <w:noProof/>
                <w:webHidden/>
              </w:rPr>
              <w:fldChar w:fldCharType="begin"/>
            </w:r>
            <w:r w:rsidR="00D444F9">
              <w:rPr>
                <w:noProof/>
                <w:webHidden/>
              </w:rPr>
              <w:instrText xml:space="preserve"> PAGEREF _Toc103861509 \h </w:instrText>
            </w:r>
            <w:r w:rsidR="00D444F9">
              <w:rPr>
                <w:noProof/>
                <w:webHidden/>
              </w:rPr>
            </w:r>
            <w:r w:rsidR="00D444F9">
              <w:rPr>
                <w:noProof/>
                <w:webHidden/>
              </w:rPr>
              <w:fldChar w:fldCharType="separate"/>
            </w:r>
            <w:r w:rsidR="00D444F9">
              <w:rPr>
                <w:noProof/>
                <w:webHidden/>
              </w:rPr>
              <w:t>2</w:t>
            </w:r>
            <w:r w:rsidR="00D444F9">
              <w:rPr>
                <w:noProof/>
                <w:webHidden/>
              </w:rPr>
              <w:fldChar w:fldCharType="end"/>
            </w:r>
          </w:hyperlink>
        </w:p>
        <w:p w14:paraId="478B8AF6" w14:textId="79D5AF9E" w:rsidR="00D444F9" w:rsidRDefault="00D04B48">
          <w:pPr>
            <w:pStyle w:val="TOC1"/>
            <w:tabs>
              <w:tab w:val="right" w:leader="dot" w:pos="10790"/>
            </w:tabs>
            <w:rPr>
              <w:noProof/>
              <w:sz w:val="22"/>
              <w:szCs w:val="22"/>
            </w:rPr>
          </w:pPr>
          <w:hyperlink w:anchor="_Toc103861510" w:history="1">
            <w:r w:rsidR="00D444F9" w:rsidRPr="00DE0DDF">
              <w:rPr>
                <w:rStyle w:val="Hyperlink"/>
                <w:noProof/>
              </w:rPr>
              <w:t>Policy on Late Work</w:t>
            </w:r>
            <w:r w:rsidR="00D444F9">
              <w:rPr>
                <w:noProof/>
                <w:webHidden/>
              </w:rPr>
              <w:tab/>
            </w:r>
            <w:r w:rsidR="00D444F9">
              <w:rPr>
                <w:noProof/>
                <w:webHidden/>
              </w:rPr>
              <w:fldChar w:fldCharType="begin"/>
            </w:r>
            <w:r w:rsidR="00D444F9">
              <w:rPr>
                <w:noProof/>
                <w:webHidden/>
              </w:rPr>
              <w:instrText xml:space="preserve"> PAGEREF _Toc103861510 \h </w:instrText>
            </w:r>
            <w:r w:rsidR="00D444F9">
              <w:rPr>
                <w:noProof/>
                <w:webHidden/>
              </w:rPr>
            </w:r>
            <w:r w:rsidR="00D444F9">
              <w:rPr>
                <w:noProof/>
                <w:webHidden/>
              </w:rPr>
              <w:fldChar w:fldCharType="separate"/>
            </w:r>
            <w:r w:rsidR="00D444F9">
              <w:rPr>
                <w:noProof/>
                <w:webHidden/>
              </w:rPr>
              <w:t>3</w:t>
            </w:r>
            <w:r w:rsidR="00D444F9">
              <w:rPr>
                <w:noProof/>
                <w:webHidden/>
              </w:rPr>
              <w:fldChar w:fldCharType="end"/>
            </w:r>
          </w:hyperlink>
        </w:p>
        <w:p w14:paraId="4F5EDAB4" w14:textId="3DF4DCCC" w:rsidR="00D444F9" w:rsidRDefault="00D04B48">
          <w:pPr>
            <w:pStyle w:val="TOC1"/>
            <w:tabs>
              <w:tab w:val="right" w:leader="dot" w:pos="10790"/>
            </w:tabs>
            <w:rPr>
              <w:noProof/>
              <w:sz w:val="22"/>
              <w:szCs w:val="22"/>
            </w:rPr>
          </w:pPr>
          <w:hyperlink w:anchor="_Toc103861511" w:history="1">
            <w:r w:rsidR="00D444F9" w:rsidRPr="00DE0DDF">
              <w:rPr>
                <w:rStyle w:val="Hyperlink"/>
                <w:noProof/>
              </w:rPr>
              <w:t>RCTC Common Policies</w:t>
            </w:r>
            <w:r w:rsidR="00D444F9">
              <w:rPr>
                <w:noProof/>
                <w:webHidden/>
              </w:rPr>
              <w:tab/>
            </w:r>
            <w:r w:rsidR="00D444F9">
              <w:rPr>
                <w:noProof/>
                <w:webHidden/>
              </w:rPr>
              <w:fldChar w:fldCharType="begin"/>
            </w:r>
            <w:r w:rsidR="00D444F9">
              <w:rPr>
                <w:noProof/>
                <w:webHidden/>
              </w:rPr>
              <w:instrText xml:space="preserve"> PAGEREF _Toc103861511 \h </w:instrText>
            </w:r>
            <w:r w:rsidR="00D444F9">
              <w:rPr>
                <w:noProof/>
                <w:webHidden/>
              </w:rPr>
            </w:r>
            <w:r w:rsidR="00D444F9">
              <w:rPr>
                <w:noProof/>
                <w:webHidden/>
              </w:rPr>
              <w:fldChar w:fldCharType="separate"/>
            </w:r>
            <w:r w:rsidR="00D444F9">
              <w:rPr>
                <w:noProof/>
                <w:webHidden/>
              </w:rPr>
              <w:t>3</w:t>
            </w:r>
            <w:r w:rsidR="00D444F9">
              <w:rPr>
                <w:noProof/>
                <w:webHidden/>
              </w:rPr>
              <w:fldChar w:fldCharType="end"/>
            </w:r>
          </w:hyperlink>
        </w:p>
        <w:p w14:paraId="04F91558" w14:textId="7049FACD" w:rsidR="00D444F9" w:rsidRDefault="00D04B48">
          <w:pPr>
            <w:pStyle w:val="TOC1"/>
            <w:tabs>
              <w:tab w:val="right" w:leader="dot" w:pos="10790"/>
            </w:tabs>
            <w:rPr>
              <w:noProof/>
              <w:sz w:val="22"/>
              <w:szCs w:val="22"/>
            </w:rPr>
          </w:pPr>
          <w:hyperlink w:anchor="_Toc103861512" w:history="1">
            <w:r w:rsidR="00D444F9" w:rsidRPr="00DE0DDF">
              <w:rPr>
                <w:rStyle w:val="Hyperlink"/>
                <w:noProof/>
              </w:rPr>
              <w:t>Using Perusall Reading Assingments</w:t>
            </w:r>
            <w:r w:rsidR="00D444F9">
              <w:rPr>
                <w:noProof/>
                <w:webHidden/>
              </w:rPr>
              <w:tab/>
            </w:r>
            <w:r w:rsidR="00D444F9">
              <w:rPr>
                <w:noProof/>
                <w:webHidden/>
              </w:rPr>
              <w:fldChar w:fldCharType="begin"/>
            </w:r>
            <w:r w:rsidR="00D444F9">
              <w:rPr>
                <w:noProof/>
                <w:webHidden/>
              </w:rPr>
              <w:instrText xml:space="preserve"> PAGEREF _Toc103861512 \h </w:instrText>
            </w:r>
            <w:r w:rsidR="00D444F9">
              <w:rPr>
                <w:noProof/>
                <w:webHidden/>
              </w:rPr>
            </w:r>
            <w:r w:rsidR="00D444F9">
              <w:rPr>
                <w:noProof/>
                <w:webHidden/>
              </w:rPr>
              <w:fldChar w:fldCharType="separate"/>
            </w:r>
            <w:r w:rsidR="00D444F9">
              <w:rPr>
                <w:noProof/>
                <w:webHidden/>
              </w:rPr>
              <w:t>4</w:t>
            </w:r>
            <w:r w:rsidR="00D444F9">
              <w:rPr>
                <w:noProof/>
                <w:webHidden/>
              </w:rPr>
              <w:fldChar w:fldCharType="end"/>
            </w:r>
          </w:hyperlink>
        </w:p>
        <w:p w14:paraId="62B47E4C" w14:textId="172BA92A" w:rsidR="00D444F9" w:rsidRDefault="00D04B48">
          <w:pPr>
            <w:pStyle w:val="TOC1"/>
            <w:tabs>
              <w:tab w:val="right" w:leader="dot" w:pos="10790"/>
            </w:tabs>
            <w:rPr>
              <w:noProof/>
              <w:sz w:val="22"/>
              <w:szCs w:val="22"/>
            </w:rPr>
          </w:pPr>
          <w:hyperlink w:anchor="_Toc103861513" w:history="1">
            <w:r w:rsidR="00D444F9" w:rsidRPr="00DE0DDF">
              <w:rPr>
                <w:rStyle w:val="Hyperlink"/>
                <w:noProof/>
              </w:rPr>
              <w:t>Getting in Touch with Me (and What to Include in an Email)</w:t>
            </w:r>
            <w:r w:rsidR="00D444F9">
              <w:rPr>
                <w:noProof/>
                <w:webHidden/>
              </w:rPr>
              <w:tab/>
            </w:r>
            <w:r w:rsidR="00D444F9">
              <w:rPr>
                <w:noProof/>
                <w:webHidden/>
              </w:rPr>
              <w:fldChar w:fldCharType="begin"/>
            </w:r>
            <w:r w:rsidR="00D444F9">
              <w:rPr>
                <w:noProof/>
                <w:webHidden/>
              </w:rPr>
              <w:instrText xml:space="preserve"> PAGEREF _Toc103861513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415E25B1" w14:textId="6C2E1747" w:rsidR="00D444F9" w:rsidRDefault="00D04B48">
          <w:pPr>
            <w:pStyle w:val="TOC1"/>
            <w:tabs>
              <w:tab w:val="right" w:leader="dot" w:pos="10790"/>
            </w:tabs>
            <w:rPr>
              <w:noProof/>
              <w:sz w:val="22"/>
              <w:szCs w:val="22"/>
            </w:rPr>
          </w:pPr>
          <w:hyperlink w:anchor="_Toc103861514" w:history="1">
            <w:r w:rsidR="00D444F9" w:rsidRPr="00DE0DDF">
              <w:rPr>
                <w:rStyle w:val="Hyperlink"/>
                <w:noProof/>
              </w:rPr>
              <w:t>Short Essays: How to Write Them and How They are Graded</w:t>
            </w:r>
            <w:r w:rsidR="00D444F9">
              <w:rPr>
                <w:noProof/>
                <w:webHidden/>
              </w:rPr>
              <w:tab/>
            </w:r>
            <w:r w:rsidR="00D444F9">
              <w:rPr>
                <w:noProof/>
                <w:webHidden/>
              </w:rPr>
              <w:fldChar w:fldCharType="begin"/>
            </w:r>
            <w:r w:rsidR="00D444F9">
              <w:rPr>
                <w:noProof/>
                <w:webHidden/>
              </w:rPr>
              <w:instrText xml:space="preserve"> PAGEREF _Toc103861514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53D8C959" w14:textId="303F78CC" w:rsidR="00D444F9" w:rsidRDefault="00D04B48">
          <w:pPr>
            <w:pStyle w:val="TOC2"/>
            <w:tabs>
              <w:tab w:val="right" w:leader="dot" w:pos="10790"/>
            </w:tabs>
            <w:rPr>
              <w:noProof/>
              <w:sz w:val="22"/>
              <w:szCs w:val="22"/>
            </w:rPr>
          </w:pPr>
          <w:hyperlink w:anchor="_Toc103861515" w:history="1">
            <w:r w:rsidR="00D444F9" w:rsidRPr="00DE0DDF">
              <w:rPr>
                <w:rStyle w:val="Hyperlink"/>
                <w:noProof/>
              </w:rPr>
              <w:t>Essay Grading Rubric</w:t>
            </w:r>
            <w:r w:rsidR="00D444F9">
              <w:rPr>
                <w:noProof/>
                <w:webHidden/>
              </w:rPr>
              <w:tab/>
            </w:r>
            <w:r w:rsidR="00D444F9">
              <w:rPr>
                <w:noProof/>
                <w:webHidden/>
              </w:rPr>
              <w:fldChar w:fldCharType="begin"/>
            </w:r>
            <w:r w:rsidR="00D444F9">
              <w:rPr>
                <w:noProof/>
                <w:webHidden/>
              </w:rPr>
              <w:instrText xml:space="preserve"> PAGEREF _Toc103861515 \h </w:instrText>
            </w:r>
            <w:r w:rsidR="00D444F9">
              <w:rPr>
                <w:noProof/>
                <w:webHidden/>
              </w:rPr>
            </w:r>
            <w:r w:rsidR="00D444F9">
              <w:rPr>
                <w:noProof/>
                <w:webHidden/>
              </w:rPr>
              <w:fldChar w:fldCharType="separate"/>
            </w:r>
            <w:r w:rsidR="00D444F9">
              <w:rPr>
                <w:noProof/>
                <w:webHidden/>
              </w:rPr>
              <w:t>5</w:t>
            </w:r>
            <w:r w:rsidR="00D444F9">
              <w:rPr>
                <w:noProof/>
                <w:webHidden/>
              </w:rPr>
              <w:fldChar w:fldCharType="end"/>
            </w:r>
          </w:hyperlink>
        </w:p>
        <w:p w14:paraId="3EB13133" w14:textId="3551AA11" w:rsidR="00D444F9" w:rsidRDefault="00D04B48">
          <w:pPr>
            <w:pStyle w:val="TOC2"/>
            <w:tabs>
              <w:tab w:val="right" w:leader="dot" w:pos="10790"/>
            </w:tabs>
            <w:rPr>
              <w:noProof/>
              <w:sz w:val="22"/>
              <w:szCs w:val="22"/>
            </w:rPr>
          </w:pPr>
          <w:hyperlink w:anchor="_Toc103861516" w:history="1">
            <w:r w:rsidR="00D444F9" w:rsidRPr="00DE0DDF">
              <w:rPr>
                <w:rStyle w:val="Hyperlink"/>
                <w:noProof/>
              </w:rPr>
              <w:t>Tips on Writing Philosophy</w:t>
            </w:r>
            <w:r w:rsidR="00D444F9">
              <w:rPr>
                <w:noProof/>
                <w:webHidden/>
              </w:rPr>
              <w:tab/>
            </w:r>
            <w:r w:rsidR="00D444F9">
              <w:rPr>
                <w:noProof/>
                <w:webHidden/>
              </w:rPr>
              <w:fldChar w:fldCharType="begin"/>
            </w:r>
            <w:r w:rsidR="00D444F9">
              <w:rPr>
                <w:noProof/>
                <w:webHidden/>
              </w:rPr>
              <w:instrText xml:space="preserve"> PAGEREF _Toc103861516 \h </w:instrText>
            </w:r>
            <w:r w:rsidR="00D444F9">
              <w:rPr>
                <w:noProof/>
                <w:webHidden/>
              </w:rPr>
            </w:r>
            <w:r w:rsidR="00D444F9">
              <w:rPr>
                <w:noProof/>
                <w:webHidden/>
              </w:rPr>
              <w:fldChar w:fldCharType="separate"/>
            </w:r>
            <w:r w:rsidR="00D444F9">
              <w:rPr>
                <w:noProof/>
                <w:webHidden/>
              </w:rPr>
              <w:t>6</w:t>
            </w:r>
            <w:r w:rsidR="00D444F9">
              <w:rPr>
                <w:noProof/>
                <w:webHidden/>
              </w:rPr>
              <w:fldChar w:fldCharType="end"/>
            </w:r>
          </w:hyperlink>
        </w:p>
        <w:p w14:paraId="2EB95183" w14:textId="15D04695" w:rsidR="00D444F9" w:rsidRDefault="00D04B48">
          <w:pPr>
            <w:pStyle w:val="TOC1"/>
            <w:tabs>
              <w:tab w:val="right" w:leader="dot" w:pos="10790"/>
            </w:tabs>
            <w:rPr>
              <w:noProof/>
              <w:sz w:val="22"/>
              <w:szCs w:val="22"/>
            </w:rPr>
          </w:pPr>
          <w:hyperlink w:anchor="_Toc103861517" w:history="1">
            <w:r w:rsidR="00D444F9" w:rsidRPr="00DE0DDF">
              <w:rPr>
                <w:rStyle w:val="Hyperlink"/>
                <w:noProof/>
              </w:rPr>
              <w:t>Resources for Student Success</w:t>
            </w:r>
            <w:r w:rsidR="00D444F9">
              <w:rPr>
                <w:noProof/>
                <w:webHidden/>
              </w:rPr>
              <w:tab/>
            </w:r>
            <w:r w:rsidR="00D444F9">
              <w:rPr>
                <w:noProof/>
                <w:webHidden/>
              </w:rPr>
              <w:fldChar w:fldCharType="begin"/>
            </w:r>
            <w:r w:rsidR="00D444F9">
              <w:rPr>
                <w:noProof/>
                <w:webHidden/>
              </w:rPr>
              <w:instrText xml:space="preserve"> PAGEREF _Toc103861517 \h </w:instrText>
            </w:r>
            <w:r w:rsidR="00D444F9">
              <w:rPr>
                <w:noProof/>
                <w:webHidden/>
              </w:rPr>
            </w:r>
            <w:r w:rsidR="00D444F9">
              <w:rPr>
                <w:noProof/>
                <w:webHidden/>
              </w:rPr>
              <w:fldChar w:fldCharType="separate"/>
            </w:r>
            <w:r w:rsidR="00D444F9">
              <w:rPr>
                <w:noProof/>
                <w:webHidden/>
              </w:rPr>
              <w:t>6</w:t>
            </w:r>
            <w:r w:rsidR="00D444F9">
              <w:rPr>
                <w:noProof/>
                <w:webHidden/>
              </w:rPr>
              <w:fldChar w:fldCharType="end"/>
            </w:r>
          </w:hyperlink>
        </w:p>
        <w:p w14:paraId="1678DC38" w14:textId="32E720DD" w:rsidR="00D444F9" w:rsidRDefault="00D04B48">
          <w:pPr>
            <w:pStyle w:val="TOC1"/>
            <w:tabs>
              <w:tab w:val="right" w:leader="dot" w:pos="10790"/>
            </w:tabs>
            <w:rPr>
              <w:noProof/>
              <w:sz w:val="22"/>
              <w:szCs w:val="22"/>
            </w:rPr>
          </w:pPr>
          <w:hyperlink w:anchor="_Toc103861518" w:history="1">
            <w:r w:rsidR="00D444F9" w:rsidRPr="00DE0DDF">
              <w:rPr>
                <w:rStyle w:val="Hyperlink"/>
                <w:noProof/>
              </w:rPr>
              <w:t>Course Calendar</w:t>
            </w:r>
            <w:r w:rsidR="00D444F9">
              <w:rPr>
                <w:noProof/>
                <w:webHidden/>
              </w:rPr>
              <w:tab/>
            </w:r>
            <w:r w:rsidR="00D444F9">
              <w:rPr>
                <w:noProof/>
                <w:webHidden/>
              </w:rPr>
              <w:fldChar w:fldCharType="begin"/>
            </w:r>
            <w:r w:rsidR="00D444F9">
              <w:rPr>
                <w:noProof/>
                <w:webHidden/>
              </w:rPr>
              <w:instrText xml:space="preserve"> PAGEREF _Toc103861518 \h </w:instrText>
            </w:r>
            <w:r w:rsidR="00D444F9">
              <w:rPr>
                <w:noProof/>
                <w:webHidden/>
              </w:rPr>
            </w:r>
            <w:r w:rsidR="00D444F9">
              <w:rPr>
                <w:noProof/>
                <w:webHidden/>
              </w:rPr>
              <w:fldChar w:fldCharType="separate"/>
            </w:r>
            <w:r w:rsidR="00D444F9">
              <w:rPr>
                <w:noProof/>
                <w:webHidden/>
              </w:rPr>
              <w:t>7</w:t>
            </w:r>
            <w:r w:rsidR="00D444F9">
              <w:rPr>
                <w:noProof/>
                <w:webHidden/>
              </w:rPr>
              <w:fldChar w:fldCharType="end"/>
            </w:r>
          </w:hyperlink>
        </w:p>
        <w:p w14:paraId="35A50AB7" w14:textId="1FDCCA58" w:rsidR="00D444F9" w:rsidRDefault="00D04B48">
          <w:pPr>
            <w:pStyle w:val="TOC1"/>
            <w:tabs>
              <w:tab w:val="right" w:leader="dot" w:pos="10790"/>
            </w:tabs>
            <w:rPr>
              <w:noProof/>
              <w:sz w:val="22"/>
              <w:szCs w:val="22"/>
            </w:rPr>
          </w:pPr>
          <w:hyperlink w:anchor="_Toc103861519" w:history="1">
            <w:r w:rsidR="00D444F9" w:rsidRPr="00DE0DDF">
              <w:rPr>
                <w:rStyle w:val="Hyperlink"/>
                <w:noProof/>
              </w:rPr>
              <w:t>Syllabus Review Questions</w:t>
            </w:r>
            <w:r w:rsidR="00D444F9">
              <w:rPr>
                <w:noProof/>
                <w:webHidden/>
              </w:rPr>
              <w:tab/>
            </w:r>
            <w:r w:rsidR="00D444F9">
              <w:rPr>
                <w:noProof/>
                <w:webHidden/>
              </w:rPr>
              <w:fldChar w:fldCharType="begin"/>
            </w:r>
            <w:r w:rsidR="00D444F9">
              <w:rPr>
                <w:noProof/>
                <w:webHidden/>
              </w:rPr>
              <w:instrText xml:space="preserve"> PAGEREF _Toc103861519 \h </w:instrText>
            </w:r>
            <w:r w:rsidR="00D444F9">
              <w:rPr>
                <w:noProof/>
                <w:webHidden/>
              </w:rPr>
            </w:r>
            <w:r w:rsidR="00D444F9">
              <w:rPr>
                <w:noProof/>
                <w:webHidden/>
              </w:rPr>
              <w:fldChar w:fldCharType="separate"/>
            </w:r>
            <w:r w:rsidR="00D444F9">
              <w:rPr>
                <w:noProof/>
                <w:webHidden/>
              </w:rPr>
              <w:t>7</w:t>
            </w:r>
            <w:r w:rsidR="00D444F9">
              <w:rPr>
                <w:noProof/>
                <w:webHidden/>
              </w:rPr>
              <w:fldChar w:fldCharType="end"/>
            </w:r>
          </w:hyperlink>
        </w:p>
        <w:p w14:paraId="452442F9" w14:textId="1798D511" w:rsidR="00D170E1" w:rsidRDefault="00D170E1">
          <w:r>
            <w:rPr>
              <w:b/>
              <w:bCs/>
              <w:noProof/>
            </w:rPr>
            <w:fldChar w:fldCharType="end"/>
          </w:r>
        </w:p>
      </w:sdtContent>
    </w:sdt>
    <w:p w14:paraId="2BB24854" w14:textId="77777777" w:rsidR="00C50CA7" w:rsidRDefault="00C50CA7" w:rsidP="003B0763">
      <w:pPr>
        <w:pStyle w:val="Heading1"/>
      </w:pPr>
      <w:bookmarkStart w:id="0" w:name="_Toc103861507"/>
      <w:r>
        <w:t>Course Content and Learning Outcomes</w:t>
      </w:r>
      <w:bookmarkEnd w:id="0"/>
    </w:p>
    <w:p w14:paraId="63549CAD" w14:textId="77777777" w:rsidR="00C50CA7" w:rsidRPr="003B0763" w:rsidRDefault="00C50CA7" w:rsidP="003B0763">
      <w:pPr>
        <w:pStyle w:val="Heading1"/>
        <w:sectPr w:rsidR="00C50CA7" w:rsidRPr="003B0763" w:rsidSect="005C156C">
          <w:type w:val="continuous"/>
          <w:pgSz w:w="12240" w:h="15840"/>
          <w:pgMar w:top="720" w:right="720" w:bottom="720" w:left="720" w:header="720" w:footer="720" w:gutter="0"/>
          <w:cols w:space="720"/>
          <w:docGrid w:linePitch="360"/>
        </w:sectPr>
      </w:pPr>
    </w:p>
    <w:p w14:paraId="6641D817" w14:textId="08E8BAD8" w:rsidR="005530EA" w:rsidRPr="00C50CA7" w:rsidRDefault="005530EA" w:rsidP="00C97DCB">
      <w:pPr>
        <w:spacing w:line="240" w:lineRule="auto"/>
        <w:rPr>
          <w:b/>
        </w:rPr>
      </w:pPr>
      <w:r w:rsidRPr="00C50CA7">
        <w:rPr>
          <w:b/>
        </w:rPr>
        <w:t>Outline of Major Content Areas:</w:t>
      </w:r>
    </w:p>
    <w:p w14:paraId="6D9FDF30" w14:textId="77777777" w:rsidR="005530EA" w:rsidRDefault="005530EA" w:rsidP="00621583">
      <w:pPr>
        <w:pStyle w:val="ListParagraph"/>
        <w:numPr>
          <w:ilvl w:val="0"/>
          <w:numId w:val="3"/>
        </w:numPr>
        <w:spacing w:line="240" w:lineRule="auto"/>
      </w:pPr>
      <w:r>
        <w:t>Background Ethical Theories and Concepts</w:t>
      </w:r>
    </w:p>
    <w:p w14:paraId="29422DAC" w14:textId="77777777" w:rsidR="005530EA" w:rsidRDefault="005530EA" w:rsidP="00621583">
      <w:pPr>
        <w:pStyle w:val="ListParagraph"/>
        <w:numPr>
          <w:ilvl w:val="1"/>
          <w:numId w:val="3"/>
        </w:numPr>
        <w:spacing w:line="240" w:lineRule="auto"/>
      </w:pPr>
      <w:r>
        <w:t>Consequentialism/Utilitarianism</w:t>
      </w:r>
    </w:p>
    <w:p w14:paraId="6ADEF56D" w14:textId="77777777" w:rsidR="005530EA" w:rsidRDefault="005530EA" w:rsidP="00621583">
      <w:pPr>
        <w:pStyle w:val="ListParagraph"/>
        <w:numPr>
          <w:ilvl w:val="1"/>
          <w:numId w:val="3"/>
        </w:numPr>
        <w:spacing w:line="240" w:lineRule="auto"/>
      </w:pPr>
      <w:r>
        <w:t>Deontology/Kantian Ethics</w:t>
      </w:r>
    </w:p>
    <w:p w14:paraId="067A3D8E" w14:textId="77777777" w:rsidR="005530EA" w:rsidRDefault="005530EA" w:rsidP="00621583">
      <w:pPr>
        <w:pStyle w:val="ListParagraph"/>
        <w:numPr>
          <w:ilvl w:val="1"/>
          <w:numId w:val="3"/>
        </w:numPr>
        <w:spacing w:line="240" w:lineRule="auto"/>
      </w:pPr>
      <w:r>
        <w:t>Feminist/Care Ethics</w:t>
      </w:r>
    </w:p>
    <w:p w14:paraId="1A9813E1" w14:textId="77777777" w:rsidR="005530EA" w:rsidRDefault="005530EA" w:rsidP="00621583">
      <w:pPr>
        <w:pStyle w:val="ListParagraph"/>
        <w:numPr>
          <w:ilvl w:val="1"/>
          <w:numId w:val="3"/>
        </w:numPr>
        <w:spacing w:line="240" w:lineRule="auto"/>
      </w:pPr>
      <w:r>
        <w:t>Principles-Based Ethics</w:t>
      </w:r>
    </w:p>
    <w:p w14:paraId="573F676B" w14:textId="77777777" w:rsidR="005530EA" w:rsidRDefault="005530EA" w:rsidP="00621583">
      <w:pPr>
        <w:pStyle w:val="ListParagraph"/>
        <w:numPr>
          <w:ilvl w:val="1"/>
          <w:numId w:val="3"/>
        </w:numPr>
        <w:spacing w:line="240" w:lineRule="auto"/>
      </w:pPr>
      <w:r>
        <w:t>Casuistry</w:t>
      </w:r>
    </w:p>
    <w:p w14:paraId="366F550E" w14:textId="77777777" w:rsidR="005530EA" w:rsidRDefault="005530EA" w:rsidP="00621583">
      <w:pPr>
        <w:pStyle w:val="ListParagraph"/>
        <w:numPr>
          <w:ilvl w:val="0"/>
          <w:numId w:val="3"/>
        </w:numPr>
        <w:spacing w:line="240" w:lineRule="auto"/>
      </w:pPr>
      <w:r>
        <w:t>Critical Concepts</w:t>
      </w:r>
    </w:p>
    <w:p w14:paraId="681EC41D" w14:textId="77777777" w:rsidR="005530EA" w:rsidRDefault="005530EA" w:rsidP="00621583">
      <w:pPr>
        <w:pStyle w:val="ListParagraph"/>
        <w:numPr>
          <w:ilvl w:val="1"/>
          <w:numId w:val="3"/>
        </w:numPr>
        <w:spacing w:line="240" w:lineRule="auto"/>
      </w:pPr>
      <w:r>
        <w:t>Autonomy/Competence</w:t>
      </w:r>
    </w:p>
    <w:p w14:paraId="7F56780E" w14:textId="77777777" w:rsidR="005530EA" w:rsidRDefault="005530EA" w:rsidP="00621583">
      <w:pPr>
        <w:pStyle w:val="ListParagraph"/>
        <w:numPr>
          <w:ilvl w:val="1"/>
          <w:numId w:val="3"/>
        </w:numPr>
        <w:spacing w:line="240" w:lineRule="auto"/>
      </w:pPr>
      <w:r>
        <w:t>Voluntary Informed Consent</w:t>
      </w:r>
    </w:p>
    <w:p w14:paraId="3348A407" w14:textId="77777777" w:rsidR="005530EA" w:rsidRDefault="005530EA" w:rsidP="00621583">
      <w:pPr>
        <w:pStyle w:val="ListParagraph"/>
        <w:numPr>
          <w:ilvl w:val="1"/>
          <w:numId w:val="3"/>
        </w:numPr>
        <w:spacing w:line="240" w:lineRule="auto"/>
      </w:pPr>
      <w:r>
        <w:t>Rights/Interests</w:t>
      </w:r>
    </w:p>
    <w:p w14:paraId="04C96C99" w14:textId="77777777" w:rsidR="005530EA" w:rsidRDefault="005530EA" w:rsidP="00621583">
      <w:pPr>
        <w:pStyle w:val="ListParagraph"/>
        <w:numPr>
          <w:ilvl w:val="1"/>
          <w:numId w:val="3"/>
        </w:numPr>
        <w:spacing w:line="240" w:lineRule="auto"/>
      </w:pPr>
      <w:r>
        <w:t>Distributive Justice</w:t>
      </w:r>
    </w:p>
    <w:p w14:paraId="3E57EB12" w14:textId="77777777" w:rsidR="005530EA" w:rsidRDefault="005530EA" w:rsidP="00621583">
      <w:pPr>
        <w:pStyle w:val="ListParagraph"/>
        <w:numPr>
          <w:ilvl w:val="0"/>
          <w:numId w:val="3"/>
        </w:numPr>
        <w:spacing w:line="240" w:lineRule="auto"/>
      </w:pPr>
      <w:r>
        <w:t>Areas of Applied Ethics (may include but are not limited to):</w:t>
      </w:r>
    </w:p>
    <w:p w14:paraId="4DE1E1F0" w14:textId="77777777" w:rsidR="005530EA" w:rsidRDefault="005530EA" w:rsidP="00621583">
      <w:pPr>
        <w:pStyle w:val="ListParagraph"/>
        <w:numPr>
          <w:ilvl w:val="1"/>
          <w:numId w:val="3"/>
        </w:numPr>
        <w:spacing w:line="240" w:lineRule="auto"/>
      </w:pPr>
      <w:r>
        <w:t>Death and Dying</w:t>
      </w:r>
    </w:p>
    <w:p w14:paraId="6DA58A34" w14:textId="77777777" w:rsidR="005530EA" w:rsidRDefault="005530EA" w:rsidP="00621583">
      <w:pPr>
        <w:pStyle w:val="ListParagraph"/>
        <w:numPr>
          <w:ilvl w:val="1"/>
          <w:numId w:val="3"/>
        </w:numPr>
        <w:spacing w:line="240" w:lineRule="auto"/>
      </w:pPr>
      <w:r>
        <w:t>Clinical Trials/Human and Animal Experimentation</w:t>
      </w:r>
    </w:p>
    <w:p w14:paraId="02B3DAD1" w14:textId="77777777" w:rsidR="005530EA" w:rsidRDefault="005530EA" w:rsidP="00621583">
      <w:pPr>
        <w:pStyle w:val="ListParagraph"/>
        <w:numPr>
          <w:ilvl w:val="1"/>
          <w:numId w:val="3"/>
        </w:numPr>
        <w:spacing w:line="240" w:lineRule="auto"/>
      </w:pPr>
      <w:r>
        <w:lastRenderedPageBreak/>
        <w:t>Abortion &amp; Reproductive Technology</w:t>
      </w:r>
    </w:p>
    <w:p w14:paraId="48DE2305" w14:textId="77777777" w:rsidR="005530EA" w:rsidRDefault="005530EA" w:rsidP="00621583">
      <w:pPr>
        <w:pStyle w:val="ListParagraph"/>
        <w:numPr>
          <w:ilvl w:val="1"/>
          <w:numId w:val="3"/>
        </w:numPr>
        <w:spacing w:line="240" w:lineRule="auto"/>
      </w:pPr>
      <w:r>
        <w:t>Social Justice and Public Health</w:t>
      </w:r>
    </w:p>
    <w:p w14:paraId="7253BC22" w14:textId="77777777" w:rsidR="00C50CA7" w:rsidRDefault="005530EA" w:rsidP="00621583">
      <w:pPr>
        <w:pStyle w:val="ListParagraph"/>
        <w:numPr>
          <w:ilvl w:val="1"/>
          <w:numId w:val="3"/>
        </w:numPr>
        <w:spacing w:line="240" w:lineRule="auto"/>
      </w:pPr>
      <w:r>
        <w:t>Biotechnology</w:t>
      </w:r>
    </w:p>
    <w:p w14:paraId="269931EB" w14:textId="76533CE3" w:rsidR="005530EA" w:rsidRDefault="005530EA" w:rsidP="00C97DCB">
      <w:pPr>
        <w:spacing w:line="240" w:lineRule="auto"/>
      </w:pPr>
      <w:r w:rsidRPr="00C50CA7">
        <w:rPr>
          <w:b/>
        </w:rPr>
        <w:t xml:space="preserve">Learning Outcomes (General): </w:t>
      </w:r>
      <w:r w:rsidRPr="005B2B03">
        <w:t xml:space="preserve">The student will be able to: </w:t>
      </w:r>
    </w:p>
    <w:p w14:paraId="5E1CD54B" w14:textId="77777777" w:rsidR="005530EA" w:rsidRDefault="005530EA" w:rsidP="00621583">
      <w:pPr>
        <w:pStyle w:val="ListParagraph"/>
        <w:numPr>
          <w:ilvl w:val="0"/>
          <w:numId w:val="1"/>
        </w:numPr>
        <w:spacing w:line="240" w:lineRule="auto"/>
      </w:pPr>
      <w:r w:rsidRPr="005B2B03">
        <w:t xml:space="preserve">Identify and explain the major areas of ethical inquiry </w:t>
      </w:r>
      <w:proofErr w:type="gramStart"/>
      <w:r w:rsidRPr="005B2B03">
        <w:t>with regard to</w:t>
      </w:r>
      <w:proofErr w:type="gramEnd"/>
      <w:r w:rsidRPr="005B2B03">
        <w:t xml:space="preserve"> life, death, health care biotechnology and life sciences. </w:t>
      </w:r>
    </w:p>
    <w:p w14:paraId="132F7EAF" w14:textId="77777777" w:rsidR="005530EA" w:rsidRDefault="005530EA" w:rsidP="00621583">
      <w:pPr>
        <w:pStyle w:val="ListParagraph"/>
        <w:numPr>
          <w:ilvl w:val="0"/>
          <w:numId w:val="1"/>
        </w:numPr>
        <w:spacing w:line="240" w:lineRule="auto"/>
      </w:pPr>
      <w:r w:rsidRPr="005B2B03">
        <w:t xml:space="preserve">Understand logical forms of justification </w:t>
      </w:r>
    </w:p>
    <w:p w14:paraId="201BAA49" w14:textId="77777777" w:rsidR="005530EA" w:rsidRDefault="005530EA" w:rsidP="00621583">
      <w:pPr>
        <w:pStyle w:val="ListParagraph"/>
        <w:numPr>
          <w:ilvl w:val="0"/>
          <w:numId w:val="1"/>
        </w:numPr>
        <w:spacing w:line="240" w:lineRule="auto"/>
      </w:pPr>
      <w:r w:rsidRPr="005B2B03">
        <w:t xml:space="preserve">Analyze moral concepts, principles and theories. </w:t>
      </w:r>
    </w:p>
    <w:p w14:paraId="60607A86" w14:textId="77777777" w:rsidR="005530EA" w:rsidRDefault="005530EA" w:rsidP="00621583">
      <w:pPr>
        <w:pStyle w:val="ListParagraph"/>
        <w:numPr>
          <w:ilvl w:val="0"/>
          <w:numId w:val="1"/>
        </w:numPr>
        <w:spacing w:line="240" w:lineRule="auto"/>
      </w:pPr>
      <w:r w:rsidRPr="005B2B03">
        <w:t xml:space="preserve">Explain major bioethical concepts and terminology. </w:t>
      </w:r>
    </w:p>
    <w:p w14:paraId="704955DF" w14:textId="77777777" w:rsidR="005530EA" w:rsidRDefault="005530EA" w:rsidP="00621583">
      <w:pPr>
        <w:pStyle w:val="ListParagraph"/>
        <w:numPr>
          <w:ilvl w:val="0"/>
          <w:numId w:val="1"/>
        </w:numPr>
        <w:spacing w:line="240" w:lineRule="auto"/>
      </w:pPr>
      <w:r w:rsidRPr="005B2B03">
        <w:t xml:space="preserve">Identify conclusions and premises of professional, moral arguments. </w:t>
      </w:r>
    </w:p>
    <w:p w14:paraId="48703B21" w14:textId="77777777" w:rsidR="005530EA" w:rsidRDefault="005530EA" w:rsidP="00621583">
      <w:pPr>
        <w:pStyle w:val="ListParagraph"/>
        <w:numPr>
          <w:ilvl w:val="0"/>
          <w:numId w:val="1"/>
        </w:numPr>
        <w:spacing w:line="240" w:lineRule="auto"/>
      </w:pPr>
      <w:r w:rsidRPr="005B2B03">
        <w:t xml:space="preserve">Apply ethical theories to concenter solutions. </w:t>
      </w:r>
    </w:p>
    <w:p w14:paraId="14994937" w14:textId="77777777" w:rsidR="005530EA" w:rsidRDefault="005530EA" w:rsidP="00621583">
      <w:pPr>
        <w:pStyle w:val="ListParagraph"/>
        <w:numPr>
          <w:ilvl w:val="0"/>
          <w:numId w:val="1"/>
        </w:numPr>
        <w:spacing w:line="240" w:lineRule="auto"/>
      </w:pPr>
      <w:r w:rsidRPr="005B2B03">
        <w:t xml:space="preserve">Formulate their own moral positions and justify them in written arguments. </w:t>
      </w:r>
    </w:p>
    <w:p w14:paraId="579A8FDB" w14:textId="4F62F815" w:rsidR="005530EA" w:rsidRDefault="005530EA" w:rsidP="00621583">
      <w:pPr>
        <w:pStyle w:val="ListParagraph"/>
        <w:numPr>
          <w:ilvl w:val="0"/>
          <w:numId w:val="1"/>
        </w:numPr>
        <w:spacing w:line="240" w:lineRule="auto"/>
      </w:pPr>
      <w:r w:rsidRPr="005B2B03">
        <w:t>Appreciate multiculturalism and other world views.</w:t>
      </w:r>
    </w:p>
    <w:p w14:paraId="33918532" w14:textId="77777777" w:rsidR="00C50CA7" w:rsidRDefault="00C50CA7" w:rsidP="00C97DCB">
      <w:pPr>
        <w:spacing w:line="240" w:lineRule="auto"/>
      </w:pPr>
      <w:r w:rsidRPr="005B2B03">
        <w:rPr>
          <w:b/>
        </w:rPr>
        <w:t>Learning Outcomes (</w:t>
      </w:r>
      <w:proofErr w:type="spellStart"/>
      <w:r w:rsidRPr="005B2B03">
        <w:rPr>
          <w:b/>
        </w:rPr>
        <w:t>Mn</w:t>
      </w:r>
      <w:r>
        <w:rPr>
          <w:b/>
        </w:rPr>
        <w:t>TC</w:t>
      </w:r>
      <w:proofErr w:type="spellEnd"/>
      <w:r w:rsidRPr="005B2B03">
        <w:rPr>
          <w:b/>
        </w:rPr>
        <w:t>):</w:t>
      </w:r>
      <w:r w:rsidRPr="005B2B03">
        <w:t xml:space="preserve"> </w:t>
      </w:r>
    </w:p>
    <w:p w14:paraId="70AF9944" w14:textId="77777777" w:rsidR="00C50CA7" w:rsidRDefault="00C50CA7" w:rsidP="00C97DCB">
      <w:pPr>
        <w:spacing w:line="240" w:lineRule="auto"/>
      </w:pPr>
      <w:r w:rsidRPr="005B2B03">
        <w:t xml:space="preserve">Goal 6/The Humanities-the Arts, Literature, and Philosophy: The student will be able to: </w:t>
      </w:r>
    </w:p>
    <w:p w14:paraId="1B97B832" w14:textId="77777777" w:rsidR="00C50CA7" w:rsidRDefault="00C50CA7" w:rsidP="00621583">
      <w:pPr>
        <w:pStyle w:val="ListParagraph"/>
        <w:numPr>
          <w:ilvl w:val="0"/>
          <w:numId w:val="2"/>
        </w:numPr>
        <w:spacing w:line="240" w:lineRule="auto"/>
      </w:pPr>
      <w:r w:rsidRPr="005B2B03">
        <w:t xml:space="preserve">Demonstrate awareness of the scope and variety of works in the arts and humanities. </w:t>
      </w:r>
    </w:p>
    <w:p w14:paraId="26821E9F" w14:textId="77777777" w:rsidR="00C50CA7" w:rsidRDefault="00C50CA7" w:rsidP="00621583">
      <w:pPr>
        <w:pStyle w:val="ListParagraph"/>
        <w:numPr>
          <w:ilvl w:val="0"/>
          <w:numId w:val="2"/>
        </w:numPr>
        <w:spacing w:line="240" w:lineRule="auto"/>
      </w:pPr>
      <w:r w:rsidRPr="005B2B03">
        <w:t xml:space="preserve">Understand those works as expressions of individual and human values within a historical and social context. </w:t>
      </w:r>
    </w:p>
    <w:p w14:paraId="68DD8609" w14:textId="77777777" w:rsidR="00C50CA7" w:rsidRDefault="00C50CA7" w:rsidP="00621583">
      <w:pPr>
        <w:pStyle w:val="ListParagraph"/>
        <w:numPr>
          <w:ilvl w:val="0"/>
          <w:numId w:val="2"/>
        </w:numPr>
        <w:spacing w:line="240" w:lineRule="auto"/>
      </w:pPr>
      <w:r w:rsidRPr="005B2B03">
        <w:t xml:space="preserve">Respond critically to works in the arts and humanities. </w:t>
      </w:r>
    </w:p>
    <w:p w14:paraId="156C0407" w14:textId="77777777" w:rsidR="00C50CA7" w:rsidRDefault="00C50CA7" w:rsidP="00C97DCB">
      <w:pPr>
        <w:spacing w:line="240" w:lineRule="auto"/>
      </w:pPr>
      <w:r w:rsidRPr="005B2B03">
        <w:t xml:space="preserve">Goal 9/Ethical and Civic Responsibility: The student will be able to: </w:t>
      </w:r>
    </w:p>
    <w:p w14:paraId="6BE34493" w14:textId="77777777" w:rsidR="00C50CA7" w:rsidRDefault="00C50CA7" w:rsidP="00621583">
      <w:pPr>
        <w:pStyle w:val="ListParagraph"/>
        <w:numPr>
          <w:ilvl w:val="0"/>
          <w:numId w:val="6"/>
        </w:numPr>
        <w:spacing w:line="240" w:lineRule="auto"/>
      </w:pPr>
      <w:r>
        <w:t>Examine, articulate, and apply their own ethical views.</w:t>
      </w:r>
    </w:p>
    <w:p w14:paraId="08CAB8E9" w14:textId="77777777" w:rsidR="00C50CA7" w:rsidRDefault="00C50CA7" w:rsidP="00621583">
      <w:pPr>
        <w:pStyle w:val="ListParagraph"/>
        <w:numPr>
          <w:ilvl w:val="0"/>
          <w:numId w:val="6"/>
        </w:numPr>
        <w:spacing w:line="240" w:lineRule="auto"/>
      </w:pPr>
      <w:r>
        <w:t>Understand and apply core concepts (</w:t>
      </w:r>
      <w:proofErr w:type="gramStart"/>
      <w:r>
        <w:t>e.g.</w:t>
      </w:r>
      <w:proofErr w:type="gramEnd"/>
      <w:r>
        <w:t xml:space="preserve"> politics, rights and obligations, justice, liberty) to specific issues.</w:t>
      </w:r>
    </w:p>
    <w:p w14:paraId="64247FB6" w14:textId="77777777" w:rsidR="00C50CA7" w:rsidRDefault="00C50CA7" w:rsidP="00621583">
      <w:pPr>
        <w:pStyle w:val="ListParagraph"/>
        <w:numPr>
          <w:ilvl w:val="0"/>
          <w:numId w:val="6"/>
        </w:numPr>
        <w:spacing w:line="240" w:lineRule="auto"/>
      </w:pPr>
      <w:r>
        <w:t>Analyze and reflect on the ethical dimensions of legal, social, and scientific issues.</w:t>
      </w:r>
    </w:p>
    <w:p w14:paraId="67444461" w14:textId="29A15140" w:rsidR="00C50CA7" w:rsidRDefault="00C50CA7" w:rsidP="00C97DCB">
      <w:pPr>
        <w:spacing w:line="240" w:lineRule="auto"/>
      </w:pPr>
      <w:r>
        <w:rPr>
          <w:b/>
        </w:rPr>
        <w:t xml:space="preserve">RCTC Core Outcomes. </w:t>
      </w:r>
      <w:r w:rsidRPr="00D32B74">
        <w:t>This course contributes to meeting the following RCTC Core Learning Outcome(s):</w:t>
      </w:r>
      <w:r w:rsidR="00EE0EF1">
        <w:t xml:space="preserve"> </w:t>
      </w:r>
    </w:p>
    <w:p w14:paraId="2EF2D352" w14:textId="77777777" w:rsidR="00350C1D" w:rsidRDefault="00AE560B" w:rsidP="00621583">
      <w:pPr>
        <w:pStyle w:val="ListParagraph"/>
        <w:numPr>
          <w:ilvl w:val="0"/>
          <w:numId w:val="7"/>
        </w:numPr>
      </w:pPr>
      <w:r w:rsidRPr="00AE560B">
        <w:rPr>
          <w:b/>
          <w:bCs/>
        </w:rPr>
        <w:t>Critical Thinking.</w:t>
      </w:r>
      <w:r w:rsidRPr="00AE560B">
        <w:t xml:space="preserve"> Students will think systematically and explore information thoroughly before accepting or formulating a position or conclusion. </w:t>
      </w:r>
    </w:p>
    <w:p w14:paraId="1332D07E" w14:textId="7CE134E4" w:rsidR="006F390C" w:rsidRPr="006F390C" w:rsidRDefault="00AE560B" w:rsidP="00621583">
      <w:pPr>
        <w:pStyle w:val="ListParagraph"/>
        <w:numPr>
          <w:ilvl w:val="0"/>
          <w:numId w:val="7"/>
        </w:numPr>
        <w:sectPr w:rsidR="006F390C" w:rsidRPr="006F390C" w:rsidSect="00C50CA7">
          <w:type w:val="continuous"/>
          <w:pgSz w:w="12240" w:h="15840"/>
          <w:pgMar w:top="720" w:right="720" w:bottom="720" w:left="720" w:header="720" w:footer="720" w:gutter="0"/>
          <w:cols w:num="2" w:space="720"/>
          <w:docGrid w:linePitch="360"/>
        </w:sectPr>
      </w:pPr>
      <w:r w:rsidRPr="00350C1D">
        <w:rPr>
          <w:b/>
          <w:bCs/>
        </w:rPr>
        <w:t>Personal and Professional Accountability.</w:t>
      </w:r>
      <w:r w:rsidRPr="00AE560B">
        <w:t xml:space="preserve"> Students will take responsibility as active learners for achieving their educational and personal goals.</w:t>
      </w:r>
    </w:p>
    <w:p w14:paraId="52CCB2F6" w14:textId="345DCC7B" w:rsidR="004A2316" w:rsidRDefault="004A2316" w:rsidP="003B0763">
      <w:pPr>
        <w:pStyle w:val="Heading1"/>
      </w:pPr>
      <w:bookmarkStart w:id="1" w:name="_Toc103861508"/>
      <w:r>
        <w:t xml:space="preserve">Required </w:t>
      </w:r>
      <w:r w:rsidR="003B0763">
        <w:t xml:space="preserve">and </w:t>
      </w:r>
      <w:r w:rsidR="00120D65">
        <w:t>Recommended</w:t>
      </w:r>
      <w:r w:rsidR="003B0763">
        <w:t xml:space="preserve"> </w:t>
      </w:r>
      <w:r>
        <w:t>Course Materials</w:t>
      </w:r>
      <w:bookmarkEnd w:id="1"/>
    </w:p>
    <w:p w14:paraId="08DCC7B6" w14:textId="12770CF0" w:rsidR="003B0763" w:rsidRPr="00B31683" w:rsidRDefault="003B0763" w:rsidP="00621583">
      <w:pPr>
        <w:pStyle w:val="ListParagraph"/>
        <w:numPr>
          <w:ilvl w:val="0"/>
          <w:numId w:val="10"/>
        </w:numPr>
        <w:rPr>
          <w:i/>
        </w:rPr>
      </w:pPr>
      <w:r>
        <w:t>I</w:t>
      </w:r>
      <w:r w:rsidR="001D2D04">
        <w:t>'</w:t>
      </w:r>
      <w:r>
        <w:t>ve put together a free course textbook</w:t>
      </w:r>
      <w:r w:rsidR="006A23C4">
        <w:t>,</w:t>
      </w:r>
      <w:r w:rsidR="00364D05">
        <w:t xml:space="preserve"> </w:t>
      </w:r>
      <w:r w:rsidR="001D2D04">
        <w:t>"</w:t>
      </w:r>
      <w:r w:rsidR="00120D65">
        <w:t>Brendan</w:t>
      </w:r>
      <w:r w:rsidR="003E2659">
        <w:t>'</w:t>
      </w:r>
      <w:r w:rsidR="00120D65">
        <w:t>s Big Book of Bioethics</w:t>
      </w:r>
      <w:r w:rsidR="003E2659">
        <w:t>,"</w:t>
      </w:r>
      <w:r>
        <w:t xml:space="preserve"> that lives on </w:t>
      </w:r>
      <w:hyperlink r:id="rId10" w:history="1">
        <w:r w:rsidR="00364D05" w:rsidRPr="00B31683">
          <w:rPr>
            <w:rStyle w:val="Hyperlink"/>
            <w:iCs/>
          </w:rPr>
          <w:t>http://wws.persuall.com</w:t>
        </w:r>
      </w:hyperlink>
      <w:r w:rsidR="00364D05">
        <w:t xml:space="preserve"> </w:t>
      </w:r>
      <w:r>
        <w:t>. You</w:t>
      </w:r>
      <w:r w:rsidR="003E2659">
        <w:t>'</w:t>
      </w:r>
      <w:r>
        <w:t xml:space="preserve">ll be able to access it </w:t>
      </w:r>
      <w:r w:rsidR="00D170E1">
        <w:t>directly via D2L.</w:t>
      </w:r>
    </w:p>
    <w:p w14:paraId="11FA5E36" w14:textId="1995A8FD" w:rsidR="004A2316" w:rsidRPr="00B31683" w:rsidRDefault="00D170E1" w:rsidP="00621583">
      <w:pPr>
        <w:pStyle w:val="ListParagraph"/>
        <w:numPr>
          <w:ilvl w:val="0"/>
          <w:numId w:val="10"/>
        </w:numPr>
        <w:rPr>
          <w:i/>
        </w:rPr>
      </w:pPr>
      <w:r>
        <w:t xml:space="preserve">You might also want to get </w:t>
      </w:r>
      <w:r w:rsidR="004A2316">
        <w:t>Beauchamp and Childress, 20</w:t>
      </w:r>
      <w:r w:rsidR="00350C1D">
        <w:t>20</w:t>
      </w:r>
      <w:r w:rsidR="004A2316">
        <w:t xml:space="preserve">, </w:t>
      </w:r>
      <w:r w:rsidR="004A2316" w:rsidRPr="00B31683">
        <w:rPr>
          <w:i/>
        </w:rPr>
        <w:t xml:space="preserve">Principles of Biomedical Ethics, </w:t>
      </w:r>
      <w:r w:rsidR="00350C1D">
        <w:t>8</w:t>
      </w:r>
      <w:r w:rsidR="004A2316" w:rsidRPr="00B31683">
        <w:rPr>
          <w:vertAlign w:val="superscript"/>
        </w:rPr>
        <w:t>th</w:t>
      </w:r>
      <w:r w:rsidR="004A2316">
        <w:t xml:space="preserve"> edition (New York: Oxford University Press).</w:t>
      </w:r>
      <w:r>
        <w:t xml:space="preserve"> My notes are based (roughly) on this text, and it has (lots!) of detail</w:t>
      </w:r>
      <w:r w:rsidR="00A17B50">
        <w:t xml:space="preserve"> for those interested</w:t>
      </w:r>
      <w:r>
        <w:t>. You don</w:t>
      </w:r>
      <w:r w:rsidR="003E2659">
        <w:t>'</w:t>
      </w:r>
      <w:r>
        <w:t>t necessarily need the newest version of the text.</w:t>
      </w:r>
    </w:p>
    <w:p w14:paraId="0F1C0790" w14:textId="09BCDE3C" w:rsidR="004A2316" w:rsidRPr="004A2316" w:rsidRDefault="004A2316" w:rsidP="00621583">
      <w:pPr>
        <w:pStyle w:val="ListParagraph"/>
        <w:numPr>
          <w:ilvl w:val="0"/>
          <w:numId w:val="10"/>
        </w:numPr>
      </w:pPr>
      <w:r>
        <w:t>This course will require that you have reliable, regular internet access.</w:t>
      </w:r>
    </w:p>
    <w:p w14:paraId="4244728E" w14:textId="77777777" w:rsidR="0040278E" w:rsidRPr="00635BFA" w:rsidRDefault="0040278E" w:rsidP="003B0763">
      <w:pPr>
        <w:pStyle w:val="Heading1"/>
      </w:pPr>
      <w:bookmarkStart w:id="2" w:name="_Toc103861509"/>
      <w:r>
        <w:t>Grading and Course Policies</w:t>
      </w:r>
      <w:bookmarkEnd w:id="2"/>
    </w:p>
    <w:p w14:paraId="4C77CE3D" w14:textId="650F6B46" w:rsidR="00FD28D3" w:rsidRDefault="00FD28D3" w:rsidP="00C97DCB">
      <w:pPr>
        <w:spacing w:line="240" w:lineRule="auto"/>
      </w:pPr>
      <w:r>
        <w:rPr>
          <w:b/>
        </w:rPr>
        <w:t xml:space="preserve">Grading </w:t>
      </w:r>
      <w:proofErr w:type="gramStart"/>
      <w:r>
        <w:rPr>
          <w:b/>
        </w:rPr>
        <w:t>Scale:</w:t>
      </w:r>
      <w:r>
        <w:t>:</w:t>
      </w:r>
      <w:proofErr w:type="gramEnd"/>
      <w:r>
        <w:t xml:space="preserve"> &gt;</w:t>
      </w:r>
      <w:r w:rsidR="00B210DA">
        <w:t>=</w:t>
      </w:r>
      <w:r>
        <w:t>90</w:t>
      </w:r>
      <w:r w:rsidR="00A51D9E">
        <w:t>.0</w:t>
      </w:r>
      <w:r>
        <w:t xml:space="preserve"> (A), 80</w:t>
      </w:r>
      <w:r w:rsidR="00A51D9E">
        <w:t>.0</w:t>
      </w:r>
      <w:r>
        <w:t>-89.9 (B), 70</w:t>
      </w:r>
      <w:r w:rsidR="00A51D9E">
        <w:t>.0</w:t>
      </w:r>
      <w:r>
        <w:t xml:space="preserve"> -79.9 (C), 60</w:t>
      </w:r>
      <w:r w:rsidR="00A51D9E">
        <w:t>.0</w:t>
      </w:r>
      <w:r>
        <w:t>-69.9 (D), &lt;60 (F).</w:t>
      </w:r>
    </w:p>
    <w:p w14:paraId="56EB8175" w14:textId="6EE7C4DA" w:rsidR="0040278E" w:rsidRPr="004E2D5F" w:rsidRDefault="0040278E" w:rsidP="00C97DCB">
      <w:pPr>
        <w:spacing w:line="240" w:lineRule="auto"/>
      </w:pPr>
      <w:r>
        <w:t>Your final grade is a weighted average of the following:</w:t>
      </w:r>
    </w:p>
    <w:p w14:paraId="3BEBE6CF" w14:textId="78D4D6F0" w:rsidR="00A14949" w:rsidRPr="00355515" w:rsidRDefault="00364D05" w:rsidP="00621583">
      <w:pPr>
        <w:pStyle w:val="ListParagraph"/>
        <w:numPr>
          <w:ilvl w:val="0"/>
          <w:numId w:val="8"/>
        </w:numPr>
        <w:spacing w:line="240" w:lineRule="auto"/>
      </w:pPr>
      <w:r>
        <w:rPr>
          <w:b/>
          <w:bCs/>
        </w:rPr>
        <w:t xml:space="preserve">D2L </w:t>
      </w:r>
      <w:r w:rsidR="009E55D7">
        <w:rPr>
          <w:b/>
          <w:bCs/>
        </w:rPr>
        <w:t>Quizzes (</w:t>
      </w:r>
      <w:r w:rsidR="00FF378F">
        <w:rPr>
          <w:b/>
          <w:bCs/>
        </w:rPr>
        <w:t>15</w:t>
      </w:r>
      <w:r w:rsidR="00355515">
        <w:rPr>
          <w:b/>
          <w:bCs/>
        </w:rPr>
        <w:t>% total).</w:t>
      </w:r>
      <w:r>
        <w:rPr>
          <w:b/>
          <w:bCs/>
        </w:rPr>
        <w:t xml:space="preserve"> </w:t>
      </w:r>
      <w:r>
        <w:t>These quizzes will consist of objective</w:t>
      </w:r>
      <w:r w:rsidR="003E2659">
        <w:t>"</w:t>
      </w:r>
      <w:r>
        <w:t xml:space="preserve"> (T/F, matching, multiple-choice) questions covering the reading and notes. </w:t>
      </w:r>
      <w:r w:rsidR="00C61D87">
        <w:t>You</w:t>
      </w:r>
      <w:r w:rsidR="003E2659">
        <w:t>'</w:t>
      </w:r>
      <w:r w:rsidR="00C61D87">
        <w:t xml:space="preserve">ll have </w:t>
      </w:r>
      <w:r w:rsidR="002D2BEA">
        <w:t>THREE</w:t>
      </w:r>
      <w:r w:rsidR="00170C68">
        <w:t xml:space="preserve"> </w:t>
      </w:r>
      <w:r w:rsidR="00C61D87">
        <w:t xml:space="preserve">chances to take each </w:t>
      </w:r>
      <w:proofErr w:type="gramStart"/>
      <w:r w:rsidR="00C61D87">
        <w:t>quiz;</w:t>
      </w:r>
      <w:proofErr w:type="gramEnd"/>
      <w:r w:rsidR="00C61D87">
        <w:t xml:space="preserve"> only your highest score counts.</w:t>
      </w:r>
      <w:r w:rsidR="00CC1C17">
        <w:t xml:space="preserve"> These will generally be due on FRIDAY</w:t>
      </w:r>
      <w:r w:rsidR="002004EB">
        <w:t>.</w:t>
      </w:r>
    </w:p>
    <w:p w14:paraId="00288EEF" w14:textId="4FA38D85" w:rsidR="00355515" w:rsidRPr="00355515" w:rsidRDefault="00C61D87" w:rsidP="00621583">
      <w:pPr>
        <w:pStyle w:val="ListParagraph"/>
        <w:numPr>
          <w:ilvl w:val="0"/>
          <w:numId w:val="8"/>
        </w:numPr>
        <w:spacing w:line="240" w:lineRule="auto"/>
      </w:pPr>
      <w:r>
        <w:rPr>
          <w:b/>
          <w:bCs/>
        </w:rPr>
        <w:t>S</w:t>
      </w:r>
      <w:r w:rsidR="00355515">
        <w:rPr>
          <w:b/>
          <w:bCs/>
        </w:rPr>
        <w:t>hort Essays (</w:t>
      </w:r>
      <w:r w:rsidR="00B255AB">
        <w:rPr>
          <w:b/>
          <w:bCs/>
        </w:rPr>
        <w:t>40</w:t>
      </w:r>
      <w:r w:rsidR="00355515">
        <w:rPr>
          <w:b/>
          <w:bCs/>
        </w:rPr>
        <w:t>% total).</w:t>
      </w:r>
      <w:r>
        <w:rPr>
          <w:b/>
          <w:bCs/>
        </w:rPr>
        <w:t xml:space="preserve"> </w:t>
      </w:r>
      <w:r>
        <w:t>These 500</w:t>
      </w:r>
      <w:r w:rsidR="00F82B34">
        <w:t>-</w:t>
      </w:r>
      <w:r>
        <w:t xml:space="preserve"> to 1000</w:t>
      </w:r>
      <w:r w:rsidR="00F82B34">
        <w:t>-</w:t>
      </w:r>
      <w:r>
        <w:t xml:space="preserve">word assignments will </w:t>
      </w:r>
      <w:r w:rsidR="00AD1042">
        <w:t>allow you</w:t>
      </w:r>
      <w:r>
        <w:t xml:space="preserve"> to explain and apply class material.</w:t>
      </w:r>
      <w:r w:rsidR="00A62E3B">
        <w:t xml:space="preserve"> More details are provided below.</w:t>
      </w:r>
      <w:r w:rsidR="00F82B34">
        <w:t xml:space="preserve"> </w:t>
      </w:r>
    </w:p>
    <w:p w14:paraId="0197FA5B" w14:textId="7F1A7F69" w:rsidR="00355515" w:rsidRDefault="00355515" w:rsidP="00621583">
      <w:pPr>
        <w:pStyle w:val="ListParagraph"/>
        <w:numPr>
          <w:ilvl w:val="0"/>
          <w:numId w:val="8"/>
        </w:numPr>
        <w:spacing w:line="240" w:lineRule="auto"/>
      </w:pPr>
      <w:r>
        <w:rPr>
          <w:b/>
          <w:bCs/>
        </w:rPr>
        <w:t xml:space="preserve">Perusall Reading </w:t>
      </w:r>
      <w:r w:rsidR="00E235A7">
        <w:rPr>
          <w:b/>
          <w:bCs/>
        </w:rPr>
        <w:t>Assignments (</w:t>
      </w:r>
      <w:r w:rsidR="00FF378F">
        <w:rPr>
          <w:b/>
          <w:bCs/>
        </w:rPr>
        <w:t>3</w:t>
      </w:r>
      <w:r w:rsidR="009C4535">
        <w:rPr>
          <w:b/>
          <w:bCs/>
        </w:rPr>
        <w:t>0</w:t>
      </w:r>
      <w:r w:rsidR="00E235A7">
        <w:rPr>
          <w:b/>
          <w:bCs/>
        </w:rPr>
        <w:t>% total).</w:t>
      </w:r>
      <w:r w:rsidR="007778A8">
        <w:rPr>
          <w:b/>
          <w:bCs/>
        </w:rPr>
        <w:t xml:space="preserve"> </w:t>
      </w:r>
      <w:r w:rsidR="00E6629B">
        <w:t>You</w:t>
      </w:r>
      <w:r w:rsidR="003E2659">
        <w:t>'</w:t>
      </w:r>
      <w:r w:rsidR="00E6629B">
        <w:t xml:space="preserve">ll receive credit for taking the time to read and comment on the course textbook on </w:t>
      </w:r>
      <w:hyperlink r:id="rId11" w:history="1">
        <w:r w:rsidR="00E6629B" w:rsidRPr="00174A6A">
          <w:rPr>
            <w:rStyle w:val="Hyperlink"/>
          </w:rPr>
          <w:t>www.perusall.com</w:t>
        </w:r>
      </w:hyperlink>
      <w:r w:rsidR="00E6629B">
        <w:t>. You</w:t>
      </w:r>
      <w:r w:rsidR="003E2659">
        <w:t>'</w:t>
      </w:r>
      <w:r w:rsidR="00E6629B">
        <w:t>ll receive full credit if you take the time to read each page thoroughly, leave a good comment every few pages</w:t>
      </w:r>
      <w:r w:rsidR="00400F16">
        <w:t xml:space="preserve">, and interact with </w:t>
      </w:r>
      <w:r w:rsidR="00AD1042">
        <w:t>other students' comm</w:t>
      </w:r>
      <w:r w:rsidR="00400F16">
        <w:t xml:space="preserve">ents. </w:t>
      </w:r>
      <w:r w:rsidR="002162E7">
        <w:t xml:space="preserve">See below for </w:t>
      </w:r>
      <w:r w:rsidR="008D53E9">
        <w:t>details on grading</w:t>
      </w:r>
      <w:r w:rsidR="002162E7">
        <w:t>.</w:t>
      </w:r>
      <w:r w:rsidR="00CC1C17">
        <w:t xml:space="preserve"> These will generally be due on SUNDAY</w:t>
      </w:r>
      <w:r w:rsidR="002004EB">
        <w:t>.</w:t>
      </w:r>
    </w:p>
    <w:p w14:paraId="5DE571C2" w14:textId="0A745F01" w:rsidR="0040278E" w:rsidRDefault="009E007E" w:rsidP="00621583">
      <w:pPr>
        <w:pStyle w:val="ListParagraph"/>
        <w:numPr>
          <w:ilvl w:val="0"/>
          <w:numId w:val="5"/>
        </w:numPr>
        <w:spacing w:line="240" w:lineRule="auto"/>
      </w:pPr>
      <w:r>
        <w:rPr>
          <w:b/>
        </w:rPr>
        <w:t xml:space="preserve">Final </w:t>
      </w:r>
      <w:r w:rsidR="002D30BB">
        <w:rPr>
          <w:b/>
        </w:rPr>
        <w:t>Portfolio/Reflection</w:t>
      </w:r>
      <w:r w:rsidR="00822905">
        <w:rPr>
          <w:b/>
        </w:rPr>
        <w:t xml:space="preserve"> </w:t>
      </w:r>
      <w:r w:rsidR="00662694">
        <w:rPr>
          <w:b/>
        </w:rPr>
        <w:t>(1</w:t>
      </w:r>
      <w:r w:rsidR="00FF378F">
        <w:rPr>
          <w:b/>
        </w:rPr>
        <w:t>5</w:t>
      </w:r>
      <w:r w:rsidR="00662694">
        <w:rPr>
          <w:b/>
        </w:rPr>
        <w:t>%)</w:t>
      </w:r>
      <w:r>
        <w:rPr>
          <w:b/>
        </w:rPr>
        <w:t>.</w:t>
      </w:r>
      <w:r w:rsidR="0040278E">
        <w:t xml:space="preserve"> </w:t>
      </w:r>
      <w:r w:rsidR="00BA7657">
        <w:t xml:space="preserve">Your final </w:t>
      </w:r>
      <w:r w:rsidR="007B7259">
        <w:t xml:space="preserve">portfolio </w:t>
      </w:r>
      <w:r w:rsidR="00BA7657">
        <w:t>reflection will offer you the chance to show me what you</w:t>
      </w:r>
      <w:r w:rsidR="003E2659">
        <w:t>'</w:t>
      </w:r>
      <w:r w:rsidR="00BA7657">
        <w:t xml:space="preserve">ve learned in the class. </w:t>
      </w:r>
    </w:p>
    <w:p w14:paraId="464A199C" w14:textId="1673A56C" w:rsidR="0040278E" w:rsidRDefault="0040278E" w:rsidP="00621583">
      <w:pPr>
        <w:pStyle w:val="ListParagraph"/>
        <w:numPr>
          <w:ilvl w:val="0"/>
          <w:numId w:val="5"/>
        </w:numPr>
        <w:spacing w:line="240" w:lineRule="auto"/>
      </w:pPr>
      <w:r w:rsidRPr="00E37213">
        <w:rPr>
          <w:b/>
        </w:rPr>
        <w:t>Extra Credi</w:t>
      </w:r>
      <w:r w:rsidR="007778A8">
        <w:rPr>
          <w:b/>
        </w:rPr>
        <w:t>t</w:t>
      </w:r>
      <w:r w:rsidRPr="00E37213">
        <w:rPr>
          <w:b/>
        </w:rPr>
        <w:t xml:space="preserve">. </w:t>
      </w:r>
      <w:r>
        <w:t>There may be occasional opportunities for extra credit. For reasons of fairness, I can</w:t>
      </w:r>
      <w:r w:rsidR="003E2659">
        <w:t>'</w:t>
      </w:r>
      <w:r>
        <w:t>t offer extra credit opportunities to individual students, so please don</w:t>
      </w:r>
      <w:r w:rsidR="003E2659">
        <w:t>'</w:t>
      </w:r>
      <w:r>
        <w:t>t ask.</w:t>
      </w:r>
      <w:r w:rsidR="008E160F">
        <w:t xml:space="preserve"> </w:t>
      </w:r>
    </w:p>
    <w:p w14:paraId="23C5525C" w14:textId="58575412" w:rsidR="0040278E" w:rsidRDefault="0040278E" w:rsidP="00B31683">
      <w:r w:rsidRPr="004E2D5F">
        <w:rPr>
          <w:b/>
        </w:rPr>
        <w:t xml:space="preserve">Plagiarism and Academic Integrity. </w:t>
      </w:r>
      <w:r>
        <w:t>Your work should be your own—please don</w:t>
      </w:r>
      <w:r w:rsidR="003E2659">
        <w:t>'</w:t>
      </w:r>
      <w:r>
        <w:t>t use your classmates, friends, parents,</w:t>
      </w:r>
      <w:r w:rsidR="00864F1C">
        <w:t xml:space="preserve"> internet sites, etc.</w:t>
      </w:r>
      <w:r w:rsidR="004C6612">
        <w:t>,</w:t>
      </w:r>
      <w:r>
        <w:t xml:space="preserve"> to help you write your papers or answer test questions</w:t>
      </w:r>
      <w:r w:rsidR="00B67B95">
        <w:t xml:space="preserve">. </w:t>
      </w:r>
      <w:r w:rsidR="003D62EE">
        <w:t>And w</w:t>
      </w:r>
      <w:r w:rsidR="00B67B95">
        <w:t xml:space="preserve">hen you do use outside sources, make sure to give appropriate citation </w:t>
      </w:r>
      <w:r w:rsidR="002360A9">
        <w:t>and acknowledgment</w:t>
      </w:r>
      <w:r w:rsidR="00B67B95">
        <w:t xml:space="preserve"> for any words, ideas, or arguments</w:t>
      </w:r>
      <w:r>
        <w:t xml:space="preserve">. </w:t>
      </w:r>
      <w:r w:rsidR="006E3F10">
        <w:t>If the preponderance of the evidence suggests cheating has occurred</w:t>
      </w:r>
      <w:r w:rsidR="00EB61AE">
        <w:t xml:space="preserve"> (that is, if the evidence </w:t>
      </w:r>
      <w:r w:rsidR="004C6612">
        <w:t>indicate</w:t>
      </w:r>
      <w:r w:rsidR="00EB61AE">
        <w:t xml:space="preserve">s that this is </w:t>
      </w:r>
      <w:r w:rsidR="00EB61AE">
        <w:rPr>
          <w:i/>
        </w:rPr>
        <w:t>more likely than not)</w:t>
      </w:r>
      <w:r w:rsidR="006E3F10">
        <w:t>, you will receive a failing grade on the assignment. A</w:t>
      </w:r>
      <w:r>
        <w:t xml:space="preserve"> second violation will lead to </w:t>
      </w:r>
      <w:r w:rsidR="004C6612">
        <w:t xml:space="preserve">a </w:t>
      </w:r>
      <w:r>
        <w:t xml:space="preserve">failing grade for the course. </w:t>
      </w:r>
      <w:r w:rsidR="00A45B09">
        <w:t>Please also see the RCTC statement on academic integrity later in the syllabus.</w:t>
      </w:r>
    </w:p>
    <w:p w14:paraId="63F56158" w14:textId="7E289545" w:rsidR="0040278E" w:rsidRDefault="0040278E" w:rsidP="00B31683">
      <w:r w:rsidRPr="004E2D5F">
        <w:rPr>
          <w:b/>
        </w:rPr>
        <w:lastRenderedPageBreak/>
        <w:t xml:space="preserve">Attendance. </w:t>
      </w:r>
      <w:r>
        <w:t xml:space="preserve">Students in face-to-face classes </w:t>
      </w:r>
      <w:r w:rsidR="00F600D8">
        <w:t>should</w:t>
      </w:r>
      <w:r>
        <w:t xml:space="preserve"> attend class regularly, while online students are expected to participate in class discussions and activities. If you miss more than two weeks consecutively, or 1/3 of the total class sessions, you may receive a failing grade of FW. This may endanger your ability to receive financial aid. </w:t>
      </w:r>
      <w:proofErr w:type="gramStart"/>
      <w:r>
        <w:t xml:space="preserve">With this in mind, </w:t>
      </w:r>
      <w:r w:rsidR="00C76AFB">
        <w:t>you</w:t>
      </w:r>
      <w:proofErr w:type="gramEnd"/>
      <w:r w:rsidR="00C76AFB">
        <w:t xml:space="preserve"> are responsible for withdrawing</w:t>
      </w:r>
      <w:r>
        <w:t xml:space="preserve"> from the class if you decide not to continue. I am willing to make exceptions if circumstances require, but you </w:t>
      </w:r>
      <w:r w:rsidR="00F600D8">
        <w:t>must let me know about these promptly</w:t>
      </w:r>
      <w:r>
        <w:t>.</w:t>
      </w:r>
    </w:p>
    <w:p w14:paraId="35309E71" w14:textId="17527FAC" w:rsidR="00C50CA7" w:rsidRDefault="00C50CA7" w:rsidP="00B31683">
      <w:r>
        <w:rPr>
          <w:b/>
          <w:bCs/>
        </w:rPr>
        <w:t xml:space="preserve">Signature Assessment: Bioethics in Practice: </w:t>
      </w:r>
      <w:r>
        <w:t xml:space="preserve">The signature assessment for PHIL 1135: Bioethics is a written assignment of between 1200 and 3000 total words. </w:t>
      </w:r>
      <w:r w:rsidR="00A26AF1">
        <w:t>This as</w:t>
      </w:r>
      <w:r w:rsidR="001E4CD1">
        <w:t>sessment</w:t>
      </w:r>
      <w:r w:rsidR="00A26AF1">
        <w:t xml:space="preserve"> is part of ALL Bioethics classes here at RCTC</w:t>
      </w:r>
      <w:r w:rsidR="00DA1F38">
        <w:t>, though it</w:t>
      </w:r>
      <w:r>
        <w:t xml:space="preserve"> may be a paper, a series of discussion board posts or journal entries, </w:t>
      </w:r>
      <w:r w:rsidR="00F851C0">
        <w:t>or a written</w:t>
      </w:r>
      <w:r>
        <w:t xml:space="preserve"> exam</w:t>
      </w:r>
      <w:r w:rsidR="00F851C0">
        <w:t>.</w:t>
      </w:r>
      <w:r>
        <w:t xml:space="preserve"> In the assignment, the student should demonstrate the ability to:</w:t>
      </w:r>
    </w:p>
    <w:p w14:paraId="253B22FA" w14:textId="77777777" w:rsidR="00C50CA7" w:rsidRPr="00B31683" w:rsidRDefault="00C50CA7" w:rsidP="00621583">
      <w:pPr>
        <w:pStyle w:val="ListParagraph"/>
        <w:numPr>
          <w:ilvl w:val="0"/>
          <w:numId w:val="11"/>
        </w:numPr>
        <w:rPr>
          <w:rFonts w:eastAsia="Times New Roman"/>
        </w:rPr>
      </w:pPr>
      <w:r w:rsidRPr="00B31683">
        <w:rPr>
          <w:rFonts w:eastAsia="Times New Roman"/>
        </w:rPr>
        <w:t>Explain and apply theoretical principles and ideas of bioethics. This might include, but are not limited to, ideas about utility, autonomy, theories of justice, legal/moral rights, virtues, or the ethics of care.</w:t>
      </w:r>
    </w:p>
    <w:p w14:paraId="68B9A710" w14:textId="77777777" w:rsidR="00C50CA7" w:rsidRPr="00B31683" w:rsidRDefault="00C50CA7" w:rsidP="00621583">
      <w:pPr>
        <w:pStyle w:val="ListParagraph"/>
        <w:numPr>
          <w:ilvl w:val="0"/>
          <w:numId w:val="11"/>
        </w:numPr>
        <w:rPr>
          <w:rFonts w:eastAsia="Times New Roman"/>
        </w:rPr>
      </w:pPr>
      <w:r w:rsidRPr="00B31683">
        <w:rPr>
          <w:rFonts w:eastAsia="Times New Roman"/>
        </w:rPr>
        <w:t>Present cogent arguments on issues related to bioethics, such as euthanasia, abortion, health care, professional-patient relationships, medical research, or other topics.</w:t>
      </w:r>
    </w:p>
    <w:p w14:paraId="354AED46" w14:textId="77777777" w:rsidR="00C50CA7" w:rsidRPr="00B31683" w:rsidRDefault="00C50CA7" w:rsidP="00621583">
      <w:pPr>
        <w:pStyle w:val="ListParagraph"/>
        <w:numPr>
          <w:ilvl w:val="0"/>
          <w:numId w:val="11"/>
        </w:numPr>
        <w:rPr>
          <w:rFonts w:eastAsia="Times New Roman"/>
        </w:rPr>
      </w:pPr>
      <w:proofErr w:type="gramStart"/>
      <w:r w:rsidRPr="00B31683">
        <w:rPr>
          <w:rFonts w:eastAsia="Times New Roman"/>
        </w:rPr>
        <w:t>Take into account</w:t>
      </w:r>
      <w:proofErr w:type="gramEnd"/>
      <w:r w:rsidRPr="00B31683">
        <w:rPr>
          <w:rFonts w:eastAsia="Times New Roman"/>
        </w:rPr>
        <w:t xml:space="preserve"> multiple perspectives, and to recognize potential objections and alternatives.</w:t>
      </w:r>
    </w:p>
    <w:p w14:paraId="167D75D1" w14:textId="5D683E47" w:rsidR="00C50CA7" w:rsidRDefault="00C50CA7" w:rsidP="00B31683">
      <w:pPr>
        <w:rPr>
          <w:rFonts w:eastAsia="Times New Roman"/>
        </w:rPr>
      </w:pPr>
      <w:r>
        <w:rPr>
          <w:rFonts w:eastAsia="Times New Roman"/>
        </w:rPr>
        <w:t xml:space="preserve">For this class, </w:t>
      </w:r>
      <w:r w:rsidR="003D4FD6">
        <w:rPr>
          <w:rFonts w:eastAsia="Times New Roman"/>
        </w:rPr>
        <w:t xml:space="preserve">the FINAL </w:t>
      </w:r>
      <w:r w:rsidR="00662694">
        <w:rPr>
          <w:rFonts w:eastAsia="Times New Roman"/>
        </w:rPr>
        <w:t>PORTFOLIO</w:t>
      </w:r>
      <w:r>
        <w:rPr>
          <w:rFonts w:eastAsia="Times New Roman"/>
        </w:rPr>
        <w:t xml:space="preserve"> </w:t>
      </w:r>
      <w:r w:rsidR="004F4946">
        <w:rPr>
          <w:rFonts w:eastAsia="Times New Roman"/>
        </w:rPr>
        <w:t>h</w:t>
      </w:r>
      <w:r>
        <w:rPr>
          <w:rFonts w:eastAsia="Times New Roman"/>
        </w:rPr>
        <w:t>as been designated as the signature assessment (This is NOT an additional assignment, and it doesn</w:t>
      </w:r>
      <w:r w:rsidR="003E2659">
        <w:rPr>
          <w:rFonts w:eastAsia="Times New Roman"/>
        </w:rPr>
        <w:t>'</w:t>
      </w:r>
      <w:r>
        <w:rPr>
          <w:rFonts w:eastAsia="Times New Roman"/>
        </w:rPr>
        <w:t>t require that you do anything extra.</w:t>
      </w:r>
      <w:r w:rsidR="00A45B09">
        <w:rPr>
          <w:rFonts w:eastAsia="Times New Roman"/>
        </w:rPr>
        <w:t>)</w:t>
      </w:r>
      <w:r w:rsidR="00B2711D">
        <w:rPr>
          <w:rFonts w:eastAsia="Times New Roman"/>
        </w:rPr>
        <w:t>.</w:t>
      </w:r>
    </w:p>
    <w:p w14:paraId="57A46993" w14:textId="69BAD9EA" w:rsidR="0040278E" w:rsidRPr="00DE27D2" w:rsidRDefault="0040278E" w:rsidP="00B00780">
      <w:pPr>
        <w:pStyle w:val="Heading1"/>
      </w:pPr>
      <w:bookmarkStart w:id="3" w:name="_Toc103861510"/>
      <w:r w:rsidRPr="00DE27D2">
        <w:t>Policy on Late Work</w:t>
      </w:r>
      <w:bookmarkEnd w:id="3"/>
    </w:p>
    <w:p w14:paraId="587DC957" w14:textId="504F3078" w:rsidR="00CC651F" w:rsidRDefault="00736D29" w:rsidP="00B31683">
      <w:r>
        <w:rPr>
          <w:b/>
        </w:rPr>
        <w:t xml:space="preserve">Please read the following </w:t>
      </w:r>
      <w:r>
        <w:rPr>
          <w:b/>
          <w:i/>
        </w:rPr>
        <w:t xml:space="preserve">before </w:t>
      </w:r>
      <w:r>
        <w:rPr>
          <w:b/>
        </w:rPr>
        <w:t xml:space="preserve">emailing me to request an extension on an assignment. </w:t>
      </w:r>
      <w:r w:rsidR="0040278E">
        <w:t xml:space="preserve">If you </w:t>
      </w:r>
      <w:r w:rsidR="00C76AFB">
        <w:t xml:space="preserve">miss </w:t>
      </w:r>
      <w:r w:rsidR="0040278E">
        <w:t xml:space="preserve">a </w:t>
      </w:r>
      <w:r w:rsidR="0040278E" w:rsidRPr="00DE27D2">
        <w:t xml:space="preserve">quiz or </w:t>
      </w:r>
      <w:r w:rsidR="0040278E">
        <w:t>activity</w:t>
      </w:r>
      <w:r w:rsidR="0040278E" w:rsidRPr="00DE27D2">
        <w:t xml:space="preserve"> due to a brief sickness, work conflict, class trip, computer malfunction, wedding, auto problem, court date, funeral, sporting event, etc., you do NOT need to email me</w:t>
      </w:r>
      <w:r w:rsidR="000328E2">
        <w:t xml:space="preserve"> (though it</w:t>
      </w:r>
      <w:r w:rsidR="003E2659">
        <w:t>'</w:t>
      </w:r>
      <w:r w:rsidR="000328E2">
        <w:t xml:space="preserve">s </w:t>
      </w:r>
      <w:r w:rsidR="00C76AFB">
        <w:t>okay</w:t>
      </w:r>
      <w:r w:rsidR="000328E2">
        <w:t xml:space="preserve"> if you want to give me a heads up)</w:t>
      </w:r>
      <w:r w:rsidR="0040278E" w:rsidRPr="00DE27D2">
        <w:t>. Here are my policies for making up missed or late work</w:t>
      </w:r>
      <w:r w:rsidR="00F90690">
        <w:t>:</w:t>
      </w:r>
    </w:p>
    <w:p w14:paraId="2AF40D54" w14:textId="1DA77F8E" w:rsidR="00B00780" w:rsidRDefault="00E32119" w:rsidP="00621583">
      <w:pPr>
        <w:pStyle w:val="ListParagraph"/>
        <w:numPr>
          <w:ilvl w:val="0"/>
          <w:numId w:val="12"/>
        </w:numPr>
      </w:pPr>
      <w:r>
        <w:t>You can submit q</w:t>
      </w:r>
      <w:r w:rsidR="00B00780">
        <w:t xml:space="preserve">uizzes up to </w:t>
      </w:r>
      <w:r>
        <w:t>a week</w:t>
      </w:r>
      <w:r w:rsidR="00B00780">
        <w:t xml:space="preserve"> late with no penalty. </w:t>
      </w:r>
      <w:r w:rsidR="00B54C25">
        <w:t>There will be no further extensions without good reason.</w:t>
      </w:r>
    </w:p>
    <w:p w14:paraId="6DC07A7F" w14:textId="51FCD2B5" w:rsidR="00CC651F" w:rsidRDefault="00B54C25" w:rsidP="00621583">
      <w:pPr>
        <w:pStyle w:val="ListParagraph"/>
        <w:numPr>
          <w:ilvl w:val="0"/>
          <w:numId w:val="12"/>
        </w:numPr>
      </w:pPr>
      <w:r>
        <w:t xml:space="preserve">Perusall reading assignments can be submitted up to two days late for reduced credit. Credit declines </w:t>
      </w:r>
      <w:r w:rsidR="003E2659">
        <w:t>"</w:t>
      </w:r>
      <w:r>
        <w:t>linearly</w:t>
      </w:r>
      <w:r w:rsidR="003E2659">
        <w:t>"</w:t>
      </w:r>
      <w:r>
        <w:t xml:space="preserve"> (basically, if you submit it </w:t>
      </w:r>
      <w:r w:rsidR="003B7612">
        <w:t>one</w:t>
      </w:r>
      <w:r>
        <w:t xml:space="preserve"> minute late, you get 99.9% of the credit; if you submit it </w:t>
      </w:r>
      <w:r w:rsidR="00757F49">
        <w:t>1</w:t>
      </w:r>
      <w:r>
        <w:t>.5 days late, you</w:t>
      </w:r>
      <w:r w:rsidR="003E2659">
        <w:t>'</w:t>
      </w:r>
      <w:r>
        <w:t xml:space="preserve">ll get almost no credit). </w:t>
      </w:r>
    </w:p>
    <w:p w14:paraId="3BF8E8D9" w14:textId="148DBF77" w:rsidR="0009052F" w:rsidRDefault="002162E7" w:rsidP="00621583">
      <w:pPr>
        <w:pStyle w:val="ListParagraph"/>
        <w:numPr>
          <w:ilvl w:val="0"/>
          <w:numId w:val="12"/>
        </w:numPr>
      </w:pPr>
      <w:r>
        <w:t xml:space="preserve">Short essays submitted up to 3 days late will have the score capped at 90%, and those submitted 3 to 7 days late will have their score capped at 80%. </w:t>
      </w:r>
    </w:p>
    <w:p w14:paraId="463F01A0" w14:textId="41CA3937" w:rsidR="0009052F" w:rsidRPr="00DE27D2" w:rsidRDefault="0009052F" w:rsidP="00621583">
      <w:pPr>
        <w:pStyle w:val="ListParagraph"/>
        <w:numPr>
          <w:ilvl w:val="0"/>
          <w:numId w:val="12"/>
        </w:numPr>
      </w:pPr>
      <w:r>
        <w:t xml:space="preserve">The final portfolio cannot be submitted late. </w:t>
      </w:r>
    </w:p>
    <w:p w14:paraId="0D7CCB4F" w14:textId="4EF536A8" w:rsidR="0040278E" w:rsidRDefault="00A44789" w:rsidP="00B31683">
      <w:r w:rsidRPr="00A44789">
        <w:rPr>
          <w:b/>
          <w:bCs/>
        </w:rPr>
        <w:t>No late work will be accepted during the last week of class</w:t>
      </w:r>
      <w:r w:rsidR="00152FD3" w:rsidRPr="00A44789">
        <w:rPr>
          <w:b/>
          <w:bCs/>
        </w:rPr>
        <w:t xml:space="preserve"> (again, absent exceptional circumstances).</w:t>
      </w:r>
      <w:r w:rsidR="00152FD3">
        <w:t xml:space="preserve"> I will make exceptions to these policies if you can demonstrate a genuine need. Please talk to me if anything comes up that is preventing you from succeeding in class</w:t>
      </w:r>
      <w:r w:rsidR="0040278E" w:rsidRPr="00DE27D2">
        <w:t xml:space="preserve">. </w:t>
      </w:r>
    </w:p>
    <w:p w14:paraId="47D9D814" w14:textId="6AC8A18A" w:rsidR="00C50CA7" w:rsidRDefault="00C50CA7" w:rsidP="0009052F">
      <w:pPr>
        <w:pStyle w:val="Heading1"/>
      </w:pPr>
      <w:bookmarkStart w:id="4" w:name="_Toc103861511"/>
      <w:bookmarkStart w:id="5" w:name="_Hlk502648467"/>
      <w:r w:rsidRPr="00DD1DC8">
        <w:t xml:space="preserve">RCTC </w:t>
      </w:r>
      <w:r w:rsidR="00D92A6F">
        <w:t xml:space="preserve">Common </w:t>
      </w:r>
      <w:r>
        <w:t>Policies</w:t>
      </w:r>
      <w:bookmarkEnd w:id="4"/>
    </w:p>
    <w:p w14:paraId="48516CE7" w14:textId="3E018557" w:rsidR="00C50CA7" w:rsidRDefault="00C50CA7" w:rsidP="00B31683">
      <w:r>
        <w:t>Th</w:t>
      </w:r>
      <w:r w:rsidR="00A45B09">
        <w:t xml:space="preserve">is course will be taught in accordance with the following policies, which apply to ALL RCTC courses. </w:t>
      </w:r>
      <w:r w:rsidR="000D25BA">
        <w:t>If you have any questions about these, please let me know!</w:t>
      </w:r>
    </w:p>
    <w:p w14:paraId="5246CD7A" w14:textId="56EFEE0A" w:rsidR="00226F17" w:rsidRDefault="00226F17" w:rsidP="00B31683">
      <w:r w:rsidRPr="00226F17">
        <w:rPr>
          <w:b/>
          <w:bCs/>
        </w:rPr>
        <w:t>Academic Integrity Statement</w:t>
      </w:r>
      <w:r>
        <w:t xml:space="preserve">. </w:t>
      </w:r>
      <w:r w:rsidRPr="00226F17">
        <w:t xml:space="preserve">The primary academic mission of Rochester Community and Technical College (RCTC) is to provide quality learning opportunities for students. Acts of academic dishonesty undermine the educational process and the learning experience for the student and our college community. It is the responsibility of the student to complete their academic requirements with integrity and not engage in acts of cheating, plagiarism, or collusion. The College expects that students are submitting work and materials that reflects their individual learning and efforts within their course, program, and college academic requirements. It is expected that RCTC students will understand and adhere to the concept of academic integrity and to the standards of conduct outlined within this policy. Students who are found to have engaged in an act of </w:t>
      </w:r>
      <w:proofErr w:type="gramStart"/>
      <w:r w:rsidRPr="00226F17">
        <w:t xml:space="preserve">academic </w:t>
      </w:r>
      <w:r w:rsidR="008C0E78">
        <w:t xml:space="preserve"> </w:t>
      </w:r>
      <w:r w:rsidRPr="00226F17">
        <w:t>dishonesty</w:t>
      </w:r>
      <w:proofErr w:type="gramEnd"/>
      <w:r w:rsidRPr="00226F17">
        <w:t xml:space="preserve"> may face academic sanctions through the Academic Integrity Procedure and non-academic misconduct sanctions through the Code of Student Conduct. </w:t>
      </w:r>
    </w:p>
    <w:p w14:paraId="25F82F41" w14:textId="2D4681C0" w:rsidR="00226F17" w:rsidRDefault="00226F17" w:rsidP="00B31683">
      <w:r w:rsidRPr="00226F17">
        <w:rPr>
          <w:b/>
          <w:bCs/>
        </w:rPr>
        <w:t>Americans with Disabilities Act</w:t>
      </w:r>
      <w:r>
        <w:rPr>
          <w:b/>
          <w:bCs/>
        </w:rPr>
        <w:t>.</w:t>
      </w:r>
      <w:r w:rsidRPr="00226F17">
        <w:t xml:space="preserve"> Rochester Community and Technical College is committed to ensuring its programs, services and activities are accessible to individuals with disabilities, through its compliance with state and federal laws, and System Policy. Appropriate accommodations are provided to those qualified students with disabilities. If you believe you qualify for an academic accommodation, please contact the Director of Disability Support Services, Travis Kromminga at 507-280-2968 or through the Minnesota relay TTY 1-800-627-3529. The office can also be reached via email at </w:t>
      </w:r>
      <w:hyperlink r:id="rId12" w:history="1">
        <w:r w:rsidRPr="004B5BFE">
          <w:rPr>
            <w:rStyle w:val="Hyperlink"/>
          </w:rPr>
          <w:t>travis.kromminga@rctc.edu</w:t>
        </w:r>
      </w:hyperlink>
      <w:r w:rsidRPr="00226F17">
        <w:t xml:space="preserve">. </w:t>
      </w:r>
    </w:p>
    <w:p w14:paraId="30D3796B" w14:textId="04EC7BC5" w:rsidR="00226F17" w:rsidRDefault="00226F17" w:rsidP="00B31683">
      <w:r w:rsidRPr="00226F17">
        <w:rPr>
          <w:b/>
          <w:bCs/>
        </w:rPr>
        <w:t>Military Friendly Statement</w:t>
      </w:r>
      <w:r>
        <w:rPr>
          <w:b/>
          <w:bCs/>
        </w:rPr>
        <w:t>.</w:t>
      </w:r>
      <w:r w:rsidRPr="00226F17">
        <w:t xml:space="preserve"> Rochester Community and Technical College (RCTC) is a military friendly campus, pledging to do all we can to help military veterans transition into college to complete their educational goals. RCTC is proud to be a Beyond the Yellow Ribbon campus, serving and honoring our veterans, military service members and their families. Through the Veterans Resource Center, RCTC </w:t>
      </w:r>
      <w:r w:rsidRPr="00226F17">
        <w:lastRenderedPageBreak/>
        <w:t>offers student veterans an on-campus point of contact with other veterans, and program information to assist them in making a successful transition into college. For assistance, students are encouraged to contact the Veterans Assistant Coordinator, Mark Larsen, at 507-779-9375 or email at mark.larsen@state.mn.us, or Othelmo da Silva, RCTC</w:t>
      </w:r>
      <w:r w:rsidR="003E2659">
        <w:t>'</w:t>
      </w:r>
      <w:r w:rsidRPr="00226F17">
        <w:t xml:space="preserve">s VA certifying official at 507-285-7566 or email at </w:t>
      </w:r>
      <w:hyperlink r:id="rId13" w:history="1">
        <w:r w:rsidRPr="004B5BFE">
          <w:rPr>
            <w:rStyle w:val="Hyperlink"/>
          </w:rPr>
          <w:t>VeteranServices@rctc.edu</w:t>
        </w:r>
      </w:hyperlink>
      <w:r w:rsidRPr="00226F17">
        <w:t xml:space="preserve">. </w:t>
      </w:r>
    </w:p>
    <w:p w14:paraId="3E8F0537" w14:textId="77777777" w:rsidR="002D3815" w:rsidRPr="002D3815" w:rsidRDefault="00226F17" w:rsidP="002D3815">
      <w:r w:rsidRPr="00226F17">
        <w:rPr>
          <w:b/>
          <w:bCs/>
        </w:rPr>
        <w:t>Title IX Statement</w:t>
      </w:r>
      <w:r>
        <w:rPr>
          <w:b/>
          <w:bCs/>
        </w:rPr>
        <w:t>.</w:t>
      </w:r>
      <w:r w:rsidRPr="00226F17">
        <w:t xml:space="preserve"> </w:t>
      </w:r>
      <w:r w:rsidR="002D3815" w:rsidRPr="002D3815">
        <w:t>Sexual violence and other forms of sexual misconduct is prohibited at Minnesota State colleges and universities (Minnesota State). Any individual who has been, or is being, subjected to conduct prohibited by the Sexual Violence Policy is encouraged to report the incident. Individuals may choose to file a complaint anonymously using the online reporting tool  h</w:t>
      </w:r>
      <w:r w:rsidR="002D3815" w:rsidRPr="002D3815">
        <w:rPr>
          <w:u w:val="single"/>
        </w:rPr>
        <w:t>ttps://www.rctc.edu/</w:t>
      </w:r>
      <w:hyperlink r:id="rId14" w:tgtFrame="_blank" w:history="1">
        <w:r w:rsidR="002D3815" w:rsidRPr="002D3815">
          <w:rPr>
            <w:rStyle w:val="Hyperlink"/>
          </w:rPr>
          <w:t>services</w:t>
        </w:r>
      </w:hyperlink>
      <w:r w:rsidR="002D3815" w:rsidRPr="002D3815">
        <w:rPr>
          <w:u w:val="single"/>
        </w:rPr>
        <w:t>/student-affairs/title-ix/</w:t>
      </w:r>
      <w:r w:rsidR="002D3815" w:rsidRPr="002D3815">
        <w:t xml:space="preserve">). Individuals who choose to file anonymous reports are advised that it may be difficult for the college to follow up or take specific action, where information is limited. For additional information please see the RCTC Sexual Violence Policy, </w:t>
      </w:r>
      <w:hyperlink r:id="rId15" w:history="1">
        <w:r w:rsidR="002D3815" w:rsidRPr="002D3815">
          <w:rPr>
            <w:rStyle w:val="Hyperlink"/>
          </w:rPr>
          <w:t>http://www.rctc.edu/policies/system/sexual-violence</w:t>
        </w:r>
      </w:hyperlink>
      <w:r w:rsidR="002D3815" w:rsidRPr="002D3815">
        <w:t xml:space="preserve"> or contact Teresa Brown, Title IX Coordinator, at 507-285- 7108 or email at </w:t>
      </w:r>
      <w:hyperlink r:id="rId16" w:history="1">
        <w:r w:rsidR="002D3815" w:rsidRPr="002D3815">
          <w:rPr>
            <w:rStyle w:val="Hyperlink"/>
          </w:rPr>
          <w:t>TitleIX@rctc.edu</w:t>
        </w:r>
      </w:hyperlink>
      <w:r w:rsidR="002D3815" w:rsidRPr="002D3815">
        <w:t>.</w:t>
      </w:r>
    </w:p>
    <w:p w14:paraId="28E374E8" w14:textId="0FC7E3E1" w:rsidR="00E8361F" w:rsidRPr="00C50CA7" w:rsidRDefault="00E8361F" w:rsidP="00B31683"/>
    <w:p w14:paraId="1394D245" w14:textId="6D0FA793" w:rsidR="008811A6" w:rsidRDefault="001018B8" w:rsidP="0009052F">
      <w:pPr>
        <w:pStyle w:val="Heading1"/>
      </w:pPr>
      <w:bookmarkStart w:id="6" w:name="_Toc103861512"/>
      <w:bookmarkEnd w:id="5"/>
      <w:r>
        <w:t>Guidelines for</w:t>
      </w:r>
      <w:r w:rsidR="0009052F">
        <w:t xml:space="preserve"> Perusall </w:t>
      </w:r>
      <w:r w:rsidR="00621583">
        <w:t>R</w:t>
      </w:r>
      <w:r w:rsidR="0009052F">
        <w:t>eading Assig</w:t>
      </w:r>
      <w:r>
        <w:t>n</w:t>
      </w:r>
      <w:r w:rsidR="0009052F">
        <w:t>ments</w:t>
      </w:r>
      <w:bookmarkEnd w:id="6"/>
    </w:p>
    <w:p w14:paraId="7F067F03" w14:textId="6045E4C6" w:rsidR="00E4672A" w:rsidRDefault="00E4672A" w:rsidP="00E4672A">
      <w:r>
        <w:t>I</w:t>
      </w:r>
      <w:r w:rsidR="003E2659">
        <w:t>'</w:t>
      </w:r>
      <w:r>
        <w:t xml:space="preserve">ve developed a free textbook for this class, which combines my lecture notes with selected readings. It lives on </w:t>
      </w:r>
      <w:hyperlink r:id="rId17" w:history="1">
        <w:r w:rsidRPr="00174A6A">
          <w:rPr>
            <w:rStyle w:val="Hyperlink"/>
          </w:rPr>
          <w:t>www.perusall.com</w:t>
        </w:r>
      </w:hyperlink>
      <w:r>
        <w:t xml:space="preserve">, and links to it will be provided through D2L. So, what is perusall.com? Basically, it is </w:t>
      </w:r>
      <w:r w:rsidR="003E2659">
        <w:t>"</w:t>
      </w:r>
      <w:r>
        <w:t>social reading</w:t>
      </w:r>
      <w:r w:rsidR="003E2659">
        <w:t>"</w:t>
      </w:r>
      <w:r>
        <w:t xml:space="preserve"> site, where you can </w:t>
      </w:r>
      <w:r w:rsidR="003E2659">
        <w:t>"</w:t>
      </w:r>
      <w:r>
        <w:t>comment</w:t>
      </w:r>
      <w:r w:rsidR="003E2659">
        <w:t>"</w:t>
      </w:r>
      <w:r>
        <w:t xml:space="preserve"> on texts, and read and respond to the comments left by other students (as well as by me).</w:t>
      </w:r>
    </w:p>
    <w:p w14:paraId="6BC9FB11" w14:textId="1DBD377D" w:rsidR="00E4672A" w:rsidRDefault="00E4672A" w:rsidP="00E4672A">
      <w:r>
        <w:t>Here are some details from their website:</w:t>
      </w:r>
    </w:p>
    <w:p w14:paraId="5A014260" w14:textId="6A7D80FB" w:rsidR="00E4672A" w:rsidRPr="00E4672A" w:rsidRDefault="00E4672A" w:rsidP="00E4672A">
      <w:pPr>
        <w:rPr>
          <w:i/>
          <w:iCs/>
        </w:rPr>
      </w:pPr>
      <w:r w:rsidRPr="00E4672A">
        <w:rPr>
          <w:i/>
          <w:iCs/>
        </w:rPr>
        <w:t xml:space="preserve">Perusall helps you </w:t>
      </w:r>
      <w:r w:rsidRPr="00E4672A">
        <w:rPr>
          <w:b/>
          <w:bCs/>
          <w:i/>
          <w:iCs/>
        </w:rPr>
        <w:t>learn faster</w:t>
      </w:r>
      <w:r w:rsidRPr="00E4672A">
        <w:rPr>
          <w:i/>
          <w:iCs/>
        </w:rPr>
        <w:t xml:space="preserve"> by collaboratively annotating the readings and communicating with your classmates. Collaboration gets you help whenever you need it, makes learning more fun, enables you to help others (which research shows is also a great way for you to learn), and helps the instructor make class better by emphasizing information that you need.</w:t>
      </w:r>
    </w:p>
    <w:p w14:paraId="7D5C3D88" w14:textId="1B788118" w:rsidR="00E4672A" w:rsidRPr="00E4672A" w:rsidRDefault="00E4672A" w:rsidP="00E4672A">
      <w:pPr>
        <w:rPr>
          <w:i/>
          <w:iCs/>
        </w:rPr>
      </w:pPr>
      <w:r w:rsidRPr="00E4672A">
        <w:rPr>
          <w:i/>
          <w:iCs/>
        </w:rPr>
        <w:t>If you have a question or information to share about a passage in the readings, highlight the text and type in a comment as an annotation. You can also respond to a classmate</w:t>
      </w:r>
      <w:r w:rsidR="003E2659">
        <w:rPr>
          <w:i/>
          <w:iCs/>
        </w:rPr>
        <w:t>'</w:t>
      </w:r>
      <w:r w:rsidRPr="00E4672A">
        <w:rPr>
          <w:i/>
          <w:iCs/>
        </w:rPr>
        <w:t>s annotation in threads (Facebook style) in real time or upvote questions you find helpful. Good annotations contribute to the class by stimulating discussion, explaining your thought processes, helping others, and drawing attention to good points. If a particular classmate</w:t>
      </w:r>
      <w:r w:rsidR="003E2659">
        <w:rPr>
          <w:i/>
          <w:iCs/>
        </w:rPr>
        <w:t>'</w:t>
      </w:r>
      <w:r w:rsidRPr="00E4672A">
        <w:rPr>
          <w:i/>
          <w:iCs/>
        </w:rPr>
        <w:t>s point is relevant, you can explicitly "mention" them and they will be immediately notified, even if not presently signed on.</w:t>
      </w:r>
    </w:p>
    <w:p w14:paraId="56B18763" w14:textId="77777777" w:rsidR="00E4672A" w:rsidRPr="00E4672A" w:rsidRDefault="00E4672A" w:rsidP="00E4672A">
      <w:pPr>
        <w:rPr>
          <w:i/>
          <w:iCs/>
        </w:rPr>
      </w:pPr>
      <w:r w:rsidRPr="00E4672A">
        <w:rPr>
          <w:i/>
          <w:iCs/>
        </w:rPr>
        <w:t xml:space="preserve">Research shows that the following behaviors on Perusall predict higher end-of-semester grades and </w:t>
      </w:r>
      <w:proofErr w:type="gramStart"/>
      <w:r w:rsidRPr="00E4672A">
        <w:rPr>
          <w:i/>
          <w:iCs/>
        </w:rPr>
        <w:t>long term</w:t>
      </w:r>
      <w:proofErr w:type="gramEnd"/>
      <w:r w:rsidRPr="00E4672A">
        <w:rPr>
          <w:i/>
          <w:iCs/>
        </w:rPr>
        <w:t xml:space="preserve"> mastery of the subject. Your instructor may use some or all to determine your formal score.</w:t>
      </w:r>
    </w:p>
    <w:p w14:paraId="73A3B9E7" w14:textId="77777777" w:rsidR="00E4672A" w:rsidRPr="00E4672A" w:rsidRDefault="00E4672A" w:rsidP="00621583">
      <w:pPr>
        <w:pStyle w:val="ListParagraph"/>
        <w:numPr>
          <w:ilvl w:val="0"/>
          <w:numId w:val="9"/>
        </w:numPr>
        <w:rPr>
          <w:i/>
          <w:iCs/>
        </w:rPr>
      </w:pPr>
      <w:r w:rsidRPr="00E4672A">
        <w:rPr>
          <w:i/>
          <w:iCs/>
        </w:rPr>
        <w:t>Contributing thoughtful questions and comments to the class discussion, spread throughout the entire reading (</w:t>
      </w:r>
      <w:hyperlink r:id="rId18" w:tgtFrame="_blank" w:history="1">
        <w:r w:rsidRPr="00E4672A">
          <w:rPr>
            <w:rStyle w:val="Hyperlink"/>
            <w:i/>
            <w:iCs/>
          </w:rPr>
          <w:t>see some examples</w:t>
        </w:r>
      </w:hyperlink>
      <w:r w:rsidRPr="00E4672A">
        <w:rPr>
          <w:i/>
          <w:iCs/>
        </w:rPr>
        <w:t>)</w:t>
      </w:r>
    </w:p>
    <w:p w14:paraId="6B1FC40F" w14:textId="77777777" w:rsidR="00E4672A" w:rsidRPr="00E4672A" w:rsidRDefault="00E4672A" w:rsidP="00621583">
      <w:pPr>
        <w:pStyle w:val="ListParagraph"/>
        <w:numPr>
          <w:ilvl w:val="0"/>
          <w:numId w:val="9"/>
        </w:numPr>
        <w:rPr>
          <w:i/>
          <w:iCs/>
        </w:rPr>
      </w:pPr>
      <w:r w:rsidRPr="00E4672A">
        <w:rPr>
          <w:i/>
          <w:iCs/>
        </w:rPr>
        <w:t>Starting the reading early</w:t>
      </w:r>
    </w:p>
    <w:p w14:paraId="3CB15814" w14:textId="77777777" w:rsidR="00E4672A" w:rsidRPr="00E4672A" w:rsidRDefault="00E4672A" w:rsidP="00621583">
      <w:pPr>
        <w:pStyle w:val="ListParagraph"/>
        <w:numPr>
          <w:ilvl w:val="0"/>
          <w:numId w:val="9"/>
        </w:numPr>
        <w:rPr>
          <w:i/>
          <w:iCs/>
        </w:rPr>
      </w:pPr>
      <w:r w:rsidRPr="00E4672A">
        <w:rPr>
          <w:i/>
          <w:iCs/>
        </w:rPr>
        <w:t>Breaking the reading into chunks (instead of trying to do it all at once)</w:t>
      </w:r>
    </w:p>
    <w:p w14:paraId="7A8CCF01" w14:textId="77777777" w:rsidR="00E4672A" w:rsidRPr="00E4672A" w:rsidRDefault="00E4672A" w:rsidP="00621583">
      <w:pPr>
        <w:pStyle w:val="ListParagraph"/>
        <w:numPr>
          <w:ilvl w:val="0"/>
          <w:numId w:val="9"/>
        </w:numPr>
        <w:rPr>
          <w:i/>
          <w:iCs/>
        </w:rPr>
      </w:pPr>
      <w:r w:rsidRPr="00E4672A">
        <w:rPr>
          <w:i/>
          <w:iCs/>
        </w:rPr>
        <w:t>Reading all the way to the end of the assigned reading</w:t>
      </w:r>
    </w:p>
    <w:p w14:paraId="06EE4E1B" w14:textId="77777777" w:rsidR="00E4672A" w:rsidRPr="00E4672A" w:rsidRDefault="00E4672A" w:rsidP="00621583">
      <w:pPr>
        <w:pStyle w:val="ListParagraph"/>
        <w:numPr>
          <w:ilvl w:val="0"/>
          <w:numId w:val="9"/>
        </w:numPr>
        <w:rPr>
          <w:i/>
          <w:iCs/>
        </w:rPr>
      </w:pPr>
      <w:r w:rsidRPr="00E4672A">
        <w:rPr>
          <w:i/>
          <w:iCs/>
        </w:rPr>
        <w:t>Posing thoughtful questions and comments that elicit responses from classmates</w:t>
      </w:r>
    </w:p>
    <w:p w14:paraId="7F371548" w14:textId="77777777" w:rsidR="00E4672A" w:rsidRPr="00E4672A" w:rsidRDefault="00E4672A" w:rsidP="00621583">
      <w:pPr>
        <w:pStyle w:val="ListParagraph"/>
        <w:numPr>
          <w:ilvl w:val="0"/>
          <w:numId w:val="9"/>
        </w:numPr>
        <w:rPr>
          <w:i/>
          <w:iCs/>
        </w:rPr>
      </w:pPr>
      <w:r w:rsidRPr="00E4672A">
        <w:rPr>
          <w:i/>
          <w:iCs/>
        </w:rPr>
        <w:t>Answering questions from others</w:t>
      </w:r>
    </w:p>
    <w:p w14:paraId="7F386330" w14:textId="77777777" w:rsidR="00E4672A" w:rsidRPr="00E4672A" w:rsidRDefault="00E4672A" w:rsidP="00621583">
      <w:pPr>
        <w:pStyle w:val="ListParagraph"/>
        <w:numPr>
          <w:ilvl w:val="0"/>
          <w:numId w:val="9"/>
        </w:numPr>
        <w:rPr>
          <w:i/>
          <w:iCs/>
        </w:rPr>
      </w:pPr>
      <w:r w:rsidRPr="00E4672A">
        <w:rPr>
          <w:i/>
          <w:iCs/>
        </w:rPr>
        <w:t>Upvoting thoughtful questions and helpful answers</w:t>
      </w:r>
    </w:p>
    <w:p w14:paraId="3E6E424F" w14:textId="2CD0E65F" w:rsidR="0009052F" w:rsidRDefault="008D1A56" w:rsidP="0009052F">
      <w:pPr>
        <w:spacing w:line="240" w:lineRule="auto"/>
      </w:pPr>
      <w:r>
        <w:t>In this class, Perusall assignments will be graded</w:t>
      </w:r>
      <w:r w:rsidR="00761246">
        <w:t xml:space="preserve"> between </w:t>
      </w:r>
      <w:r w:rsidR="00283482">
        <w:t>0 and 3</w:t>
      </w:r>
      <w:r w:rsidR="00761246">
        <w:t xml:space="preserve"> points</w:t>
      </w:r>
      <w:r>
        <w:t xml:space="preserve">. Perusall will occasionally try to give you </w:t>
      </w:r>
      <w:r w:rsidR="003E2659">
        <w:t>"</w:t>
      </w:r>
      <w:r>
        <w:t>advice</w:t>
      </w:r>
      <w:r w:rsidR="003E2659">
        <w:t>"</w:t>
      </w:r>
      <w:r>
        <w:t xml:space="preserve"> on how to increase your score. You should listen to it!</w:t>
      </w:r>
    </w:p>
    <w:p w14:paraId="2C45F506" w14:textId="11084EEC" w:rsidR="00C42D86" w:rsidRPr="00BA3066" w:rsidRDefault="00621583" w:rsidP="0009052F">
      <w:pPr>
        <w:pStyle w:val="Heading1"/>
      </w:pPr>
      <w:bookmarkStart w:id="7" w:name="_Toc103861513"/>
      <w:bookmarkStart w:id="8" w:name="_Hlk502648359"/>
      <w:r>
        <w:t>Getting in Touch with Me (and What to Include in an Email)</w:t>
      </w:r>
      <w:bookmarkEnd w:id="7"/>
    </w:p>
    <w:p w14:paraId="12D5B316" w14:textId="6312AF1D" w:rsidR="00C42D86" w:rsidRDefault="00C42D86" w:rsidP="00C97DCB">
      <w:pPr>
        <w:spacing w:line="240" w:lineRule="auto"/>
      </w:pPr>
      <w:r>
        <w:t>The best way to get ahold of me is by email, which I will aim to respond to within ONE working day (for simple questions) or TWO working days (for more complex ones). I don</w:t>
      </w:r>
      <w:r w:rsidR="003E2659">
        <w:t>'</w:t>
      </w:r>
      <w:r>
        <w:t>t generally check email on the weekends or holidays. If you don</w:t>
      </w:r>
      <w:r w:rsidR="003E2659">
        <w:t>'</w:t>
      </w:r>
      <w:r>
        <w:t xml:space="preserve">t hear from me by then, please try emailing me again. </w:t>
      </w:r>
      <w:r w:rsidR="00152FD3">
        <w:t>T</w:t>
      </w:r>
      <w:r>
        <w:t>o help me provide you with quick, effective feedback, here</w:t>
      </w:r>
      <w:r w:rsidR="003E2659">
        <w:t>'</w:t>
      </w:r>
      <w:r>
        <w:t xml:space="preserve">s a general template for what I expect in an email. </w:t>
      </w:r>
    </w:p>
    <w:p w14:paraId="2B44068B" w14:textId="77777777" w:rsidR="00C42D86" w:rsidRDefault="00C42D86" w:rsidP="00C97DCB">
      <w:pPr>
        <w:spacing w:line="240" w:lineRule="auto"/>
        <w:rPr>
          <w:i/>
        </w:rPr>
      </w:pPr>
      <w:r>
        <w:rPr>
          <w:i/>
        </w:rPr>
        <w:t>Dear Brendan (or Professor Shea):</w:t>
      </w:r>
    </w:p>
    <w:p w14:paraId="6BBBDB22" w14:textId="675DC451" w:rsidR="00C42D86" w:rsidRPr="001914E3" w:rsidRDefault="00C42D86" w:rsidP="00C97DCB">
      <w:pPr>
        <w:spacing w:line="240" w:lineRule="auto"/>
        <w:rPr>
          <w:i/>
        </w:rPr>
      </w:pPr>
      <w:r w:rsidRPr="001914E3">
        <w:rPr>
          <w:i/>
        </w:rPr>
        <w:t>My name is [full name], and I’</w:t>
      </w:r>
      <w:r>
        <w:rPr>
          <w:i/>
        </w:rPr>
        <w:t xml:space="preserve">m a student in </w:t>
      </w:r>
      <w:r w:rsidRPr="001914E3">
        <w:rPr>
          <w:i/>
        </w:rPr>
        <w:t>[this section] of [this class]. I had a question regarding [iden</w:t>
      </w:r>
      <w:r>
        <w:rPr>
          <w:i/>
        </w:rPr>
        <w:t>tify quiz</w:t>
      </w:r>
      <w:r w:rsidRPr="001914E3">
        <w:rPr>
          <w:i/>
        </w:rPr>
        <w:t xml:space="preserve">, textbook chapter, etc. Be </w:t>
      </w:r>
      <w:proofErr w:type="gramStart"/>
      <w:r w:rsidRPr="001914E3">
        <w:rPr>
          <w:i/>
        </w:rPr>
        <w:t>specific, and</w:t>
      </w:r>
      <w:proofErr w:type="gramEnd"/>
      <w:r w:rsidRPr="001914E3">
        <w:rPr>
          <w:i/>
        </w:rPr>
        <w:t xml:space="preserve"> include a copy of anything I might need to answer your question, including the</w:t>
      </w:r>
      <w:r>
        <w:rPr>
          <w:i/>
        </w:rPr>
        <w:t xml:space="preserve"> full</w:t>
      </w:r>
      <w:r w:rsidRPr="001914E3">
        <w:rPr>
          <w:i/>
        </w:rPr>
        <w:t xml:space="preserve"> problem text</w:t>
      </w:r>
      <w:r>
        <w:rPr>
          <w:i/>
        </w:rPr>
        <w:t>, if applicable</w:t>
      </w:r>
      <w:r w:rsidRPr="001914E3">
        <w:rPr>
          <w:i/>
        </w:rPr>
        <w:t>]. Here</w:t>
      </w:r>
      <w:r w:rsidR="003E2659">
        <w:rPr>
          <w:i/>
        </w:rPr>
        <w:t>'</w:t>
      </w:r>
      <w:r w:rsidRPr="001914E3">
        <w:rPr>
          <w:i/>
        </w:rPr>
        <w:t>s everything I</w:t>
      </w:r>
      <w:r w:rsidR="003E2659">
        <w:rPr>
          <w:i/>
        </w:rPr>
        <w:t>'</w:t>
      </w:r>
      <w:r w:rsidRPr="001914E3">
        <w:rPr>
          <w:i/>
        </w:rPr>
        <w:t>ve tried so far to figure out the answer for myself [looked at the syllabus, notes, textbook, etc.]</w:t>
      </w:r>
      <w:r>
        <w:rPr>
          <w:i/>
        </w:rPr>
        <w:t>, and here</w:t>
      </w:r>
      <w:r w:rsidR="003E2659">
        <w:rPr>
          <w:i/>
        </w:rPr>
        <w:t>'</w:t>
      </w:r>
      <w:r>
        <w:rPr>
          <w:i/>
        </w:rPr>
        <w:t>s my best guess as to the answer</w:t>
      </w:r>
      <w:r w:rsidRPr="001914E3">
        <w:rPr>
          <w:i/>
        </w:rPr>
        <w:t>. Could you help me by doing the following? [Be specific in what you are asking me to do</w:t>
      </w:r>
      <w:r>
        <w:rPr>
          <w:i/>
        </w:rPr>
        <w:t>.</w:t>
      </w:r>
      <w:r w:rsidRPr="001914E3">
        <w:rPr>
          <w:i/>
        </w:rPr>
        <w:t>]</w:t>
      </w:r>
      <w:r>
        <w:rPr>
          <w:i/>
        </w:rPr>
        <w:t xml:space="preserve"> [Feel free to include anything else you</w:t>
      </w:r>
      <w:r w:rsidR="003E2659">
        <w:rPr>
          <w:i/>
        </w:rPr>
        <w:t>'</w:t>
      </w:r>
      <w:r>
        <w:rPr>
          <w:i/>
        </w:rPr>
        <w:t>d like here. I</w:t>
      </w:r>
      <w:r w:rsidR="003E2659">
        <w:rPr>
          <w:i/>
        </w:rPr>
        <w:t>'</w:t>
      </w:r>
      <w:r>
        <w:rPr>
          <w:i/>
        </w:rPr>
        <w:t xml:space="preserve">m always happy when students send along ideas/links/whatever vaguely relating to ethics and philosophy </w:t>
      </w:r>
      <w:r w:rsidRPr="004E56D5">
        <w:rPr>
          <mc:AlternateContent>
            <mc:Choice Requires="w16se"/>
            <mc:Fallback>
              <w:rFonts w:ascii="Segoe UI Emoji" w:eastAsia="Segoe UI Emoji" w:hAnsi="Segoe UI Emoji" w:cs="Segoe UI Emoji"/>
            </mc:Fallback>
          </mc:AlternateContent>
          <w:i/>
        </w:rPr>
        <mc:AlternateContent>
          <mc:Choice Requires="w16se">
            <w16se:symEx w16se:font="Segoe UI Emoji" w16se:char="1F60A"/>
          </mc:Choice>
          <mc:Fallback>
            <w:t>😊</w:t>
          </mc:Fallback>
        </mc:AlternateContent>
      </w:r>
      <w:r>
        <w:rPr>
          <w:i/>
        </w:rPr>
        <w:t>]/</w:t>
      </w:r>
    </w:p>
    <w:p w14:paraId="20D2A2FC" w14:textId="1DD24371" w:rsidR="00C42D86" w:rsidRDefault="006D7421" w:rsidP="00C97DCB">
      <w:pPr>
        <w:spacing w:line="240" w:lineRule="auto"/>
      </w:pPr>
      <w:r>
        <w:lastRenderedPageBreak/>
        <w:t>As I rule, I will not respond to requests that you be exempted from</w:t>
      </w:r>
      <w:r w:rsidR="00C42D86">
        <w:t xml:space="preserve"> class policies without very good reason (e.g., for late-work extensions outside the conditions outlined above), or to emails that lack basic </w:t>
      </w:r>
      <w:r w:rsidR="001E4CAA">
        <w:t xml:space="preserve">identifying </w:t>
      </w:r>
      <w:r w:rsidR="00C42D86">
        <w:t>information (your full name, class, etc.). For long or complex questions, I highly encourage you to schedule an appointment so that we can talk (either in person</w:t>
      </w:r>
      <w:r w:rsidR="001E4CAA">
        <w:t xml:space="preserve"> or</w:t>
      </w:r>
      <w:r w:rsidR="00C42D86">
        <w:t xml:space="preserve"> by phone).</w:t>
      </w:r>
      <w:bookmarkEnd w:id="8"/>
      <w:r w:rsidR="00C42D86">
        <w:t xml:space="preserve"> </w:t>
      </w:r>
      <w:r w:rsidR="00691478">
        <w:t>Oh, and please don</w:t>
      </w:r>
      <w:r w:rsidR="003E2659">
        <w:t>'</w:t>
      </w:r>
      <w:r w:rsidR="00691478">
        <w:t>t call me Mr. Shea (That</w:t>
      </w:r>
      <w:r w:rsidR="003E2659">
        <w:t>'</w:t>
      </w:r>
      <w:r w:rsidR="00691478">
        <w:t>s my dad!).</w:t>
      </w:r>
    </w:p>
    <w:p w14:paraId="23324FA8" w14:textId="6193ADCD" w:rsidR="004257EA" w:rsidRDefault="004257EA" w:rsidP="0097575E">
      <w:pPr>
        <w:pStyle w:val="Heading1"/>
      </w:pPr>
      <w:bookmarkStart w:id="9" w:name="_Toc103861514"/>
      <w:r>
        <w:t>Short Essays</w:t>
      </w:r>
      <w:r w:rsidR="0097575E">
        <w:t>: How to Write Them and How They are Graded</w:t>
      </w:r>
      <w:bookmarkEnd w:id="9"/>
    </w:p>
    <w:p w14:paraId="4E4AD59E" w14:textId="711ABF12" w:rsidR="0097575E" w:rsidRDefault="0097575E" w:rsidP="0097575E">
      <w:r>
        <w:t>You</w:t>
      </w:r>
      <w:r w:rsidR="003E2659">
        <w:t>'</w:t>
      </w:r>
      <w:r>
        <w:t xml:space="preserve">ll have the chance to write </w:t>
      </w:r>
      <w:proofErr w:type="gramStart"/>
      <w:r>
        <w:t>a number of</w:t>
      </w:r>
      <w:proofErr w:type="gramEnd"/>
      <w:r>
        <w:t xml:space="preserve"> short essays for the course. Here</w:t>
      </w:r>
      <w:r w:rsidR="003E2659">
        <w:t>'</w:t>
      </w:r>
      <w:r>
        <w:t xml:space="preserve">s a bit more about </w:t>
      </w:r>
      <w:r w:rsidR="00811A4A">
        <w:t>what this will entail, and how they are graded.</w:t>
      </w:r>
    </w:p>
    <w:p w14:paraId="44262A6F" w14:textId="42B949AD" w:rsidR="00811A4A" w:rsidRDefault="00811A4A" w:rsidP="007D6DE2">
      <w:pPr>
        <w:pStyle w:val="ListParagraph"/>
        <w:numPr>
          <w:ilvl w:val="0"/>
          <w:numId w:val="17"/>
        </w:numPr>
      </w:pPr>
      <w:r>
        <w:t xml:space="preserve">Each essay should be between </w:t>
      </w:r>
      <w:r w:rsidRPr="007D6DE2">
        <w:rPr>
          <w:b/>
        </w:rPr>
        <w:t xml:space="preserve">500 </w:t>
      </w:r>
      <w:r>
        <w:t xml:space="preserve">and </w:t>
      </w:r>
      <w:r w:rsidRPr="007D6DE2">
        <w:rPr>
          <w:b/>
        </w:rPr>
        <w:t xml:space="preserve">1000 words. </w:t>
      </w:r>
      <w:r>
        <w:t>I won</w:t>
      </w:r>
      <w:r w:rsidR="003E2659">
        <w:t>'</w:t>
      </w:r>
      <w:r>
        <w:t xml:space="preserve">t penalize you for going over, though please </w:t>
      </w:r>
      <w:proofErr w:type="gramStart"/>
      <w:r>
        <w:t>make an effort</w:t>
      </w:r>
      <w:proofErr w:type="gramEnd"/>
      <w:r>
        <w:t xml:space="preserve"> to be concise as is possible, given the material. Basically, make things </w:t>
      </w:r>
      <w:r w:rsidR="003E2659">
        <w:t>"</w:t>
      </w:r>
      <w:r>
        <w:t>as simple as possible, but no simpler.</w:t>
      </w:r>
      <w:r w:rsidR="003E2659">
        <w:t>"</w:t>
      </w:r>
    </w:p>
    <w:p w14:paraId="160FFA19" w14:textId="1C25171E" w:rsidR="007D6DE2" w:rsidRDefault="007D6DE2" w:rsidP="007D6DE2">
      <w:pPr>
        <w:pStyle w:val="ListParagraph"/>
        <w:numPr>
          <w:ilvl w:val="1"/>
          <w:numId w:val="17"/>
        </w:numPr>
      </w:pPr>
      <w:r>
        <w:t>A-level essays are often (though not always!) closer to 1,000 words than to 500 words.</w:t>
      </w:r>
    </w:p>
    <w:p w14:paraId="0736CA3B" w14:textId="4CCC1409" w:rsidR="00811A4A" w:rsidRDefault="00EA3D46" w:rsidP="007D6DE2">
      <w:pPr>
        <w:pStyle w:val="ListParagraph"/>
        <w:numPr>
          <w:ilvl w:val="0"/>
          <w:numId w:val="17"/>
        </w:numPr>
      </w:pPr>
      <w:r>
        <w:t>The m</w:t>
      </w:r>
      <w:r w:rsidR="00AE4866">
        <w:t>aterial I</w:t>
      </w:r>
      <w:r w:rsidR="003E2659">
        <w:t>'</w:t>
      </w:r>
      <w:r w:rsidR="00AE4866">
        <w:t xml:space="preserve">ve provided you with in our </w:t>
      </w:r>
      <w:r w:rsidR="003E2659">
        <w:t>"</w:t>
      </w:r>
      <w:r w:rsidR="00AE4866">
        <w:t>textbook</w:t>
      </w:r>
      <w:r w:rsidR="003E2659">
        <w:t>"</w:t>
      </w:r>
      <w:r w:rsidR="00AE4866">
        <w:t xml:space="preserve"> (which contains both my lecture notes and other readings) can be cited informally by identify</w:t>
      </w:r>
      <w:r>
        <w:t>ing</w:t>
      </w:r>
      <w:r w:rsidR="00AE4866">
        <w:t xml:space="preserve"> the chapter, page, and author (if needed)</w:t>
      </w:r>
      <w:r w:rsidR="00811A4A">
        <w:t xml:space="preserve">. If you choose to use outside resources, please use a standard citation style (such as APA, MLA, or Chicago), and provide a full citation. As a rule, </w:t>
      </w:r>
      <w:r w:rsidR="00811A4A" w:rsidRPr="007D6DE2">
        <w:rPr>
          <w:b/>
        </w:rPr>
        <w:t xml:space="preserve">no more than 15% </w:t>
      </w:r>
      <w:r w:rsidR="00811A4A">
        <w:t>of your paper should be quotes.</w:t>
      </w:r>
    </w:p>
    <w:p w14:paraId="5BF8EE1B" w14:textId="59AFBE0D" w:rsidR="00811A4A" w:rsidRDefault="00811A4A" w:rsidP="007D6DE2">
      <w:pPr>
        <w:pStyle w:val="ListParagraph"/>
        <w:numPr>
          <w:ilvl w:val="0"/>
          <w:numId w:val="17"/>
        </w:numPr>
      </w:pPr>
      <w:r>
        <w:t>Please don</w:t>
      </w:r>
      <w:r w:rsidR="003E2659">
        <w:t>'</w:t>
      </w:r>
      <w:r>
        <w:t xml:space="preserve">t use the words or ideas of others without proper attribution. Please see the syllabus for details on </w:t>
      </w:r>
      <w:r w:rsidR="00655563">
        <w:t>plagiarism and academic integrity polic</w:t>
      </w:r>
      <w:r w:rsidRPr="007D6DE2">
        <w:rPr>
          <w:b/>
        </w:rPr>
        <w:t>y.</w:t>
      </w:r>
      <w:r>
        <w:t xml:space="preserve"> I regularly use </w:t>
      </w:r>
      <w:hyperlink r:id="rId19" w:history="1">
        <w:r w:rsidRPr="00361679">
          <w:rPr>
            <w:rStyle w:val="Hyperlink"/>
          </w:rPr>
          <w:t>www.turnitin.com</w:t>
        </w:r>
      </w:hyperlink>
      <w:r>
        <w:t xml:space="preserve"> to check for plagiarism or related issues.</w:t>
      </w:r>
    </w:p>
    <w:p w14:paraId="77D3763E" w14:textId="1217816E" w:rsidR="00811A4A" w:rsidRDefault="00811A4A" w:rsidP="007D6DE2">
      <w:pPr>
        <w:pStyle w:val="ListParagraph"/>
        <w:numPr>
          <w:ilvl w:val="0"/>
          <w:numId w:val="17"/>
        </w:numPr>
      </w:pPr>
      <w:r>
        <w:t xml:space="preserve">Since the </w:t>
      </w:r>
      <w:r w:rsidR="00655563">
        <w:t>exam aim</w:t>
      </w:r>
      <w:r>
        <w:t xml:space="preserve">s to demonstrate how well </w:t>
      </w:r>
      <w:r w:rsidRPr="007D6DE2">
        <w:rPr>
          <w:i/>
        </w:rPr>
        <w:t xml:space="preserve">you </w:t>
      </w:r>
      <w:r>
        <w:t xml:space="preserve">understand the class material, you should try to </w:t>
      </w:r>
      <w:r w:rsidRPr="007D6DE2">
        <w:rPr>
          <w:b/>
        </w:rPr>
        <w:t>use your own words and examples to explain what you</w:t>
      </w:r>
      <w:r w:rsidR="003E2659">
        <w:rPr>
          <w:b/>
        </w:rPr>
        <w:t>'</w:t>
      </w:r>
      <w:r w:rsidRPr="007D6DE2">
        <w:rPr>
          <w:b/>
        </w:rPr>
        <w:t>ve learned.</w:t>
      </w:r>
      <w:r>
        <w:t xml:space="preserve"> Essays that simply reproduce the handouts will not receive good grades. Nor will essays that simply </w:t>
      </w:r>
      <w:r w:rsidR="003E2659">
        <w:t>"</w:t>
      </w:r>
      <w:r>
        <w:t>give your thoughts</w:t>
      </w:r>
      <w:r w:rsidR="003E2659">
        <w:t>"</w:t>
      </w:r>
      <w:r>
        <w:t xml:space="preserve"> on an issue (without demonstrating knowledge of the class material, and the ability to apply it to novel cases).</w:t>
      </w:r>
    </w:p>
    <w:p w14:paraId="63A17584" w14:textId="73795F8A" w:rsidR="00811A4A" w:rsidRDefault="00811A4A" w:rsidP="007D6DE2">
      <w:pPr>
        <w:pStyle w:val="ListParagraph"/>
        <w:numPr>
          <w:ilvl w:val="0"/>
          <w:numId w:val="17"/>
        </w:numPr>
      </w:pPr>
      <w:r>
        <w:t xml:space="preserve">Please submit your essays as MS </w:t>
      </w:r>
      <w:r w:rsidR="000F09C7">
        <w:t>Word files</w:t>
      </w:r>
      <w:r>
        <w:t xml:space="preserve">. I will grade </w:t>
      </w:r>
      <w:r w:rsidR="000F09C7">
        <w:t xml:space="preserve">them on </w:t>
      </w:r>
      <w:r>
        <w:t xml:space="preserve">a </w:t>
      </w:r>
      <w:r w:rsidRPr="007D6DE2">
        <w:rPr>
          <w:b/>
        </w:rPr>
        <w:t>first-submitted, first-</w:t>
      </w:r>
      <w:proofErr w:type="spellStart"/>
      <w:r w:rsidRPr="007D6DE2">
        <w:rPr>
          <w:b/>
        </w:rPr>
        <w:t>graded</w:t>
      </w:r>
      <w:proofErr w:type="spellEnd"/>
      <w:r w:rsidRPr="007D6DE2">
        <w:rPr>
          <w:b/>
        </w:rPr>
        <w:t xml:space="preserve"> </w:t>
      </w:r>
      <w:r>
        <w:t xml:space="preserve">basis. </w:t>
      </w:r>
    </w:p>
    <w:p w14:paraId="121F31AD" w14:textId="660A3024" w:rsidR="006E3213" w:rsidRPr="006E3213" w:rsidRDefault="006E3213" w:rsidP="006E3213">
      <w:pPr>
        <w:pStyle w:val="Heading2"/>
      </w:pPr>
      <w:bookmarkStart w:id="10" w:name="_Toc103861515"/>
      <w:r>
        <w:t xml:space="preserve">Essay </w:t>
      </w:r>
      <w:r w:rsidRPr="006E3213">
        <w:t>Grading Rubric</w:t>
      </w:r>
      <w:bookmarkEnd w:id="10"/>
    </w:p>
    <w:p w14:paraId="51C17185" w14:textId="41429A4A" w:rsidR="006E3213" w:rsidRPr="006E3213" w:rsidRDefault="006E3213" w:rsidP="006E3213">
      <w:pPr>
        <w:spacing w:line="240" w:lineRule="auto"/>
      </w:pPr>
      <w:r w:rsidRPr="006E3213">
        <w:t>Each essay is worth</w:t>
      </w:r>
      <w:r w:rsidR="002E3F98">
        <w:t xml:space="preserve"> FIVE</w:t>
      </w:r>
      <w:r w:rsidRPr="006E3213">
        <w:t xml:space="preserve"> points</w:t>
      </w:r>
      <w:r>
        <w:t>.</w:t>
      </w:r>
      <w:r w:rsidRPr="006E3213">
        <w:t xml:space="preserve"> Your grade will depend on how well you do each of the following:</w:t>
      </w:r>
    </w:p>
    <w:p w14:paraId="052CD396" w14:textId="0F9C543B" w:rsidR="006E3213" w:rsidRPr="006E3213" w:rsidRDefault="006E3213" w:rsidP="00621583">
      <w:pPr>
        <w:pStyle w:val="ListParagraph"/>
        <w:numPr>
          <w:ilvl w:val="0"/>
          <w:numId w:val="15"/>
        </w:numPr>
      </w:pPr>
      <w:r w:rsidRPr="006E3213">
        <w:t xml:space="preserve">How well are you able to </w:t>
      </w:r>
      <w:r w:rsidRPr="006E3213">
        <w:rPr>
          <w:b/>
        </w:rPr>
        <w:t xml:space="preserve">explain </w:t>
      </w:r>
      <w:r w:rsidRPr="006E3213">
        <w:t xml:space="preserve">and </w:t>
      </w:r>
      <w:r w:rsidRPr="006E3213">
        <w:rPr>
          <w:b/>
        </w:rPr>
        <w:t xml:space="preserve">apply </w:t>
      </w:r>
      <w:r w:rsidRPr="006E3213">
        <w:t>the relevant course material? By the end of the essay, the reader should come away with a clear idea of what you</w:t>
      </w:r>
      <w:r w:rsidR="003E2659">
        <w:t>'</w:t>
      </w:r>
      <w:r w:rsidRPr="006E3213">
        <w:t>ve learned in the class, and how it applies to whatever problem/issue you are writing about.</w:t>
      </w:r>
    </w:p>
    <w:p w14:paraId="23BDD3EC" w14:textId="344B6E7F" w:rsidR="006E3213" w:rsidRPr="006E3213" w:rsidRDefault="006E3213" w:rsidP="00621583">
      <w:pPr>
        <w:pStyle w:val="ListParagraph"/>
        <w:numPr>
          <w:ilvl w:val="0"/>
          <w:numId w:val="15"/>
        </w:numPr>
      </w:pPr>
      <w:r w:rsidRPr="006E3213">
        <w:t xml:space="preserve">To what extent does your essay offer a coherent and creative response to the problem/question? In an argumentative essay, for example, you should make an (evidence-based) </w:t>
      </w:r>
      <w:r w:rsidRPr="006E3213">
        <w:rPr>
          <w:b/>
        </w:rPr>
        <w:t xml:space="preserve">argument </w:t>
      </w:r>
      <w:r w:rsidRPr="006E3213">
        <w:t xml:space="preserve">for a </w:t>
      </w:r>
      <w:r w:rsidRPr="006E3213">
        <w:rPr>
          <w:b/>
        </w:rPr>
        <w:t>thesis</w:t>
      </w:r>
      <w:r w:rsidR="00C65856">
        <w:rPr>
          <w:b/>
        </w:rPr>
        <w:t xml:space="preserve"> </w:t>
      </w:r>
      <w:r w:rsidR="00C65856" w:rsidRPr="00C65856">
        <w:rPr>
          <w:bCs/>
        </w:rPr>
        <w:t>and b</w:t>
      </w:r>
      <w:r w:rsidRPr="00C65856">
        <w:rPr>
          <w:bCs/>
        </w:rPr>
        <w:t>e</w:t>
      </w:r>
      <w:r w:rsidRPr="006E3213">
        <w:t xml:space="preserve"> sure to </w:t>
      </w:r>
      <w:r w:rsidR="00C65856">
        <w:t xml:space="preserve">respond to </w:t>
      </w:r>
      <w:r w:rsidRPr="006E3213">
        <w:t xml:space="preserve">potential </w:t>
      </w:r>
      <w:r w:rsidRPr="006E3213">
        <w:rPr>
          <w:b/>
        </w:rPr>
        <w:t xml:space="preserve">objections. </w:t>
      </w:r>
    </w:p>
    <w:p w14:paraId="4477C194" w14:textId="53742248" w:rsidR="006E3213" w:rsidRPr="006E3213" w:rsidRDefault="006E3213" w:rsidP="006E3213">
      <w:pPr>
        <w:spacing w:line="240" w:lineRule="auto"/>
      </w:pPr>
      <w:r w:rsidRPr="006E3213">
        <w:t>Factors such as your paper</w:t>
      </w:r>
      <w:r w:rsidR="003E2659">
        <w:t>'</w:t>
      </w:r>
      <w:r w:rsidRPr="006E3213">
        <w:t xml:space="preserve">s </w:t>
      </w:r>
      <w:r w:rsidRPr="006E3213">
        <w:rPr>
          <w:b/>
        </w:rPr>
        <w:t xml:space="preserve">structure </w:t>
      </w:r>
      <w:r w:rsidRPr="006E3213">
        <w:t>(</w:t>
      </w:r>
      <w:proofErr w:type="gramStart"/>
      <w:r w:rsidRPr="006E3213">
        <w:t>e.g.</w:t>
      </w:r>
      <w:proofErr w:type="gramEnd"/>
      <w:r w:rsidRPr="006E3213">
        <w:t xml:space="preserve"> intro/body paragraphs/conclusion) and </w:t>
      </w:r>
      <w:r w:rsidRPr="006E3213">
        <w:rPr>
          <w:b/>
        </w:rPr>
        <w:t xml:space="preserve">language </w:t>
      </w:r>
      <w:r w:rsidRPr="006E3213">
        <w:t>(e.g.</w:t>
      </w:r>
      <w:r w:rsidR="00740AAB">
        <w:t>,</w:t>
      </w:r>
      <w:r w:rsidRPr="006E3213">
        <w:t xml:space="preserve"> grammar, style) are important to the extent they influence the above. The grading criteria are as follows</w:t>
      </w:r>
      <w:bookmarkStart w:id="11" w:name="_Hlk104200364"/>
      <w:r w:rsidR="00AA5E12">
        <w:t>:</w:t>
      </w:r>
    </w:p>
    <w:tbl>
      <w:tblPr>
        <w:tblStyle w:val="GridTable2-Accent1"/>
        <w:tblW w:w="0" w:type="auto"/>
        <w:tblLayout w:type="fixed"/>
        <w:tblLook w:val="04A0" w:firstRow="1" w:lastRow="0" w:firstColumn="1" w:lastColumn="0" w:noHBand="0" w:noVBand="1"/>
      </w:tblPr>
      <w:tblGrid>
        <w:gridCol w:w="900"/>
        <w:gridCol w:w="9170"/>
      </w:tblGrid>
      <w:tr w:rsidR="006E3213" w:rsidRPr="006E3213" w14:paraId="2D332E01" w14:textId="77777777" w:rsidTr="00A74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414A1120" w14:textId="77777777" w:rsidR="006E3213" w:rsidRPr="006E3213" w:rsidRDefault="006E3213" w:rsidP="006E3213">
            <w:pPr>
              <w:spacing w:after="160"/>
            </w:pPr>
            <w:r w:rsidRPr="006E3213">
              <w:t>Grade</w:t>
            </w:r>
          </w:p>
        </w:tc>
        <w:tc>
          <w:tcPr>
            <w:tcW w:w="9170" w:type="dxa"/>
          </w:tcPr>
          <w:p w14:paraId="517FC19B" w14:textId="77777777" w:rsidR="006E3213" w:rsidRPr="006E3213" w:rsidRDefault="006E3213" w:rsidP="006E3213">
            <w:pPr>
              <w:spacing w:after="160"/>
              <w:cnfStyle w:val="100000000000" w:firstRow="1" w:lastRow="0" w:firstColumn="0" w:lastColumn="0" w:oddVBand="0" w:evenVBand="0" w:oddHBand="0" w:evenHBand="0" w:firstRowFirstColumn="0" w:firstRowLastColumn="0" w:lastRowFirstColumn="0" w:lastRowLastColumn="0"/>
            </w:pPr>
            <w:r w:rsidRPr="006E3213">
              <w:t>Description</w:t>
            </w:r>
          </w:p>
        </w:tc>
      </w:tr>
      <w:tr w:rsidR="006E3213" w:rsidRPr="006E3213" w14:paraId="765FB8D3" w14:textId="77777777" w:rsidTr="00A7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1F7895E9" w14:textId="77777777" w:rsidR="006E3213" w:rsidRPr="006E3213" w:rsidRDefault="006E3213" w:rsidP="006E3213">
            <w:pPr>
              <w:spacing w:after="160"/>
              <w:rPr>
                <w:i/>
              </w:rPr>
            </w:pPr>
            <w:r w:rsidRPr="006E3213">
              <w:rPr>
                <w:i/>
              </w:rPr>
              <w:t>0</w:t>
            </w:r>
          </w:p>
        </w:tc>
        <w:tc>
          <w:tcPr>
            <w:tcW w:w="9170" w:type="dxa"/>
          </w:tcPr>
          <w:p w14:paraId="701BD24D" w14:textId="41AE4337" w:rsidR="006E3213" w:rsidRPr="006E3213" w:rsidRDefault="006E3213" w:rsidP="006E3213">
            <w:pPr>
              <w:spacing w:after="160"/>
              <w:cnfStyle w:val="000000100000" w:firstRow="0" w:lastRow="0" w:firstColumn="0" w:lastColumn="0" w:oddVBand="0" w:evenVBand="0" w:oddHBand="1" w:evenHBand="0" w:firstRowFirstColumn="0" w:firstRowLastColumn="0" w:lastRowFirstColumn="0" w:lastRowLastColumn="0"/>
            </w:pPr>
            <w:r w:rsidRPr="006E3213">
              <w:t xml:space="preserve">No answer </w:t>
            </w:r>
            <w:r w:rsidR="006E73D4">
              <w:t xml:space="preserve">was </w:t>
            </w:r>
            <w:r w:rsidRPr="006E3213">
              <w:t>submitted or evidence of plagiarism.</w:t>
            </w:r>
          </w:p>
        </w:tc>
      </w:tr>
      <w:tr w:rsidR="006E3213" w:rsidRPr="006E3213" w14:paraId="2658893A" w14:textId="77777777" w:rsidTr="00A7426B">
        <w:tc>
          <w:tcPr>
            <w:cnfStyle w:val="001000000000" w:firstRow="0" w:lastRow="0" w:firstColumn="1" w:lastColumn="0" w:oddVBand="0" w:evenVBand="0" w:oddHBand="0" w:evenHBand="0" w:firstRowFirstColumn="0" w:firstRowLastColumn="0" w:lastRowFirstColumn="0" w:lastRowLastColumn="0"/>
            <w:tcW w:w="900" w:type="dxa"/>
          </w:tcPr>
          <w:p w14:paraId="289A9B33" w14:textId="6F6F0CF2" w:rsidR="006E3213" w:rsidRPr="006E3213" w:rsidRDefault="008F2F23" w:rsidP="006E3213">
            <w:pPr>
              <w:spacing w:after="160"/>
              <w:rPr>
                <w:i/>
              </w:rPr>
            </w:pPr>
            <w:r>
              <w:rPr>
                <w:i/>
              </w:rPr>
              <w:t>3</w:t>
            </w:r>
            <w:r w:rsidR="00AE40E0">
              <w:rPr>
                <w:i/>
              </w:rPr>
              <w:t xml:space="preserve"> or below</w:t>
            </w:r>
            <w:r w:rsidR="00086E91">
              <w:rPr>
                <w:i/>
              </w:rPr>
              <w:t xml:space="preserve"> (D or F)</w:t>
            </w:r>
          </w:p>
        </w:tc>
        <w:tc>
          <w:tcPr>
            <w:tcW w:w="9170" w:type="dxa"/>
          </w:tcPr>
          <w:p w14:paraId="4E40C87F" w14:textId="4B2B941C" w:rsidR="006E3213" w:rsidRPr="006E3213" w:rsidRDefault="006E3213" w:rsidP="006E3213">
            <w:pPr>
              <w:spacing w:after="160"/>
              <w:cnfStyle w:val="000000000000" w:firstRow="0" w:lastRow="0" w:firstColumn="0" w:lastColumn="0" w:oddVBand="0" w:evenVBand="0" w:oddHBand="0" w:evenHBand="0" w:firstRowFirstColumn="0" w:firstRowLastColumn="0" w:lastRowFirstColumn="0" w:lastRowLastColumn="0"/>
            </w:pPr>
            <w:r w:rsidRPr="006E3213">
              <w:t xml:space="preserve">Fails to meet minimal requirements </w:t>
            </w:r>
            <w:r w:rsidR="00AA5E12">
              <w:t>regarding</w:t>
            </w:r>
            <w:r w:rsidRPr="006E3213">
              <w:t xml:space="preserve"> content (e.g., addresses a related question) or word count. Essays that simply report what you </w:t>
            </w:r>
            <w:r w:rsidR="003E2659">
              <w:t>"</w:t>
            </w:r>
            <w:r w:rsidRPr="006E3213">
              <w:t>believe</w:t>
            </w:r>
            <w:r w:rsidR="003E2659">
              <w:t>"</w:t>
            </w:r>
            <w:r w:rsidRPr="006E3213">
              <w:t xml:space="preserve"> or </w:t>
            </w:r>
            <w:r w:rsidR="003E2659">
              <w:t>"</w:t>
            </w:r>
            <w:r w:rsidRPr="006E3213">
              <w:t>feel</w:t>
            </w:r>
            <w:r w:rsidR="003E2659">
              <w:t>"</w:t>
            </w:r>
            <w:r w:rsidRPr="006E3213">
              <w:t xml:space="preserve"> without providing an </w:t>
            </w:r>
            <w:r w:rsidRPr="006E3213">
              <w:rPr>
                <w:i/>
              </w:rPr>
              <w:t xml:space="preserve">argument </w:t>
            </w:r>
            <w:r w:rsidRPr="006E3213">
              <w:t>may receive grade</w:t>
            </w:r>
            <w:r w:rsidR="00AE40E0">
              <w:t>s in this range</w:t>
            </w:r>
            <w:r w:rsidRPr="006E3213">
              <w:t xml:space="preserve">. </w:t>
            </w:r>
          </w:p>
        </w:tc>
      </w:tr>
      <w:tr w:rsidR="006E3213" w:rsidRPr="006E3213" w14:paraId="11C61B75" w14:textId="77777777" w:rsidTr="00A7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2D954EC9" w14:textId="3903CE7A" w:rsidR="006E3213" w:rsidRPr="0075392D" w:rsidRDefault="00086E91" w:rsidP="0075392D">
            <w:pPr>
              <w:rPr>
                <w:i/>
              </w:rPr>
            </w:pPr>
            <w:r>
              <w:rPr>
                <w:i/>
              </w:rPr>
              <w:t>C (3.5 points)</w:t>
            </w:r>
          </w:p>
        </w:tc>
        <w:tc>
          <w:tcPr>
            <w:tcW w:w="9170" w:type="dxa"/>
          </w:tcPr>
          <w:p w14:paraId="53FC5141" w14:textId="614B67EA" w:rsidR="006E3213" w:rsidRPr="006E3213" w:rsidRDefault="006E3213" w:rsidP="006E3213">
            <w:pPr>
              <w:spacing w:after="160"/>
              <w:cnfStyle w:val="000000100000" w:firstRow="0" w:lastRow="0" w:firstColumn="0" w:lastColumn="0" w:oddVBand="0" w:evenVBand="0" w:oddHBand="1" w:evenHBand="0" w:firstRowFirstColumn="0" w:firstRowLastColumn="0" w:lastRowFirstColumn="0" w:lastRowLastColumn="0"/>
            </w:pPr>
            <w:r w:rsidRPr="006E3213">
              <w:t xml:space="preserve">Meets minimal requirements </w:t>
            </w:r>
            <w:r w:rsidR="00AA5E12">
              <w:t>regarding</w:t>
            </w:r>
            <w:r w:rsidRPr="006E3213">
              <w:t xml:space="preserve"> both content (it offers an answer </w:t>
            </w:r>
            <w:r w:rsidR="006E73D4">
              <w:t xml:space="preserve">to </w:t>
            </w:r>
            <w:r w:rsidRPr="006E3213">
              <w:t xml:space="preserve">the assigned question and attempts to defend this answer) and word count. However, there may be some significant errors or omissions when </w:t>
            </w:r>
            <w:r w:rsidR="00740AAB">
              <w:t>explaining relevant class material</w:t>
            </w:r>
            <w:r w:rsidRPr="006E3213">
              <w:t xml:space="preserve"> or providing a detailed, complete response to the question.</w:t>
            </w:r>
          </w:p>
        </w:tc>
      </w:tr>
      <w:tr w:rsidR="006E3213" w:rsidRPr="006E3213" w14:paraId="72A6201D" w14:textId="77777777" w:rsidTr="00A7426B">
        <w:tc>
          <w:tcPr>
            <w:cnfStyle w:val="001000000000" w:firstRow="0" w:lastRow="0" w:firstColumn="1" w:lastColumn="0" w:oddVBand="0" w:evenVBand="0" w:oddHBand="0" w:evenHBand="0" w:firstRowFirstColumn="0" w:firstRowLastColumn="0" w:lastRowFirstColumn="0" w:lastRowLastColumn="0"/>
            <w:tcW w:w="900" w:type="dxa"/>
          </w:tcPr>
          <w:p w14:paraId="7818201B" w14:textId="39D36B23" w:rsidR="006E3213" w:rsidRPr="006E3213" w:rsidRDefault="00086E91" w:rsidP="006E3213">
            <w:pPr>
              <w:spacing w:after="160"/>
              <w:rPr>
                <w:i/>
              </w:rPr>
            </w:pPr>
            <w:r>
              <w:rPr>
                <w:i/>
              </w:rPr>
              <w:t>B (4 points)</w:t>
            </w:r>
          </w:p>
        </w:tc>
        <w:tc>
          <w:tcPr>
            <w:tcW w:w="9170" w:type="dxa"/>
          </w:tcPr>
          <w:p w14:paraId="5094AC63" w14:textId="112D108A" w:rsidR="006E3213" w:rsidRPr="006E3213" w:rsidRDefault="006E3213" w:rsidP="006E3213">
            <w:pPr>
              <w:spacing w:after="160"/>
              <w:cnfStyle w:val="000000000000" w:firstRow="0" w:lastRow="0" w:firstColumn="0" w:lastColumn="0" w:oddVBand="0" w:evenVBand="0" w:oddHBand="0" w:evenHBand="0" w:firstRowFirstColumn="0" w:firstRowLastColumn="0" w:lastRowFirstColumn="0" w:lastRowLastColumn="0"/>
            </w:pPr>
            <w:r w:rsidRPr="006E3213">
              <w:t xml:space="preserve">Fully meets </w:t>
            </w:r>
            <w:r w:rsidR="00740AAB">
              <w:t xml:space="preserve">the </w:t>
            </w:r>
            <w:r w:rsidRPr="006E3213">
              <w:t xml:space="preserve">content and word count </w:t>
            </w:r>
            <w:proofErr w:type="gramStart"/>
            <w:r w:rsidRPr="006E3213">
              <w:t>requirements, and</w:t>
            </w:r>
            <w:proofErr w:type="gramEnd"/>
            <w:r w:rsidRPr="006E3213">
              <w:t xml:space="preserve"> provides satisfactory explanations of relevant arguments and concepts from class. There are no </w:t>
            </w:r>
            <w:r w:rsidR="00740AAB">
              <w:t>significant</w:t>
            </w:r>
            <w:r w:rsidRPr="006E3213">
              <w:rPr>
                <w:i/>
              </w:rPr>
              <w:t xml:space="preserve"> </w:t>
            </w:r>
            <w:r w:rsidRPr="006E3213">
              <w:t xml:space="preserve">errors in argumentation or explanatory gaps. However, explanations/examples/arguments may </w:t>
            </w:r>
            <w:r w:rsidR="00EB6C43">
              <w:t xml:space="preserve">at points </w:t>
            </w:r>
            <w:r w:rsidRPr="006E3213">
              <w:t xml:space="preserve">suffer from </w:t>
            </w:r>
            <w:r w:rsidR="00C923A0">
              <w:t xml:space="preserve">a </w:t>
            </w:r>
            <w:r w:rsidRPr="006E3213">
              <w:t xml:space="preserve">lack of clarity or completeness </w:t>
            </w:r>
            <w:r w:rsidR="00C923A0">
              <w:t>compared</w:t>
            </w:r>
            <w:r w:rsidRPr="006E3213">
              <w:t xml:space="preserve"> to A essays.</w:t>
            </w:r>
          </w:p>
        </w:tc>
      </w:tr>
      <w:tr w:rsidR="006E3213" w:rsidRPr="006E3213" w14:paraId="25F3E6BC" w14:textId="77777777" w:rsidTr="00A742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Pr>
          <w:p w14:paraId="6A2AE3AE" w14:textId="64461088" w:rsidR="006E3213" w:rsidRPr="006E3213" w:rsidRDefault="00EB6C43" w:rsidP="006E3213">
            <w:pPr>
              <w:spacing w:after="160"/>
              <w:rPr>
                <w:i/>
              </w:rPr>
            </w:pPr>
            <w:r>
              <w:rPr>
                <w:i/>
              </w:rPr>
              <w:t>A (</w:t>
            </w:r>
            <w:r w:rsidR="00086E91">
              <w:rPr>
                <w:i/>
              </w:rPr>
              <w:t>5 points)</w:t>
            </w:r>
          </w:p>
        </w:tc>
        <w:tc>
          <w:tcPr>
            <w:tcW w:w="9170" w:type="dxa"/>
          </w:tcPr>
          <w:p w14:paraId="0A6D80D3" w14:textId="7522CF35" w:rsidR="006E3213" w:rsidRPr="006E3213" w:rsidRDefault="002E3F98" w:rsidP="006E3213">
            <w:pPr>
              <w:spacing w:after="160"/>
              <w:cnfStyle w:val="000000100000" w:firstRow="0" w:lastRow="0" w:firstColumn="0" w:lastColumn="0" w:oddVBand="0" w:evenVBand="0" w:oddHBand="1" w:evenHBand="0" w:firstRowFirstColumn="0" w:firstRowLastColumn="0" w:lastRowFirstColumn="0" w:lastRowLastColumn="0"/>
            </w:pPr>
            <w:r>
              <w:t>Meets and exceeds</w:t>
            </w:r>
            <w:r w:rsidR="006E3213" w:rsidRPr="006E3213">
              <w:t xml:space="preserve"> minim</w:t>
            </w:r>
            <w:r w:rsidR="00C923A0">
              <w:t>um</w:t>
            </w:r>
            <w:r w:rsidR="006E3213" w:rsidRPr="006E3213">
              <w:t xml:space="preserve"> requirements</w:t>
            </w:r>
            <w:r w:rsidR="00EB6C43">
              <w:t>.</w:t>
            </w:r>
            <w:r w:rsidR="006E3213" w:rsidRPr="006E3213">
              <w:t xml:space="preserve"> The essay</w:t>
            </w:r>
            <w:r w:rsidR="003E2659">
              <w:t>'</w:t>
            </w:r>
            <w:r w:rsidR="006E3213" w:rsidRPr="006E3213">
              <w:t xml:space="preserve">s treatment of course material </w:t>
            </w:r>
            <w:r w:rsidR="00740AAB">
              <w:t>demonstrates</w:t>
            </w:r>
            <w:r w:rsidR="006E3213" w:rsidRPr="006E3213">
              <w:t xml:space="preserve"> mastery of the relevant content and provides a creative, well-thought</w:t>
            </w:r>
            <w:r w:rsidR="00EB6C43">
              <w:t>-</w:t>
            </w:r>
            <w:r w:rsidR="006E3213" w:rsidRPr="006E3213">
              <w:t xml:space="preserve">out response. </w:t>
            </w:r>
          </w:p>
        </w:tc>
      </w:tr>
    </w:tbl>
    <w:p w14:paraId="18E78A19" w14:textId="06D98171" w:rsidR="006E3213" w:rsidRPr="006E3213" w:rsidRDefault="006E3213" w:rsidP="006E3213">
      <w:pPr>
        <w:spacing w:line="240" w:lineRule="auto"/>
      </w:pPr>
      <w:r w:rsidRPr="006E3213">
        <w:t>I will grade essays in the order they are submitted (</w:t>
      </w:r>
      <w:proofErr w:type="gramStart"/>
      <w:r w:rsidRPr="006E3213">
        <w:t>first-come</w:t>
      </w:r>
      <w:proofErr w:type="gramEnd"/>
      <w:r w:rsidRPr="006E3213">
        <w:t xml:space="preserve">, first-serve). </w:t>
      </w:r>
    </w:p>
    <w:p w14:paraId="05A9A5B8" w14:textId="77777777" w:rsidR="006E3213" w:rsidRPr="006E3213" w:rsidRDefault="006E3213" w:rsidP="006E3213">
      <w:pPr>
        <w:pStyle w:val="Heading2"/>
      </w:pPr>
      <w:bookmarkStart w:id="12" w:name="_Toc103861516"/>
      <w:bookmarkEnd w:id="11"/>
      <w:r w:rsidRPr="006E3213">
        <w:lastRenderedPageBreak/>
        <w:t>Tips on Writing Philosophy</w:t>
      </w:r>
      <w:bookmarkEnd w:id="12"/>
    </w:p>
    <w:p w14:paraId="58474601" w14:textId="407E43E7" w:rsidR="006E3213" w:rsidRPr="006E3213" w:rsidRDefault="006E3213" w:rsidP="006E3213">
      <w:pPr>
        <w:spacing w:line="240" w:lineRule="auto"/>
      </w:pPr>
      <w:r w:rsidRPr="006E3213">
        <w:t xml:space="preserve">Philosophy essays can be a bit different from other sorts of writing. </w:t>
      </w:r>
      <w:r>
        <w:t xml:space="preserve">However, </w:t>
      </w:r>
      <w:r w:rsidR="00A04E99">
        <w:t>past students have told me they're not that bad</w:t>
      </w:r>
      <w:r>
        <w:t xml:space="preserve"> once you start writing them! </w:t>
      </w:r>
      <w:r w:rsidRPr="006E3213">
        <w:t>Here are some general tips:</w:t>
      </w:r>
    </w:p>
    <w:p w14:paraId="41557D1D" w14:textId="46FFC65D" w:rsidR="006E3213" w:rsidRPr="006E3213" w:rsidRDefault="006E3213" w:rsidP="00621583">
      <w:pPr>
        <w:pStyle w:val="ListParagraph"/>
        <w:numPr>
          <w:ilvl w:val="0"/>
          <w:numId w:val="14"/>
        </w:numPr>
      </w:pPr>
      <w:r w:rsidRPr="006E3213">
        <w:t>You should have an</w:t>
      </w:r>
      <w:r w:rsidRPr="006E3213">
        <w:rPr>
          <w:b/>
        </w:rPr>
        <w:t xml:space="preserve"> introduction</w:t>
      </w:r>
      <w:r w:rsidRPr="006E3213">
        <w:t xml:space="preserve"> that concisely introduces the topic, and a </w:t>
      </w:r>
      <w:r w:rsidRPr="006E3213">
        <w:rPr>
          <w:b/>
        </w:rPr>
        <w:t>thesis sentence</w:t>
      </w:r>
      <w:r w:rsidRPr="006E3213">
        <w:t xml:space="preserve"> that clearly states your position. Philosophy papers often begin with theses of the form </w:t>
      </w:r>
      <w:r w:rsidR="003E2659">
        <w:t>"</w:t>
      </w:r>
      <w:r w:rsidRPr="006E3213">
        <w:t>I will argue X because</w:t>
      </w:r>
      <w:r w:rsidR="00A04E99">
        <w:t xml:space="preserve"> of</w:t>
      </w:r>
      <w:r w:rsidRPr="006E3213">
        <w:t xml:space="preserve"> Y.</w:t>
      </w:r>
      <w:r w:rsidR="003E2659">
        <w:t>"</w:t>
      </w:r>
      <w:r w:rsidRPr="006E3213">
        <w:t xml:space="preserve"> </w:t>
      </w:r>
    </w:p>
    <w:p w14:paraId="07AD98D5" w14:textId="0A39D4CB" w:rsidR="006E3213" w:rsidRPr="006E3213" w:rsidRDefault="006E3213" w:rsidP="00621583">
      <w:pPr>
        <w:pStyle w:val="ListParagraph"/>
        <w:numPr>
          <w:ilvl w:val="0"/>
          <w:numId w:val="14"/>
        </w:numPr>
      </w:pPr>
      <w:r w:rsidRPr="006E3213">
        <w:t xml:space="preserve">When discussing tough ethical or philosophical issues, </w:t>
      </w:r>
      <w:r w:rsidRPr="006E3213">
        <w:rPr>
          <w:b/>
        </w:rPr>
        <w:t xml:space="preserve">avoid phrases like </w:t>
      </w:r>
      <w:r w:rsidR="003E2659">
        <w:rPr>
          <w:b/>
        </w:rPr>
        <w:t>"</w:t>
      </w:r>
      <w:r w:rsidRPr="006E3213">
        <w:rPr>
          <w:b/>
        </w:rPr>
        <w:t>I feel,</w:t>
      </w:r>
      <w:r w:rsidR="00AD1042">
        <w:rPr>
          <w:b/>
        </w:rPr>
        <w:t>"</w:t>
      </w:r>
      <w:r w:rsidR="003E2659">
        <w:rPr>
          <w:b/>
        </w:rPr>
        <w:t xml:space="preserve"> "</w:t>
      </w:r>
      <w:r w:rsidRPr="006E3213">
        <w:rPr>
          <w:b/>
        </w:rPr>
        <w:t>I think,</w:t>
      </w:r>
      <w:r w:rsidR="003E2659">
        <w:rPr>
          <w:b/>
        </w:rPr>
        <w:t>"</w:t>
      </w:r>
      <w:r w:rsidRPr="006E3213">
        <w:rPr>
          <w:b/>
        </w:rPr>
        <w:t xml:space="preserve"> or </w:t>
      </w:r>
      <w:r w:rsidR="003E2659">
        <w:rPr>
          <w:b/>
        </w:rPr>
        <w:t>"</w:t>
      </w:r>
      <w:r w:rsidRPr="006E3213">
        <w:rPr>
          <w:b/>
        </w:rPr>
        <w:t>I believe.</w:t>
      </w:r>
      <w:r w:rsidR="003E2659">
        <w:rPr>
          <w:b/>
        </w:rPr>
        <w:t>"</w:t>
      </w:r>
      <w:r w:rsidRPr="006E3213">
        <w:rPr>
          <w:b/>
        </w:rPr>
        <w:t xml:space="preserve"> </w:t>
      </w:r>
      <w:r w:rsidRPr="006E3213">
        <w:t>Part of taking these issues seriously involves granting that one</w:t>
      </w:r>
      <w:r w:rsidR="003E2659">
        <w:t>'</w:t>
      </w:r>
      <w:r w:rsidRPr="006E3213">
        <w:t xml:space="preserve">s actions and beliefs have consequences for other people, and that (for this reason) they need to be defended with the sorts of </w:t>
      </w:r>
      <w:r w:rsidRPr="006E3213">
        <w:rPr>
          <w:b/>
          <w:i/>
        </w:rPr>
        <w:t xml:space="preserve">arguments </w:t>
      </w:r>
      <w:r w:rsidRPr="006E3213">
        <w:t xml:space="preserve">and </w:t>
      </w:r>
      <w:r w:rsidRPr="006E3213">
        <w:rPr>
          <w:b/>
          <w:i/>
        </w:rPr>
        <w:t xml:space="preserve">reasons </w:t>
      </w:r>
      <w:r w:rsidRPr="006E3213">
        <w:t xml:space="preserve">that these other people could </w:t>
      </w:r>
      <w:proofErr w:type="gramStart"/>
      <w:r w:rsidRPr="006E3213">
        <w:t>actually accept</w:t>
      </w:r>
      <w:proofErr w:type="gramEnd"/>
      <w:r w:rsidRPr="006E3213">
        <w:t xml:space="preserve">. For this reason, appeals to your </w:t>
      </w:r>
      <w:r w:rsidRPr="006E3213">
        <w:rPr>
          <w:i/>
        </w:rPr>
        <w:t xml:space="preserve">own </w:t>
      </w:r>
      <w:r w:rsidRPr="006E3213">
        <w:t>emotions, religious beliefs, etc. are generally (though not always) inappropriate.</w:t>
      </w:r>
    </w:p>
    <w:p w14:paraId="29CCC7F2" w14:textId="70645D76" w:rsidR="006E3213" w:rsidRPr="006E3213" w:rsidRDefault="006E3213" w:rsidP="00621583">
      <w:pPr>
        <w:pStyle w:val="ListParagraph"/>
        <w:numPr>
          <w:ilvl w:val="0"/>
          <w:numId w:val="14"/>
        </w:numPr>
      </w:pPr>
      <w:r w:rsidRPr="006E3213">
        <w:t xml:space="preserve">Pretend you are writing to </w:t>
      </w:r>
      <w:r w:rsidRPr="006E3213">
        <w:rPr>
          <w:b/>
        </w:rPr>
        <w:t>an intelligent and interested (but relatively ignorant) 12-year-old</w:t>
      </w:r>
      <w:r w:rsidRPr="006E3213">
        <w:t xml:space="preserve"> who doesn</w:t>
      </w:r>
      <w:r w:rsidR="003E2659">
        <w:t>'</w:t>
      </w:r>
      <w:r w:rsidRPr="006E3213">
        <w:t xml:space="preserve">t know anything about the subject. </w:t>
      </w:r>
      <w:r w:rsidR="00CF3496">
        <w:t>Y</w:t>
      </w:r>
      <w:r w:rsidRPr="006E3213">
        <w:t>ou</w:t>
      </w:r>
      <w:r w:rsidR="003E2659">
        <w:t>'</w:t>
      </w:r>
      <w:r w:rsidRPr="006E3213">
        <w:t>ll need to write clearly, explain new concepts, and offer interesting, memorable examples. A significant portion of your grade will be based on your ability to explain the arguments/concepts we</w:t>
      </w:r>
      <w:r w:rsidR="003E2659">
        <w:t>'</w:t>
      </w:r>
      <w:r w:rsidRPr="006E3213">
        <w:t>ve been studying using your own words and examples.</w:t>
      </w:r>
    </w:p>
    <w:p w14:paraId="301F5AF8" w14:textId="053B78C2" w:rsidR="006E3213" w:rsidRPr="006E3213" w:rsidRDefault="006E3213" w:rsidP="00621583">
      <w:pPr>
        <w:pStyle w:val="ListParagraph"/>
        <w:numPr>
          <w:ilvl w:val="0"/>
          <w:numId w:val="14"/>
        </w:numPr>
      </w:pPr>
      <w:r w:rsidRPr="006E3213">
        <w:t xml:space="preserve">Your essay should have multiple paragraphs, each of which has a clear </w:t>
      </w:r>
      <w:r w:rsidRPr="006E3213">
        <w:rPr>
          <w:b/>
        </w:rPr>
        <w:t>topic sentence</w:t>
      </w:r>
      <w:r w:rsidRPr="006E3213">
        <w:t xml:space="preserve"> that clearly relates back to your thesis. When writing philosophy, it</w:t>
      </w:r>
      <w:r w:rsidR="003E2659">
        <w:t>'</w:t>
      </w:r>
      <w:r w:rsidRPr="006E3213">
        <w:t xml:space="preserve">s easy to get </w:t>
      </w:r>
      <w:r w:rsidR="003E2659">
        <w:t>"</w:t>
      </w:r>
      <w:r w:rsidRPr="006E3213">
        <w:t>off topic.</w:t>
      </w:r>
      <w:r w:rsidR="003E2659">
        <w:t>"</w:t>
      </w:r>
      <w:r w:rsidRPr="006E3213">
        <w:t xml:space="preserve"> So, always ask yourself: is this paragraph helping me provide evidence for my thesis? If the answer is </w:t>
      </w:r>
      <w:r w:rsidR="003E2659">
        <w:t>"</w:t>
      </w:r>
      <w:r w:rsidRPr="006E3213">
        <w:t>no,</w:t>
      </w:r>
      <w:r w:rsidR="003E2659">
        <w:t>"</w:t>
      </w:r>
      <w:r w:rsidRPr="006E3213">
        <w:t xml:space="preserve"> it should be cut or revised.</w:t>
      </w:r>
    </w:p>
    <w:p w14:paraId="3DF19D95" w14:textId="3C8F6D4D" w:rsidR="006E3213" w:rsidRPr="006E3213" w:rsidRDefault="006E3213" w:rsidP="00621583">
      <w:pPr>
        <w:pStyle w:val="ListParagraph"/>
        <w:numPr>
          <w:ilvl w:val="0"/>
          <w:numId w:val="14"/>
        </w:numPr>
      </w:pPr>
      <w:r w:rsidRPr="006E3213">
        <w:t xml:space="preserve">You should always consider possible </w:t>
      </w:r>
      <w:r w:rsidRPr="006E3213">
        <w:rPr>
          <w:b/>
        </w:rPr>
        <w:t xml:space="preserve">objections </w:t>
      </w:r>
      <w:r w:rsidRPr="006E3213">
        <w:t xml:space="preserve">to your thesis. Ask yourself: </w:t>
      </w:r>
      <w:r w:rsidR="003E2659">
        <w:t>"</w:t>
      </w:r>
      <w:r w:rsidRPr="006E3213">
        <w:t>How would a smart, well-educated opponent respond to my argument?</w:t>
      </w:r>
      <w:r w:rsidR="003E2659">
        <w:t>"</w:t>
      </w:r>
      <w:r w:rsidRPr="006E3213">
        <w:t xml:space="preserve"> In some cases, this might be a real author who you can cite; in other cases, you</w:t>
      </w:r>
      <w:r w:rsidR="003E2659">
        <w:t>'</w:t>
      </w:r>
      <w:r w:rsidRPr="006E3213">
        <w:t xml:space="preserve">ll have to play your own </w:t>
      </w:r>
      <w:r w:rsidR="003E2659">
        <w:t>"</w:t>
      </w:r>
      <w:r w:rsidRPr="006E3213">
        <w:t>devil</w:t>
      </w:r>
      <w:r w:rsidR="00AD1042">
        <w:t>'</w:t>
      </w:r>
      <w:r w:rsidRPr="006E3213">
        <w:t>s advocate.</w:t>
      </w:r>
      <w:r w:rsidR="00AD1042">
        <w:t>"</w:t>
      </w:r>
    </w:p>
    <w:p w14:paraId="79372D86" w14:textId="6C27E34C" w:rsidR="006E3213" w:rsidRPr="006E3213" w:rsidRDefault="006E3213" w:rsidP="00621583">
      <w:pPr>
        <w:pStyle w:val="ListParagraph"/>
        <w:numPr>
          <w:ilvl w:val="0"/>
          <w:numId w:val="14"/>
        </w:numPr>
      </w:pPr>
      <w:r w:rsidRPr="006E3213">
        <w:t xml:space="preserve">The conclusion should help the reader appreciate </w:t>
      </w:r>
      <w:r w:rsidR="003A26DD">
        <w:t>how</w:t>
      </w:r>
      <w:r w:rsidRPr="006E3213">
        <w:t xml:space="preserve"> your argument fits into the </w:t>
      </w:r>
      <w:r w:rsidR="00AD1042">
        <w:t>"</w:t>
      </w:r>
      <w:r w:rsidRPr="006E3213">
        <w:t>big picture.</w:t>
      </w:r>
      <w:r w:rsidR="00AD1042">
        <w:t>"</w:t>
      </w:r>
      <w:r w:rsidRPr="006E3213">
        <w:t xml:space="preserve"> For example, what exactly do you take yourself to have shown? How does this relate to similar cases? What might the </w:t>
      </w:r>
      <w:r w:rsidR="00AD1042">
        <w:t>"</w:t>
      </w:r>
      <w:r w:rsidRPr="006E3213">
        <w:t>next step</w:t>
      </w:r>
      <w:r w:rsidR="00AD1042">
        <w:t>"</w:t>
      </w:r>
      <w:r w:rsidRPr="006E3213">
        <w:t xml:space="preserve"> of this argument be if you had more time and space?</w:t>
      </w:r>
    </w:p>
    <w:p w14:paraId="45015D5A" w14:textId="54A1AC75" w:rsidR="0040278E" w:rsidRDefault="0040278E" w:rsidP="00B31683">
      <w:pPr>
        <w:pStyle w:val="Heading1"/>
      </w:pPr>
      <w:bookmarkStart w:id="13" w:name="_Toc103861517"/>
      <w:r>
        <w:t xml:space="preserve">Resources for Student </w:t>
      </w:r>
      <w:r w:rsidR="00621583">
        <w:t>S</w:t>
      </w:r>
      <w:r>
        <w:t>uccess</w:t>
      </w:r>
      <w:bookmarkEnd w:id="13"/>
    </w:p>
    <w:p w14:paraId="60673184" w14:textId="0C08968F" w:rsidR="0040278E" w:rsidRDefault="00A45B09" w:rsidP="00C97DCB">
      <w:pPr>
        <w:spacing w:line="240" w:lineRule="auto"/>
      </w:pPr>
      <w:r>
        <w:t xml:space="preserve">Some </w:t>
      </w:r>
      <w:r w:rsidR="0040278E">
        <w:t>helpful resources</w:t>
      </w:r>
      <w:r>
        <w:t xml:space="preserve"> at RCTC</w:t>
      </w:r>
      <w:r w:rsidR="0040278E">
        <w:t xml:space="preserve"> (all of which are included with your course tuition) include the following:</w:t>
      </w:r>
    </w:p>
    <w:p w14:paraId="71E37D67" w14:textId="77777777" w:rsidR="0040278E" w:rsidRDefault="0040278E" w:rsidP="00621583">
      <w:pPr>
        <w:pStyle w:val="ListParagraph"/>
        <w:numPr>
          <w:ilvl w:val="0"/>
          <w:numId w:val="4"/>
        </w:numPr>
        <w:spacing w:line="240" w:lineRule="auto"/>
      </w:pPr>
      <w:r>
        <w:rPr>
          <w:b/>
        </w:rPr>
        <w:t xml:space="preserve">Student Support Services/TRIO (SS 159) </w:t>
      </w:r>
      <w:r>
        <w:t xml:space="preserve">provides academic support for first-generation and low-income college students, as well as those with documented disabilities. </w:t>
      </w:r>
    </w:p>
    <w:p w14:paraId="3F4EBA33" w14:textId="1497719C" w:rsidR="0040278E" w:rsidRDefault="0040278E" w:rsidP="00621583">
      <w:pPr>
        <w:pStyle w:val="ListParagraph"/>
        <w:numPr>
          <w:ilvl w:val="0"/>
          <w:numId w:val="4"/>
        </w:numPr>
        <w:spacing w:line="240" w:lineRule="auto"/>
      </w:pPr>
      <w:r>
        <w:rPr>
          <w:b/>
        </w:rPr>
        <w:t xml:space="preserve">Drop-in Tutoring (AT 306) </w:t>
      </w:r>
      <w:r>
        <w:t xml:space="preserve">is available free of charge to </w:t>
      </w:r>
      <w:r>
        <w:rPr>
          <w:i/>
        </w:rPr>
        <w:t xml:space="preserve">all </w:t>
      </w:r>
      <w:r>
        <w:t xml:space="preserve">RCTC </w:t>
      </w:r>
      <w:r w:rsidR="00A45B09">
        <w:t>students. Please take advantage of it!</w:t>
      </w:r>
    </w:p>
    <w:p w14:paraId="4A4A1204" w14:textId="41E00671" w:rsidR="0040278E" w:rsidRPr="00E76717" w:rsidRDefault="0040278E" w:rsidP="00621583">
      <w:pPr>
        <w:pStyle w:val="ListParagraph"/>
        <w:numPr>
          <w:ilvl w:val="0"/>
          <w:numId w:val="4"/>
        </w:numPr>
        <w:spacing w:line="240" w:lineRule="auto"/>
      </w:pPr>
      <w:r w:rsidRPr="00E76717">
        <w:rPr>
          <w:b/>
        </w:rPr>
        <w:t xml:space="preserve">Online Tutoring </w:t>
      </w:r>
      <w:r>
        <w:t>is available at</w:t>
      </w:r>
      <w:r w:rsidR="00736D29">
        <w:t xml:space="preserve"> </w:t>
      </w:r>
      <w:hyperlink r:id="rId20" w:history="1">
        <w:r w:rsidR="00736D29" w:rsidRPr="00451380">
          <w:rPr>
            <w:rStyle w:val="Hyperlink"/>
          </w:rPr>
          <w:t>www.tutor.com</w:t>
        </w:r>
      </w:hyperlink>
      <w:r w:rsidR="00C82C25">
        <w:t>, accessible via D2L (so, don</w:t>
      </w:r>
      <w:r w:rsidR="00AD1042">
        <w:t>'</w:t>
      </w:r>
      <w:r w:rsidR="00C82C25">
        <w:t xml:space="preserve">t go directly to the website—instead, log on to the main RCTC D2L page, and look for the link). </w:t>
      </w:r>
      <w:r w:rsidR="004B0C58">
        <w:t xml:space="preserve">This online tutoring </w:t>
      </w:r>
      <w:r w:rsidR="008F79AE">
        <w:t xml:space="preserve">option </w:t>
      </w:r>
      <w:r w:rsidR="004B0C58">
        <w:t>also includes a form where you can submit a paper for review (there is something like a 12-hour turnaround).</w:t>
      </w:r>
    </w:p>
    <w:p w14:paraId="66F874C9" w14:textId="77777777" w:rsidR="004569A5" w:rsidRDefault="004569A5" w:rsidP="00B31683">
      <w:pPr>
        <w:pStyle w:val="Heading1"/>
      </w:pPr>
      <w:bookmarkStart w:id="14" w:name="_Toc103861518"/>
      <w:r>
        <w:t>Course Calendar</w:t>
      </w:r>
      <w:bookmarkEnd w:id="14"/>
    </w:p>
    <w:p w14:paraId="00AB614D" w14:textId="346E8111" w:rsidR="00DE551A" w:rsidRDefault="00E26FE8" w:rsidP="003A26DD">
      <w:r>
        <w:t>Here is the course calendar. I</w:t>
      </w:r>
      <w:r w:rsidR="00AD1042">
        <w:t>'</w:t>
      </w:r>
      <w:r>
        <w:t>ll update you via D2L if anything changes. The chapter numbers refer to the online textbook.</w:t>
      </w:r>
      <w:r w:rsidR="00E8158A">
        <w:t xml:space="preserve"> Unless otherwise noted, </w:t>
      </w:r>
      <w:r w:rsidR="00962560">
        <w:t>you'll need to complete BOTH a Perusall assignment AND a reading quiz for each chapter</w:t>
      </w:r>
      <w:r w:rsidR="00CD6DC1">
        <w:t>.</w:t>
      </w:r>
      <w:r w:rsidR="003A26DD">
        <w:t xml:space="preserve"> </w:t>
      </w:r>
    </w:p>
    <w:p w14:paraId="2279551D" w14:textId="23C3043E" w:rsidR="00B56965" w:rsidRDefault="00B56965" w:rsidP="003A26DD"/>
    <w:tbl>
      <w:tblPr>
        <w:tblStyle w:val="GridTable5Dark-Accent1"/>
        <w:tblW w:w="5000" w:type="pct"/>
        <w:tblLook w:val="04A0" w:firstRow="1" w:lastRow="0" w:firstColumn="1" w:lastColumn="0" w:noHBand="0" w:noVBand="1"/>
      </w:tblPr>
      <w:tblGrid>
        <w:gridCol w:w="928"/>
        <w:gridCol w:w="1165"/>
        <w:gridCol w:w="4439"/>
        <w:gridCol w:w="4258"/>
      </w:tblGrid>
      <w:tr w:rsidR="00B56965" w14:paraId="1C1E4D6C" w14:textId="77777777" w:rsidTr="000162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405D1556" w14:textId="77777777" w:rsidR="00B56965" w:rsidRDefault="00B56965" w:rsidP="0001624A">
            <w:pPr>
              <w:pStyle w:val="NoSpacing"/>
            </w:pPr>
            <w:r>
              <w:t>Week</w:t>
            </w:r>
          </w:p>
        </w:tc>
        <w:tc>
          <w:tcPr>
            <w:tcW w:w="540" w:type="pct"/>
          </w:tcPr>
          <w:p w14:paraId="4E085384" w14:textId="77777777" w:rsidR="00B56965" w:rsidRDefault="00B56965" w:rsidP="0001624A">
            <w:pPr>
              <w:pStyle w:val="NoSpacing"/>
              <w:cnfStyle w:val="100000000000" w:firstRow="1" w:lastRow="0" w:firstColumn="0" w:lastColumn="0" w:oddVBand="0" w:evenVBand="0" w:oddHBand="0" w:evenHBand="0" w:firstRowFirstColumn="0" w:firstRowLastColumn="0" w:lastRowFirstColumn="0" w:lastRowLastColumn="0"/>
            </w:pPr>
            <w:r>
              <w:t>Week Starting</w:t>
            </w:r>
          </w:p>
        </w:tc>
        <w:tc>
          <w:tcPr>
            <w:tcW w:w="2057" w:type="pct"/>
          </w:tcPr>
          <w:p w14:paraId="3078CF89" w14:textId="77777777" w:rsidR="00B56965" w:rsidRDefault="00B56965" w:rsidP="0001624A">
            <w:pPr>
              <w:pStyle w:val="NoSpacing"/>
              <w:cnfStyle w:val="100000000000" w:firstRow="1" w:lastRow="0" w:firstColumn="0" w:lastColumn="0" w:oddVBand="0" w:evenVBand="0" w:oddHBand="0" w:evenHBand="0" w:firstRowFirstColumn="0" w:firstRowLastColumn="0" w:lastRowFirstColumn="0" w:lastRowLastColumn="0"/>
            </w:pPr>
            <w:r>
              <w:t>Topics</w:t>
            </w:r>
          </w:p>
        </w:tc>
        <w:tc>
          <w:tcPr>
            <w:tcW w:w="1973" w:type="pct"/>
          </w:tcPr>
          <w:p w14:paraId="25BE99C8" w14:textId="77777777" w:rsidR="00B56965" w:rsidRDefault="00B56965" w:rsidP="0001624A">
            <w:pPr>
              <w:pStyle w:val="NoSpacing"/>
              <w:cnfStyle w:val="100000000000" w:firstRow="1" w:lastRow="0" w:firstColumn="0" w:lastColumn="0" w:oddVBand="0" w:evenVBand="0" w:oddHBand="0" w:evenHBand="0" w:firstRowFirstColumn="0" w:firstRowLastColumn="0" w:lastRowFirstColumn="0" w:lastRowLastColumn="0"/>
            </w:pPr>
            <w:r>
              <w:t>Notes</w:t>
            </w:r>
          </w:p>
        </w:tc>
      </w:tr>
      <w:tr w:rsidR="00B56965" w14:paraId="65D21623"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518CF1D0" w14:textId="77777777" w:rsidR="00B56965" w:rsidRPr="006E68FA" w:rsidRDefault="00B56965" w:rsidP="0001624A">
            <w:pPr>
              <w:pStyle w:val="NoSpacing"/>
            </w:pPr>
            <w:r>
              <w:t>1</w:t>
            </w:r>
          </w:p>
        </w:tc>
        <w:tc>
          <w:tcPr>
            <w:tcW w:w="540" w:type="pct"/>
          </w:tcPr>
          <w:p w14:paraId="2725A0A4"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8/21</w:t>
            </w:r>
          </w:p>
        </w:tc>
        <w:tc>
          <w:tcPr>
            <w:tcW w:w="2057" w:type="pct"/>
          </w:tcPr>
          <w:p w14:paraId="69907284" w14:textId="20ED9EF4" w:rsidR="00B56965" w:rsidRDefault="00B56965" w:rsidP="0001624A">
            <w:pPr>
              <w:pStyle w:val="NoSpacing"/>
              <w:cnfStyle w:val="000000100000" w:firstRow="0" w:lastRow="0" w:firstColumn="0" w:lastColumn="0" w:oddVBand="0" w:evenVBand="0" w:oddHBand="1" w:evenHBand="0" w:firstRowFirstColumn="0" w:firstRowLastColumn="0" w:lastRowFirstColumn="0" w:lastRowLastColumn="0"/>
            </w:pPr>
            <w:r>
              <w:t xml:space="preserve">Syllabus and </w:t>
            </w:r>
            <w:r w:rsidR="00A7434E">
              <w:t>Introduction</w:t>
            </w:r>
          </w:p>
        </w:tc>
        <w:tc>
          <w:tcPr>
            <w:tcW w:w="1973" w:type="pct"/>
          </w:tcPr>
          <w:p w14:paraId="658621F8" w14:textId="219104C7" w:rsidR="00B56965" w:rsidRDefault="00B56965" w:rsidP="0001624A">
            <w:pPr>
              <w:pStyle w:val="NoSpacing"/>
              <w:cnfStyle w:val="000000100000" w:firstRow="0" w:lastRow="0" w:firstColumn="0" w:lastColumn="0" w:oddVBand="0" w:evenVBand="0" w:oddHBand="1" w:evenHBand="0" w:firstRowFirstColumn="0" w:firstRowLastColumn="0" w:lastRowFirstColumn="0" w:lastRowLastColumn="0"/>
            </w:pPr>
            <w:r>
              <w:t>No Zoom meeting</w:t>
            </w:r>
            <w:r w:rsidR="001F0389">
              <w:t xml:space="preserve"> (Syllabus Week)</w:t>
            </w:r>
          </w:p>
        </w:tc>
      </w:tr>
      <w:tr w:rsidR="00B56965" w14:paraId="33F44CCB"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47A81DE6" w14:textId="77777777" w:rsidR="00B56965" w:rsidRPr="006E68FA" w:rsidRDefault="00B56965" w:rsidP="0001624A">
            <w:pPr>
              <w:pStyle w:val="NoSpacing"/>
            </w:pPr>
            <w:r>
              <w:t>2</w:t>
            </w:r>
          </w:p>
        </w:tc>
        <w:tc>
          <w:tcPr>
            <w:tcW w:w="540" w:type="pct"/>
          </w:tcPr>
          <w:p w14:paraId="178FCA96"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8/28</w:t>
            </w:r>
          </w:p>
        </w:tc>
        <w:tc>
          <w:tcPr>
            <w:tcW w:w="2057" w:type="pct"/>
          </w:tcPr>
          <w:p w14:paraId="025BA1A8" w14:textId="5110AF3A" w:rsidR="00B56965" w:rsidRDefault="00A7434E" w:rsidP="0001624A">
            <w:pPr>
              <w:pStyle w:val="NoSpacing"/>
              <w:cnfStyle w:val="000000000000" w:firstRow="0" w:lastRow="0" w:firstColumn="0" w:lastColumn="0" w:oddVBand="0" w:evenVBand="0" w:oddHBand="0" w:evenHBand="0" w:firstRowFirstColumn="0" w:firstRowLastColumn="0" w:lastRowFirstColumn="0" w:lastRowLastColumn="0"/>
            </w:pPr>
            <w:r>
              <w:t>Chapter 1: Basics of Bioethics</w:t>
            </w:r>
          </w:p>
        </w:tc>
        <w:tc>
          <w:tcPr>
            <w:tcW w:w="1973" w:type="pct"/>
          </w:tcPr>
          <w:p w14:paraId="1055503F" w14:textId="37C952DC" w:rsidR="00B56965" w:rsidRDefault="00680E0C" w:rsidP="0001624A">
            <w:pPr>
              <w:pStyle w:val="NoSpacing"/>
              <w:cnfStyle w:val="000000000000" w:firstRow="0" w:lastRow="0" w:firstColumn="0" w:lastColumn="0" w:oddVBand="0" w:evenVBand="0" w:oddHBand="0" w:evenHBand="0" w:firstRowFirstColumn="0" w:firstRowLastColumn="0" w:lastRowFirstColumn="0" w:lastRowLastColumn="0"/>
            </w:pPr>
            <w:r>
              <w:t>Short Essay 1 Due 9/5</w:t>
            </w:r>
          </w:p>
        </w:tc>
      </w:tr>
      <w:tr w:rsidR="00B56965" w14:paraId="263634E3"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3E32D24D" w14:textId="77777777" w:rsidR="00B56965" w:rsidRPr="006E68FA" w:rsidRDefault="00B56965" w:rsidP="0001624A">
            <w:pPr>
              <w:pStyle w:val="NoSpacing"/>
            </w:pPr>
            <w:r>
              <w:t>3</w:t>
            </w:r>
          </w:p>
        </w:tc>
        <w:tc>
          <w:tcPr>
            <w:tcW w:w="540" w:type="pct"/>
          </w:tcPr>
          <w:p w14:paraId="3EBAA38C"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9/4</w:t>
            </w:r>
          </w:p>
        </w:tc>
        <w:tc>
          <w:tcPr>
            <w:tcW w:w="2057" w:type="pct"/>
          </w:tcPr>
          <w:p w14:paraId="192107F4" w14:textId="6ADEBD09" w:rsidR="00B56965" w:rsidRPr="00BE6A17" w:rsidRDefault="00A7434E" w:rsidP="0001624A">
            <w:pPr>
              <w:pStyle w:val="NoSpacing"/>
              <w:cnfStyle w:val="000000100000" w:firstRow="0" w:lastRow="0" w:firstColumn="0" w:lastColumn="0" w:oddVBand="0" w:evenVBand="0" w:oddHBand="1" w:evenHBand="0" w:firstRowFirstColumn="0" w:firstRowLastColumn="0" w:lastRowFirstColumn="0" w:lastRowLastColumn="0"/>
            </w:pPr>
            <w:r>
              <w:t>Chapter 2: V</w:t>
            </w:r>
            <w:r w:rsidR="00680E0C">
              <w:t>irtues</w:t>
            </w:r>
          </w:p>
        </w:tc>
        <w:tc>
          <w:tcPr>
            <w:tcW w:w="1973" w:type="pct"/>
          </w:tcPr>
          <w:p w14:paraId="233AEA2B" w14:textId="555FE1F4" w:rsidR="00B56965" w:rsidRDefault="00B56965" w:rsidP="0001624A">
            <w:pPr>
              <w:pStyle w:val="NoSpacing"/>
              <w:cnfStyle w:val="000000100000" w:firstRow="0" w:lastRow="0" w:firstColumn="0" w:lastColumn="0" w:oddVBand="0" w:evenVBand="0" w:oddHBand="1" w:evenHBand="0" w:firstRowFirstColumn="0" w:firstRowLastColumn="0" w:lastRowFirstColumn="0" w:lastRowLastColumn="0"/>
            </w:pPr>
          </w:p>
        </w:tc>
      </w:tr>
      <w:tr w:rsidR="00B56965" w14:paraId="77B299EE"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0897A3F6" w14:textId="77777777" w:rsidR="00B56965" w:rsidRPr="006E68FA" w:rsidRDefault="00B56965" w:rsidP="0001624A">
            <w:pPr>
              <w:pStyle w:val="NoSpacing"/>
            </w:pPr>
            <w:r>
              <w:t>4</w:t>
            </w:r>
          </w:p>
        </w:tc>
        <w:tc>
          <w:tcPr>
            <w:tcW w:w="540" w:type="pct"/>
          </w:tcPr>
          <w:p w14:paraId="3C79D063"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9/11</w:t>
            </w:r>
          </w:p>
        </w:tc>
        <w:tc>
          <w:tcPr>
            <w:tcW w:w="2057" w:type="pct"/>
          </w:tcPr>
          <w:p w14:paraId="283C2C66" w14:textId="37E292A9" w:rsidR="00B56965" w:rsidRDefault="00680E0C" w:rsidP="0001624A">
            <w:pPr>
              <w:pStyle w:val="NoSpacing"/>
              <w:cnfStyle w:val="000000000000" w:firstRow="0" w:lastRow="0" w:firstColumn="0" w:lastColumn="0" w:oddVBand="0" w:evenVBand="0" w:oddHBand="0" w:evenHBand="0" w:firstRowFirstColumn="0" w:firstRowLastColumn="0" w:lastRowFirstColumn="0" w:lastRowLastColumn="0"/>
            </w:pPr>
            <w:r>
              <w:t>Chapter 3: Moral Status</w:t>
            </w:r>
          </w:p>
        </w:tc>
        <w:tc>
          <w:tcPr>
            <w:tcW w:w="1973" w:type="pct"/>
          </w:tcPr>
          <w:p w14:paraId="27801501" w14:textId="77777777" w:rsidR="00B56965" w:rsidRDefault="00B56965" w:rsidP="0001624A">
            <w:pPr>
              <w:pStyle w:val="NoSpacing"/>
              <w:cnfStyle w:val="000000000000" w:firstRow="0" w:lastRow="0" w:firstColumn="0" w:lastColumn="0" w:oddVBand="0" w:evenVBand="0" w:oddHBand="0" w:evenHBand="0" w:firstRowFirstColumn="0" w:firstRowLastColumn="0" w:lastRowFirstColumn="0" w:lastRowLastColumn="0"/>
            </w:pPr>
          </w:p>
        </w:tc>
      </w:tr>
      <w:tr w:rsidR="00B56965" w14:paraId="3602586D"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19C8461C" w14:textId="77777777" w:rsidR="00B56965" w:rsidRPr="006E68FA" w:rsidRDefault="00B56965" w:rsidP="0001624A">
            <w:pPr>
              <w:pStyle w:val="NoSpacing"/>
            </w:pPr>
            <w:r>
              <w:t>5</w:t>
            </w:r>
          </w:p>
        </w:tc>
        <w:tc>
          <w:tcPr>
            <w:tcW w:w="540" w:type="pct"/>
          </w:tcPr>
          <w:p w14:paraId="33366362"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9/18</w:t>
            </w:r>
          </w:p>
        </w:tc>
        <w:tc>
          <w:tcPr>
            <w:tcW w:w="2057" w:type="pct"/>
          </w:tcPr>
          <w:p w14:paraId="488F7DD1" w14:textId="3D97489C" w:rsidR="00B56965" w:rsidRDefault="00680E0C" w:rsidP="0001624A">
            <w:pPr>
              <w:pStyle w:val="NoSpacing"/>
              <w:cnfStyle w:val="000000100000" w:firstRow="0" w:lastRow="0" w:firstColumn="0" w:lastColumn="0" w:oddVBand="0" w:evenVBand="0" w:oddHBand="1" w:evenHBand="0" w:firstRowFirstColumn="0" w:firstRowLastColumn="0" w:lastRowFirstColumn="0" w:lastRowLastColumn="0"/>
            </w:pPr>
            <w:r>
              <w:t>Chapter 4: Abortion</w:t>
            </w:r>
          </w:p>
        </w:tc>
        <w:tc>
          <w:tcPr>
            <w:tcW w:w="1973" w:type="pct"/>
          </w:tcPr>
          <w:p w14:paraId="43DAA540" w14:textId="20E275F7" w:rsidR="00B56965" w:rsidRDefault="00680E0C" w:rsidP="0001624A">
            <w:pPr>
              <w:pStyle w:val="NoSpacing"/>
              <w:cnfStyle w:val="000000100000" w:firstRow="0" w:lastRow="0" w:firstColumn="0" w:lastColumn="0" w:oddVBand="0" w:evenVBand="0" w:oddHBand="1" w:evenHBand="0" w:firstRowFirstColumn="0" w:firstRowLastColumn="0" w:lastRowFirstColumn="0" w:lastRowLastColumn="0"/>
            </w:pPr>
            <w:r>
              <w:t xml:space="preserve">Short Essay </w:t>
            </w:r>
            <w:r w:rsidR="00740E78">
              <w:t xml:space="preserve">2 </w:t>
            </w:r>
            <w:r>
              <w:t xml:space="preserve">Due </w:t>
            </w:r>
            <w:r w:rsidR="00B678EF">
              <w:t>9/26</w:t>
            </w:r>
          </w:p>
        </w:tc>
      </w:tr>
      <w:tr w:rsidR="00B56965" w14:paraId="24B3F15E"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13070EB7" w14:textId="77777777" w:rsidR="00B56965" w:rsidRPr="006E68FA" w:rsidRDefault="00B56965" w:rsidP="0001624A">
            <w:pPr>
              <w:pStyle w:val="NoSpacing"/>
            </w:pPr>
            <w:r>
              <w:t>6</w:t>
            </w:r>
          </w:p>
        </w:tc>
        <w:tc>
          <w:tcPr>
            <w:tcW w:w="540" w:type="pct"/>
          </w:tcPr>
          <w:p w14:paraId="10CC300A"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9/25</w:t>
            </w:r>
          </w:p>
        </w:tc>
        <w:tc>
          <w:tcPr>
            <w:tcW w:w="2057" w:type="pct"/>
          </w:tcPr>
          <w:p w14:paraId="045BB3E5" w14:textId="0B96A174" w:rsidR="00B56965" w:rsidRPr="00293501" w:rsidRDefault="00B678EF" w:rsidP="0001624A">
            <w:pPr>
              <w:pStyle w:val="NoSpacing"/>
              <w:cnfStyle w:val="000000000000" w:firstRow="0" w:lastRow="0" w:firstColumn="0" w:lastColumn="0" w:oddVBand="0" w:evenVBand="0" w:oddHBand="0" w:evenHBand="0" w:firstRowFirstColumn="0" w:firstRowLastColumn="0" w:lastRowFirstColumn="0" w:lastRowLastColumn="0"/>
            </w:pPr>
            <w:r>
              <w:t xml:space="preserve">Chapter 5: </w:t>
            </w:r>
            <w:r w:rsidR="00440F1D">
              <w:t>Autonomy</w:t>
            </w:r>
          </w:p>
        </w:tc>
        <w:tc>
          <w:tcPr>
            <w:tcW w:w="1973" w:type="pct"/>
          </w:tcPr>
          <w:p w14:paraId="4D111DE0" w14:textId="11746A10" w:rsidR="00B56965" w:rsidRDefault="00B56965" w:rsidP="0001624A">
            <w:pPr>
              <w:pStyle w:val="NoSpacing"/>
              <w:cnfStyle w:val="000000000000" w:firstRow="0" w:lastRow="0" w:firstColumn="0" w:lastColumn="0" w:oddVBand="0" w:evenVBand="0" w:oddHBand="0" w:evenHBand="0" w:firstRowFirstColumn="0" w:firstRowLastColumn="0" w:lastRowFirstColumn="0" w:lastRowLastColumn="0"/>
            </w:pPr>
          </w:p>
        </w:tc>
      </w:tr>
      <w:tr w:rsidR="00B56965" w:rsidRPr="005A5389" w14:paraId="34874138"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263F7892" w14:textId="77777777" w:rsidR="00B56965" w:rsidRPr="006E68FA" w:rsidRDefault="00B56965" w:rsidP="0001624A">
            <w:pPr>
              <w:pStyle w:val="NoSpacing"/>
            </w:pPr>
            <w:r>
              <w:t>7</w:t>
            </w:r>
          </w:p>
        </w:tc>
        <w:tc>
          <w:tcPr>
            <w:tcW w:w="540" w:type="pct"/>
          </w:tcPr>
          <w:p w14:paraId="6C012F36"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10/2</w:t>
            </w:r>
          </w:p>
        </w:tc>
        <w:tc>
          <w:tcPr>
            <w:tcW w:w="2057" w:type="pct"/>
          </w:tcPr>
          <w:p w14:paraId="047D10F9" w14:textId="0B26834E" w:rsidR="00B56965" w:rsidRPr="00847F27" w:rsidRDefault="00440F1D" w:rsidP="0001624A">
            <w:pPr>
              <w:pStyle w:val="NoSpacing"/>
              <w:cnfStyle w:val="000000100000" w:firstRow="0" w:lastRow="0" w:firstColumn="0" w:lastColumn="0" w:oddVBand="0" w:evenVBand="0" w:oddHBand="1" w:evenHBand="0" w:firstRowFirstColumn="0" w:firstRowLastColumn="0" w:lastRowFirstColumn="0" w:lastRowLastColumn="0"/>
            </w:pPr>
            <w:r>
              <w:t>Chapter 6: Harm and Nonmaleficence</w:t>
            </w:r>
          </w:p>
        </w:tc>
        <w:tc>
          <w:tcPr>
            <w:tcW w:w="1973" w:type="pct"/>
          </w:tcPr>
          <w:p w14:paraId="4D00D8BA" w14:textId="77777777" w:rsidR="00B56965" w:rsidRPr="005A5389" w:rsidRDefault="00B56965" w:rsidP="0001624A">
            <w:pPr>
              <w:pStyle w:val="NoSpacing"/>
              <w:cnfStyle w:val="000000100000" w:firstRow="0" w:lastRow="0" w:firstColumn="0" w:lastColumn="0" w:oddVBand="0" w:evenVBand="0" w:oddHBand="1" w:evenHBand="0" w:firstRowFirstColumn="0" w:firstRowLastColumn="0" w:lastRowFirstColumn="0" w:lastRowLastColumn="0"/>
            </w:pPr>
          </w:p>
        </w:tc>
      </w:tr>
      <w:tr w:rsidR="00B56965" w14:paraId="3174F479"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43DDDF87" w14:textId="77777777" w:rsidR="00B56965" w:rsidRPr="006E68FA" w:rsidRDefault="00B56965" w:rsidP="0001624A">
            <w:pPr>
              <w:pStyle w:val="NoSpacing"/>
            </w:pPr>
            <w:r>
              <w:t>8</w:t>
            </w:r>
          </w:p>
        </w:tc>
        <w:tc>
          <w:tcPr>
            <w:tcW w:w="540" w:type="pct"/>
          </w:tcPr>
          <w:p w14:paraId="31D5243F"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10/9</w:t>
            </w:r>
          </w:p>
        </w:tc>
        <w:tc>
          <w:tcPr>
            <w:tcW w:w="2057" w:type="pct"/>
          </w:tcPr>
          <w:p w14:paraId="58DC556F" w14:textId="47910450" w:rsidR="00B56965" w:rsidRDefault="008B4A54" w:rsidP="0001624A">
            <w:pPr>
              <w:pStyle w:val="NoSpacing"/>
              <w:cnfStyle w:val="000000000000" w:firstRow="0" w:lastRow="0" w:firstColumn="0" w:lastColumn="0" w:oddVBand="0" w:evenVBand="0" w:oddHBand="0" w:evenHBand="0" w:firstRowFirstColumn="0" w:firstRowLastColumn="0" w:lastRowFirstColumn="0" w:lastRowLastColumn="0"/>
            </w:pPr>
            <w:r>
              <w:t>Bioethics at the Movies (No Perusall or Quiz)</w:t>
            </w:r>
          </w:p>
        </w:tc>
        <w:tc>
          <w:tcPr>
            <w:tcW w:w="1973" w:type="pct"/>
          </w:tcPr>
          <w:p w14:paraId="17C66748" w14:textId="20FB91DD" w:rsidR="00B56965" w:rsidRDefault="008B4A54" w:rsidP="0001624A">
            <w:pPr>
              <w:pStyle w:val="NoSpacing"/>
              <w:cnfStyle w:val="000000000000" w:firstRow="0" w:lastRow="0" w:firstColumn="0" w:lastColumn="0" w:oddVBand="0" w:evenVBand="0" w:oddHBand="0" w:evenHBand="0" w:firstRowFirstColumn="0" w:firstRowLastColumn="0" w:lastRowFirstColumn="0" w:lastRowLastColumn="0"/>
            </w:pPr>
            <w:r>
              <w:t>No Zoom Meeting (Faculty Duty Day)</w:t>
            </w:r>
            <w:r w:rsidR="00680E0C">
              <w:t xml:space="preserve">; </w:t>
            </w:r>
            <w:r w:rsidR="00740E78">
              <w:t xml:space="preserve">Short </w:t>
            </w:r>
            <w:r w:rsidR="00680E0C">
              <w:t>Essay 3 Due 10/17</w:t>
            </w:r>
          </w:p>
        </w:tc>
      </w:tr>
      <w:tr w:rsidR="00B56965" w:rsidRPr="00736D29" w14:paraId="5EEE0017"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6ED38C16" w14:textId="77777777" w:rsidR="00B56965" w:rsidRPr="006E68FA" w:rsidRDefault="00B56965" w:rsidP="0001624A">
            <w:pPr>
              <w:pStyle w:val="NoSpacing"/>
            </w:pPr>
            <w:r>
              <w:t>9</w:t>
            </w:r>
          </w:p>
        </w:tc>
        <w:tc>
          <w:tcPr>
            <w:tcW w:w="540" w:type="pct"/>
          </w:tcPr>
          <w:p w14:paraId="44B228CB"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10/16</w:t>
            </w:r>
          </w:p>
        </w:tc>
        <w:tc>
          <w:tcPr>
            <w:tcW w:w="2057" w:type="pct"/>
          </w:tcPr>
          <w:p w14:paraId="01D3D6E1" w14:textId="3D3198C4" w:rsidR="00B56965" w:rsidRPr="00293501" w:rsidRDefault="00440F1D" w:rsidP="0001624A">
            <w:pPr>
              <w:pStyle w:val="NoSpacing"/>
              <w:cnfStyle w:val="000000100000" w:firstRow="0" w:lastRow="0" w:firstColumn="0" w:lastColumn="0" w:oddVBand="0" w:evenVBand="0" w:oddHBand="1" w:evenHBand="0" w:firstRowFirstColumn="0" w:firstRowLastColumn="0" w:lastRowFirstColumn="0" w:lastRowLastColumn="0"/>
            </w:pPr>
            <w:r>
              <w:t xml:space="preserve">Chapter 7: </w:t>
            </w:r>
            <w:r w:rsidR="00E159A8">
              <w:t>Beneficence and Paternalism</w:t>
            </w:r>
          </w:p>
        </w:tc>
        <w:tc>
          <w:tcPr>
            <w:tcW w:w="1973" w:type="pct"/>
          </w:tcPr>
          <w:p w14:paraId="36E73521" w14:textId="77777777" w:rsidR="00B56965" w:rsidRPr="00736D29" w:rsidRDefault="00B56965" w:rsidP="0001624A">
            <w:pPr>
              <w:pStyle w:val="NoSpacing"/>
              <w:cnfStyle w:val="000000100000" w:firstRow="0" w:lastRow="0" w:firstColumn="0" w:lastColumn="0" w:oddVBand="0" w:evenVBand="0" w:oddHBand="1" w:evenHBand="0" w:firstRowFirstColumn="0" w:firstRowLastColumn="0" w:lastRowFirstColumn="0" w:lastRowLastColumn="0"/>
            </w:pPr>
          </w:p>
        </w:tc>
      </w:tr>
      <w:tr w:rsidR="00B56965" w14:paraId="58C8313D"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6B865FAC" w14:textId="77777777" w:rsidR="00B56965" w:rsidRPr="006E68FA" w:rsidRDefault="00B56965" w:rsidP="0001624A">
            <w:pPr>
              <w:pStyle w:val="NoSpacing"/>
            </w:pPr>
            <w:r>
              <w:lastRenderedPageBreak/>
              <w:t>10</w:t>
            </w:r>
          </w:p>
        </w:tc>
        <w:tc>
          <w:tcPr>
            <w:tcW w:w="540" w:type="pct"/>
          </w:tcPr>
          <w:p w14:paraId="1D114A37"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10/23</w:t>
            </w:r>
          </w:p>
        </w:tc>
        <w:tc>
          <w:tcPr>
            <w:tcW w:w="2057" w:type="pct"/>
          </w:tcPr>
          <w:p w14:paraId="3B58D5DB" w14:textId="2604645D" w:rsidR="00B56965" w:rsidRDefault="00E159A8" w:rsidP="0001624A">
            <w:pPr>
              <w:pStyle w:val="NoSpacing"/>
              <w:cnfStyle w:val="000000000000" w:firstRow="0" w:lastRow="0" w:firstColumn="0" w:lastColumn="0" w:oddVBand="0" w:evenVBand="0" w:oddHBand="0" w:evenHBand="0" w:firstRowFirstColumn="0" w:firstRowLastColumn="0" w:lastRowFirstColumn="0" w:lastRowLastColumn="0"/>
            </w:pPr>
            <w:r>
              <w:t>Chapter 8: Justice</w:t>
            </w:r>
            <w:r w:rsidR="00740E78">
              <w:t xml:space="preserve"> and Health Care</w:t>
            </w:r>
          </w:p>
        </w:tc>
        <w:tc>
          <w:tcPr>
            <w:tcW w:w="1973" w:type="pct"/>
          </w:tcPr>
          <w:p w14:paraId="5A10FD09" w14:textId="77777777" w:rsidR="00B56965" w:rsidRDefault="00B56965" w:rsidP="0001624A">
            <w:pPr>
              <w:pStyle w:val="NoSpacing"/>
              <w:cnfStyle w:val="000000000000" w:firstRow="0" w:lastRow="0" w:firstColumn="0" w:lastColumn="0" w:oddVBand="0" w:evenVBand="0" w:oddHBand="0" w:evenHBand="0" w:firstRowFirstColumn="0" w:firstRowLastColumn="0" w:lastRowFirstColumn="0" w:lastRowLastColumn="0"/>
            </w:pPr>
          </w:p>
        </w:tc>
      </w:tr>
      <w:tr w:rsidR="00B56965" w14:paraId="7AF03E8A"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1315CB60" w14:textId="77777777" w:rsidR="00B56965" w:rsidRPr="006E68FA" w:rsidRDefault="00B56965" w:rsidP="0001624A">
            <w:pPr>
              <w:pStyle w:val="NoSpacing"/>
            </w:pPr>
            <w:r>
              <w:t>11</w:t>
            </w:r>
          </w:p>
        </w:tc>
        <w:tc>
          <w:tcPr>
            <w:tcW w:w="540" w:type="pct"/>
          </w:tcPr>
          <w:p w14:paraId="4627F006"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10/30</w:t>
            </w:r>
          </w:p>
        </w:tc>
        <w:tc>
          <w:tcPr>
            <w:tcW w:w="2057" w:type="pct"/>
          </w:tcPr>
          <w:p w14:paraId="05300155" w14:textId="1E60ED4F" w:rsidR="00B56965" w:rsidRDefault="00687885" w:rsidP="0001624A">
            <w:pPr>
              <w:pStyle w:val="NoSpacing"/>
              <w:cnfStyle w:val="000000100000" w:firstRow="0" w:lastRow="0" w:firstColumn="0" w:lastColumn="0" w:oddVBand="0" w:evenVBand="0" w:oddHBand="1" w:evenHBand="0" w:firstRowFirstColumn="0" w:firstRowLastColumn="0" w:lastRowFirstColumn="0" w:lastRowLastColumn="0"/>
            </w:pPr>
            <w:r>
              <w:t xml:space="preserve">Chapter 9: </w:t>
            </w:r>
            <w:r w:rsidR="0001437D">
              <w:t>Truth and Privacy</w:t>
            </w:r>
          </w:p>
        </w:tc>
        <w:tc>
          <w:tcPr>
            <w:tcW w:w="1973" w:type="pct"/>
          </w:tcPr>
          <w:p w14:paraId="1DAFC39E" w14:textId="7C92577F" w:rsidR="00B56965" w:rsidRDefault="00B56965" w:rsidP="0001624A">
            <w:pPr>
              <w:pStyle w:val="NoSpacing"/>
              <w:cnfStyle w:val="000000100000" w:firstRow="0" w:lastRow="0" w:firstColumn="0" w:lastColumn="0" w:oddVBand="0" w:evenVBand="0" w:oddHBand="1" w:evenHBand="0" w:firstRowFirstColumn="0" w:firstRowLastColumn="0" w:lastRowFirstColumn="0" w:lastRowLastColumn="0"/>
            </w:pPr>
          </w:p>
        </w:tc>
      </w:tr>
      <w:tr w:rsidR="00B56965" w14:paraId="0E282C26"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6D9C3289" w14:textId="77777777" w:rsidR="00B56965" w:rsidRPr="006E68FA" w:rsidRDefault="00B56965" w:rsidP="0001624A">
            <w:pPr>
              <w:pStyle w:val="NoSpacing"/>
            </w:pPr>
            <w:r>
              <w:t>12</w:t>
            </w:r>
          </w:p>
        </w:tc>
        <w:tc>
          <w:tcPr>
            <w:tcW w:w="540" w:type="pct"/>
          </w:tcPr>
          <w:p w14:paraId="1C4B9C18"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11/6</w:t>
            </w:r>
          </w:p>
        </w:tc>
        <w:tc>
          <w:tcPr>
            <w:tcW w:w="2057" w:type="pct"/>
          </w:tcPr>
          <w:p w14:paraId="1BB014F8" w14:textId="0B3DF74E" w:rsidR="00B56965" w:rsidRPr="00293501" w:rsidRDefault="0001437D" w:rsidP="0001624A">
            <w:pPr>
              <w:pStyle w:val="NoSpacing"/>
              <w:cnfStyle w:val="000000000000" w:firstRow="0" w:lastRow="0" w:firstColumn="0" w:lastColumn="0" w:oddVBand="0" w:evenVBand="0" w:oddHBand="0" w:evenHBand="0" w:firstRowFirstColumn="0" w:firstRowLastColumn="0" w:lastRowFirstColumn="0" w:lastRowLastColumn="0"/>
            </w:pPr>
            <w:r>
              <w:t xml:space="preserve">Short Essay 4 Work Week </w:t>
            </w:r>
          </w:p>
        </w:tc>
        <w:tc>
          <w:tcPr>
            <w:tcW w:w="1973" w:type="pct"/>
          </w:tcPr>
          <w:p w14:paraId="4D21362D" w14:textId="638ACA86" w:rsidR="00B56965" w:rsidRDefault="008B4A54" w:rsidP="0001624A">
            <w:pPr>
              <w:pStyle w:val="NoSpacing"/>
              <w:cnfStyle w:val="000000000000" w:firstRow="0" w:lastRow="0" w:firstColumn="0" w:lastColumn="0" w:oddVBand="0" w:evenVBand="0" w:oddHBand="0" w:evenHBand="0" w:firstRowFirstColumn="0" w:firstRowLastColumn="0" w:lastRowFirstColumn="0" w:lastRowLastColumn="0"/>
            </w:pPr>
            <w:r>
              <w:t>No Zoom meeting (Election Day)</w:t>
            </w:r>
            <w:r w:rsidR="00CC6C8A">
              <w:t>, Short Essay 4 Due 11/14</w:t>
            </w:r>
          </w:p>
        </w:tc>
      </w:tr>
      <w:tr w:rsidR="00B56965" w14:paraId="1F7A59FB"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36327271" w14:textId="77777777" w:rsidR="00B56965" w:rsidRPr="006E68FA" w:rsidRDefault="00B56965" w:rsidP="0001624A">
            <w:pPr>
              <w:pStyle w:val="NoSpacing"/>
            </w:pPr>
            <w:r>
              <w:t>13</w:t>
            </w:r>
          </w:p>
        </w:tc>
        <w:tc>
          <w:tcPr>
            <w:tcW w:w="540" w:type="pct"/>
          </w:tcPr>
          <w:p w14:paraId="485D1B36"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11/13</w:t>
            </w:r>
          </w:p>
        </w:tc>
        <w:tc>
          <w:tcPr>
            <w:tcW w:w="2057" w:type="pct"/>
          </w:tcPr>
          <w:p w14:paraId="36E9CF5E" w14:textId="3093C9D2" w:rsidR="00B56965" w:rsidRDefault="00CC6C8A" w:rsidP="0001624A">
            <w:pPr>
              <w:pStyle w:val="NoSpacing"/>
              <w:cnfStyle w:val="000000100000" w:firstRow="0" w:lastRow="0" w:firstColumn="0" w:lastColumn="0" w:oddVBand="0" w:evenVBand="0" w:oddHBand="1" w:evenHBand="0" w:firstRowFirstColumn="0" w:firstRowLastColumn="0" w:lastRowFirstColumn="0" w:lastRowLastColumn="0"/>
            </w:pPr>
            <w:r>
              <w:t>Chapter 10: Clinical</w:t>
            </w:r>
            <w:r w:rsidR="00214CF1">
              <w:t xml:space="preserve"> and Research Ethics</w:t>
            </w:r>
          </w:p>
        </w:tc>
        <w:tc>
          <w:tcPr>
            <w:tcW w:w="1973" w:type="pct"/>
          </w:tcPr>
          <w:p w14:paraId="42C52071" w14:textId="77777777" w:rsidR="00B56965" w:rsidRDefault="00B56965" w:rsidP="0001624A">
            <w:pPr>
              <w:pStyle w:val="NoSpacing"/>
              <w:cnfStyle w:val="000000100000" w:firstRow="0" w:lastRow="0" w:firstColumn="0" w:lastColumn="0" w:oddVBand="0" w:evenVBand="0" w:oddHBand="1" w:evenHBand="0" w:firstRowFirstColumn="0" w:firstRowLastColumn="0" w:lastRowFirstColumn="0" w:lastRowLastColumn="0"/>
            </w:pPr>
          </w:p>
        </w:tc>
      </w:tr>
      <w:tr w:rsidR="00B56965" w14:paraId="4E307DB3" w14:textId="77777777" w:rsidTr="0001624A">
        <w:trPr>
          <w:trHeight w:val="233"/>
        </w:trPr>
        <w:tc>
          <w:tcPr>
            <w:cnfStyle w:val="001000000000" w:firstRow="0" w:lastRow="0" w:firstColumn="1" w:lastColumn="0" w:oddVBand="0" w:evenVBand="0" w:oddHBand="0" w:evenHBand="0" w:firstRowFirstColumn="0" w:firstRowLastColumn="0" w:lastRowFirstColumn="0" w:lastRowLastColumn="0"/>
            <w:tcW w:w="430" w:type="pct"/>
          </w:tcPr>
          <w:p w14:paraId="33DABE3D" w14:textId="77777777" w:rsidR="00B56965" w:rsidRPr="006E68FA" w:rsidRDefault="00B56965" w:rsidP="0001624A">
            <w:pPr>
              <w:pStyle w:val="NoSpacing"/>
            </w:pPr>
            <w:r>
              <w:t>14</w:t>
            </w:r>
          </w:p>
        </w:tc>
        <w:tc>
          <w:tcPr>
            <w:tcW w:w="540" w:type="pct"/>
          </w:tcPr>
          <w:p w14:paraId="69C0EBA5"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11/20</w:t>
            </w:r>
          </w:p>
        </w:tc>
        <w:tc>
          <w:tcPr>
            <w:tcW w:w="2057" w:type="pct"/>
          </w:tcPr>
          <w:p w14:paraId="291D0FB4" w14:textId="4C566EA4" w:rsidR="00B56965" w:rsidRPr="00C86F90" w:rsidRDefault="00214CF1" w:rsidP="0001624A">
            <w:pPr>
              <w:pStyle w:val="NoSpacing"/>
              <w:cnfStyle w:val="000000000000" w:firstRow="0" w:lastRow="0" w:firstColumn="0" w:lastColumn="0" w:oddVBand="0" w:evenVBand="0" w:oddHBand="0" w:evenHBand="0" w:firstRowFirstColumn="0" w:firstRowLastColumn="0" w:lastRowFirstColumn="0" w:lastRowLastColumn="0"/>
            </w:pPr>
            <w:r>
              <w:t>Chapter 11: Death</w:t>
            </w:r>
          </w:p>
        </w:tc>
        <w:tc>
          <w:tcPr>
            <w:tcW w:w="1973" w:type="pct"/>
          </w:tcPr>
          <w:p w14:paraId="5AF04268" w14:textId="63C63940" w:rsidR="00B56965" w:rsidRDefault="00B56965" w:rsidP="0001624A">
            <w:pPr>
              <w:pStyle w:val="NoSpacing"/>
              <w:cnfStyle w:val="000000000000" w:firstRow="0" w:lastRow="0" w:firstColumn="0" w:lastColumn="0" w:oddVBand="0" w:evenVBand="0" w:oddHBand="0" w:evenHBand="0" w:firstRowFirstColumn="0" w:firstRowLastColumn="0" w:lastRowFirstColumn="0" w:lastRowLastColumn="0"/>
            </w:pPr>
          </w:p>
        </w:tc>
      </w:tr>
      <w:tr w:rsidR="00B56965" w:rsidRPr="00855D44" w14:paraId="41DE8C21"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355327C6" w14:textId="77777777" w:rsidR="00B56965" w:rsidRPr="006E68FA" w:rsidRDefault="00B56965" w:rsidP="0001624A">
            <w:pPr>
              <w:pStyle w:val="NoSpacing"/>
            </w:pPr>
            <w:r>
              <w:t>15</w:t>
            </w:r>
          </w:p>
        </w:tc>
        <w:tc>
          <w:tcPr>
            <w:tcW w:w="540" w:type="pct"/>
          </w:tcPr>
          <w:p w14:paraId="5229B869"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11/27</w:t>
            </w:r>
          </w:p>
        </w:tc>
        <w:tc>
          <w:tcPr>
            <w:tcW w:w="2057" w:type="pct"/>
          </w:tcPr>
          <w:p w14:paraId="25947A0D" w14:textId="765C8C33" w:rsidR="00B56965" w:rsidRPr="00293501" w:rsidRDefault="00214CF1" w:rsidP="0001624A">
            <w:pPr>
              <w:pStyle w:val="NoSpacing"/>
              <w:cnfStyle w:val="000000100000" w:firstRow="0" w:lastRow="0" w:firstColumn="0" w:lastColumn="0" w:oddVBand="0" w:evenVBand="0" w:oddHBand="1" w:evenHBand="0" w:firstRowFirstColumn="0" w:firstRowLastColumn="0" w:lastRowFirstColumn="0" w:lastRowLastColumn="0"/>
            </w:pPr>
            <w:r>
              <w:t xml:space="preserve">Chapter 12: </w:t>
            </w:r>
            <w:r w:rsidR="00962560">
              <w:t>Mental Health Ethics</w:t>
            </w:r>
          </w:p>
        </w:tc>
        <w:tc>
          <w:tcPr>
            <w:tcW w:w="1973" w:type="pct"/>
          </w:tcPr>
          <w:p w14:paraId="4C1AF966" w14:textId="77777777" w:rsidR="00B56965" w:rsidRPr="00855D44" w:rsidRDefault="00B56965" w:rsidP="0001624A">
            <w:pPr>
              <w:pStyle w:val="NoSpacing"/>
              <w:cnfStyle w:val="000000100000" w:firstRow="0" w:lastRow="0" w:firstColumn="0" w:lastColumn="0" w:oddVBand="0" w:evenVBand="0" w:oddHBand="1" w:evenHBand="0" w:firstRowFirstColumn="0" w:firstRowLastColumn="0" w:lastRowFirstColumn="0" w:lastRowLastColumn="0"/>
            </w:pPr>
          </w:p>
        </w:tc>
      </w:tr>
      <w:tr w:rsidR="00B56965" w14:paraId="4BE9B7D9" w14:textId="77777777" w:rsidTr="0001624A">
        <w:tc>
          <w:tcPr>
            <w:cnfStyle w:val="001000000000" w:firstRow="0" w:lastRow="0" w:firstColumn="1" w:lastColumn="0" w:oddVBand="0" w:evenVBand="0" w:oddHBand="0" w:evenHBand="0" w:firstRowFirstColumn="0" w:firstRowLastColumn="0" w:lastRowFirstColumn="0" w:lastRowLastColumn="0"/>
            <w:tcW w:w="430" w:type="pct"/>
          </w:tcPr>
          <w:p w14:paraId="11B2B22C" w14:textId="77777777" w:rsidR="00B56965" w:rsidRPr="006E68FA" w:rsidRDefault="00B56965" w:rsidP="0001624A">
            <w:pPr>
              <w:pStyle w:val="NoSpacing"/>
            </w:pPr>
            <w:r>
              <w:t>16</w:t>
            </w:r>
          </w:p>
        </w:tc>
        <w:tc>
          <w:tcPr>
            <w:tcW w:w="540" w:type="pct"/>
          </w:tcPr>
          <w:p w14:paraId="0F69EFD8" w14:textId="77777777" w:rsidR="00B56965" w:rsidRPr="00C86F90" w:rsidRDefault="00B56965" w:rsidP="0001624A">
            <w:pPr>
              <w:pStyle w:val="NoSpacing"/>
              <w:cnfStyle w:val="000000000000" w:firstRow="0" w:lastRow="0" w:firstColumn="0" w:lastColumn="0" w:oddVBand="0" w:evenVBand="0" w:oddHBand="0" w:evenHBand="0" w:firstRowFirstColumn="0" w:firstRowLastColumn="0" w:lastRowFirstColumn="0" w:lastRowLastColumn="0"/>
            </w:pPr>
            <w:r w:rsidRPr="00407287">
              <w:t>12/4</w:t>
            </w:r>
          </w:p>
        </w:tc>
        <w:tc>
          <w:tcPr>
            <w:tcW w:w="2057" w:type="pct"/>
          </w:tcPr>
          <w:p w14:paraId="6E22EB3C" w14:textId="2BECC5D3" w:rsidR="00B56965" w:rsidRDefault="00F84009" w:rsidP="0001624A">
            <w:pPr>
              <w:pStyle w:val="NoSpacing"/>
              <w:cnfStyle w:val="000000000000" w:firstRow="0" w:lastRow="0" w:firstColumn="0" w:lastColumn="0" w:oddVBand="0" w:evenVBand="0" w:oddHBand="0" w:evenHBand="0" w:firstRowFirstColumn="0" w:firstRowLastColumn="0" w:lastRowFirstColumn="0" w:lastRowLastColumn="0"/>
            </w:pPr>
            <w:r>
              <w:t>Final Portfolio Workshop</w:t>
            </w:r>
          </w:p>
        </w:tc>
        <w:tc>
          <w:tcPr>
            <w:tcW w:w="1973" w:type="pct"/>
          </w:tcPr>
          <w:p w14:paraId="4CA75EB9" w14:textId="52B2598B" w:rsidR="00B56965" w:rsidRDefault="00214CF1" w:rsidP="0001624A">
            <w:pPr>
              <w:pStyle w:val="NoSpacing"/>
              <w:cnfStyle w:val="000000000000" w:firstRow="0" w:lastRow="0" w:firstColumn="0" w:lastColumn="0" w:oddVBand="0" w:evenVBand="0" w:oddHBand="0" w:evenHBand="0" w:firstRowFirstColumn="0" w:firstRowLastColumn="0" w:lastRowFirstColumn="0" w:lastRowLastColumn="0"/>
            </w:pPr>
            <w:r>
              <w:t xml:space="preserve">Final </w:t>
            </w:r>
            <w:r w:rsidR="00962560">
              <w:t xml:space="preserve">Portfolio </w:t>
            </w:r>
            <w:r w:rsidR="00A644D2">
              <w:t xml:space="preserve">Due </w:t>
            </w:r>
            <w:r w:rsidR="00962560">
              <w:t>12/12</w:t>
            </w:r>
          </w:p>
        </w:tc>
      </w:tr>
      <w:tr w:rsidR="00B56965" w:rsidRPr="00736D29" w14:paraId="1464E69D" w14:textId="77777777" w:rsidTr="000162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0" w:type="pct"/>
          </w:tcPr>
          <w:p w14:paraId="603ED519" w14:textId="77777777" w:rsidR="00B56965" w:rsidRPr="006E68FA" w:rsidRDefault="00B56965" w:rsidP="0001624A">
            <w:pPr>
              <w:pStyle w:val="NoSpacing"/>
            </w:pPr>
            <w:r>
              <w:t>17</w:t>
            </w:r>
          </w:p>
        </w:tc>
        <w:tc>
          <w:tcPr>
            <w:tcW w:w="540" w:type="pct"/>
          </w:tcPr>
          <w:p w14:paraId="6582150B" w14:textId="77777777" w:rsidR="00B56965" w:rsidRPr="00C86F90" w:rsidRDefault="00B56965" w:rsidP="0001624A">
            <w:pPr>
              <w:pStyle w:val="NoSpacing"/>
              <w:cnfStyle w:val="000000100000" w:firstRow="0" w:lastRow="0" w:firstColumn="0" w:lastColumn="0" w:oddVBand="0" w:evenVBand="0" w:oddHBand="1" w:evenHBand="0" w:firstRowFirstColumn="0" w:firstRowLastColumn="0" w:lastRowFirstColumn="0" w:lastRowLastColumn="0"/>
            </w:pPr>
            <w:r w:rsidRPr="00407287">
              <w:t>12/11</w:t>
            </w:r>
          </w:p>
        </w:tc>
        <w:tc>
          <w:tcPr>
            <w:tcW w:w="2057" w:type="pct"/>
          </w:tcPr>
          <w:p w14:paraId="4A6E3597" w14:textId="77777777" w:rsidR="00B56965" w:rsidRPr="00293501" w:rsidRDefault="00B56965" w:rsidP="0001624A">
            <w:pPr>
              <w:pStyle w:val="NoSpacing"/>
              <w:cnfStyle w:val="000000100000" w:firstRow="0" w:lastRow="0" w:firstColumn="0" w:lastColumn="0" w:oddVBand="0" w:evenVBand="0" w:oddHBand="1" w:evenHBand="0" w:firstRowFirstColumn="0" w:firstRowLastColumn="0" w:lastRowFirstColumn="0" w:lastRowLastColumn="0"/>
            </w:pPr>
            <w:r>
              <w:t>To be Announced</w:t>
            </w:r>
          </w:p>
        </w:tc>
        <w:tc>
          <w:tcPr>
            <w:tcW w:w="1973" w:type="pct"/>
          </w:tcPr>
          <w:p w14:paraId="010ABF98" w14:textId="6F77CA5A" w:rsidR="00B56965" w:rsidRPr="00736D29" w:rsidRDefault="00F84009" w:rsidP="0001624A">
            <w:pPr>
              <w:pStyle w:val="NoSpacing"/>
              <w:cnfStyle w:val="000000100000" w:firstRow="0" w:lastRow="0" w:firstColumn="0" w:lastColumn="0" w:oddVBand="0" w:evenVBand="0" w:oddHBand="1" w:evenHBand="0" w:firstRowFirstColumn="0" w:firstRowLastColumn="0" w:lastRowFirstColumn="0" w:lastRowLastColumn="0"/>
            </w:pPr>
            <w:r>
              <w:t xml:space="preserve">No Zoom meeting. </w:t>
            </w:r>
            <w:r w:rsidR="00214CF1">
              <w:t>End of Class</w:t>
            </w:r>
            <w:r>
              <w:t xml:space="preserve"> 12/16</w:t>
            </w:r>
          </w:p>
        </w:tc>
      </w:tr>
    </w:tbl>
    <w:p w14:paraId="0B8675AD" w14:textId="77777777" w:rsidR="00B56965" w:rsidRDefault="00B56965" w:rsidP="003A26DD"/>
    <w:sectPr w:rsidR="00B56965" w:rsidSect="005C156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9141A" w14:textId="77777777" w:rsidR="00C3136C" w:rsidRDefault="00C3136C" w:rsidP="00C44865">
      <w:pPr>
        <w:spacing w:after="0" w:line="240" w:lineRule="auto"/>
      </w:pPr>
      <w:r>
        <w:separator/>
      </w:r>
    </w:p>
  </w:endnote>
  <w:endnote w:type="continuationSeparator" w:id="0">
    <w:p w14:paraId="3CD8FF79" w14:textId="77777777" w:rsidR="00C3136C" w:rsidRDefault="00C3136C" w:rsidP="00C448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279C" w14:textId="77777777" w:rsidR="00C3136C" w:rsidRDefault="00C3136C" w:rsidP="00C44865">
      <w:pPr>
        <w:spacing w:after="0" w:line="240" w:lineRule="auto"/>
      </w:pPr>
      <w:r>
        <w:separator/>
      </w:r>
    </w:p>
  </w:footnote>
  <w:footnote w:type="continuationSeparator" w:id="0">
    <w:p w14:paraId="134C784B" w14:textId="77777777" w:rsidR="00C3136C" w:rsidRDefault="00C3136C" w:rsidP="00C448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E6D33"/>
    <w:multiLevelType w:val="hybridMultilevel"/>
    <w:tmpl w:val="06E8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D2442"/>
    <w:multiLevelType w:val="hybridMultilevel"/>
    <w:tmpl w:val="7F36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9E4B5C"/>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7B00357"/>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B1207BF"/>
    <w:multiLevelType w:val="hybridMultilevel"/>
    <w:tmpl w:val="D1E6F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964499"/>
    <w:multiLevelType w:val="hybridMultilevel"/>
    <w:tmpl w:val="456E0510"/>
    <w:lvl w:ilvl="0" w:tplc="0409000F">
      <w:start w:val="1"/>
      <w:numFmt w:val="decimal"/>
      <w:lvlText w:val="%1."/>
      <w:lvlJc w:val="left"/>
      <w:pPr>
        <w:ind w:left="720" w:hanging="360"/>
      </w:pPr>
      <w:rPr>
        <w:rFonts w:hint="default"/>
      </w:rPr>
    </w:lvl>
    <w:lvl w:ilvl="1" w:tplc="CD2EE01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90594"/>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7A7AA2"/>
    <w:multiLevelType w:val="hybridMultilevel"/>
    <w:tmpl w:val="25DCF03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E1623E"/>
    <w:multiLevelType w:val="hybridMultilevel"/>
    <w:tmpl w:val="45D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3526C"/>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C5E4419"/>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F866A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755E75DD"/>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6D7621E"/>
    <w:multiLevelType w:val="hybridMultilevel"/>
    <w:tmpl w:val="75107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9C62C7"/>
    <w:multiLevelType w:val="hybridMultilevel"/>
    <w:tmpl w:val="6B1C6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1E38CF"/>
    <w:multiLevelType w:val="hybridMultilevel"/>
    <w:tmpl w:val="45ECE1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D27191A"/>
    <w:multiLevelType w:val="multilevel"/>
    <w:tmpl w:val="ED5A23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7E0D1445"/>
    <w:multiLevelType w:val="hybridMultilevel"/>
    <w:tmpl w:val="943AE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8052378">
    <w:abstractNumId w:val="13"/>
  </w:num>
  <w:num w:numId="2" w16cid:durableId="1603758337">
    <w:abstractNumId w:val="17"/>
  </w:num>
  <w:num w:numId="3" w16cid:durableId="1860466334">
    <w:abstractNumId w:val="5"/>
  </w:num>
  <w:num w:numId="4" w16cid:durableId="1387685504">
    <w:abstractNumId w:val="8"/>
  </w:num>
  <w:num w:numId="5" w16cid:durableId="2126342521">
    <w:abstractNumId w:val="4"/>
  </w:num>
  <w:num w:numId="6" w16cid:durableId="1571117009">
    <w:abstractNumId w:val="6"/>
  </w:num>
  <w:num w:numId="7" w16cid:durableId="1745490243">
    <w:abstractNumId w:val="15"/>
  </w:num>
  <w:num w:numId="8" w16cid:durableId="1499617912">
    <w:abstractNumId w:val="0"/>
  </w:num>
  <w:num w:numId="9" w16cid:durableId="2041781291">
    <w:abstractNumId w:val="11"/>
  </w:num>
  <w:num w:numId="10" w16cid:durableId="1018461355">
    <w:abstractNumId w:val="14"/>
  </w:num>
  <w:num w:numId="11" w16cid:durableId="186676310">
    <w:abstractNumId w:val="9"/>
  </w:num>
  <w:num w:numId="12" w16cid:durableId="2143422187">
    <w:abstractNumId w:val="3"/>
  </w:num>
  <w:num w:numId="13" w16cid:durableId="135998568">
    <w:abstractNumId w:val="7"/>
  </w:num>
  <w:num w:numId="14" w16cid:durableId="572014088">
    <w:abstractNumId w:val="16"/>
  </w:num>
  <w:num w:numId="15" w16cid:durableId="145830294">
    <w:abstractNumId w:val="12"/>
  </w:num>
  <w:num w:numId="16" w16cid:durableId="1154565396">
    <w:abstractNumId w:val="10"/>
  </w:num>
  <w:num w:numId="17" w16cid:durableId="497774916">
    <w:abstractNumId w:val="2"/>
  </w:num>
  <w:num w:numId="18" w16cid:durableId="683479132">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E1MjCxMDa2tLQwtzBW0lEKTi0uzszPAykwrQUAGsF9NywAAAA="/>
  </w:docVars>
  <w:rsids>
    <w:rsidRoot w:val="00DF15A2"/>
    <w:rsid w:val="00004861"/>
    <w:rsid w:val="000048EB"/>
    <w:rsid w:val="00005FEE"/>
    <w:rsid w:val="00007405"/>
    <w:rsid w:val="00010993"/>
    <w:rsid w:val="00011464"/>
    <w:rsid w:val="0001437D"/>
    <w:rsid w:val="00020D38"/>
    <w:rsid w:val="00026513"/>
    <w:rsid w:val="00030657"/>
    <w:rsid w:val="000328E2"/>
    <w:rsid w:val="0003522B"/>
    <w:rsid w:val="00036E02"/>
    <w:rsid w:val="00043274"/>
    <w:rsid w:val="00043EA0"/>
    <w:rsid w:val="000509B1"/>
    <w:rsid w:val="00053B49"/>
    <w:rsid w:val="000577B1"/>
    <w:rsid w:val="00062BC3"/>
    <w:rsid w:val="000658FF"/>
    <w:rsid w:val="000722E2"/>
    <w:rsid w:val="00073CB3"/>
    <w:rsid w:val="00074E10"/>
    <w:rsid w:val="000779D8"/>
    <w:rsid w:val="00086E91"/>
    <w:rsid w:val="0009052F"/>
    <w:rsid w:val="000905F6"/>
    <w:rsid w:val="000928BB"/>
    <w:rsid w:val="000972F3"/>
    <w:rsid w:val="000A2DCA"/>
    <w:rsid w:val="000A3F7F"/>
    <w:rsid w:val="000A660A"/>
    <w:rsid w:val="000B04B4"/>
    <w:rsid w:val="000B21CD"/>
    <w:rsid w:val="000B547D"/>
    <w:rsid w:val="000B6D19"/>
    <w:rsid w:val="000C10D1"/>
    <w:rsid w:val="000C138C"/>
    <w:rsid w:val="000C33CC"/>
    <w:rsid w:val="000D25BA"/>
    <w:rsid w:val="000D2752"/>
    <w:rsid w:val="000D66CB"/>
    <w:rsid w:val="000E1046"/>
    <w:rsid w:val="000E1F7C"/>
    <w:rsid w:val="000E32C5"/>
    <w:rsid w:val="000E4A07"/>
    <w:rsid w:val="000E57DA"/>
    <w:rsid w:val="000E6254"/>
    <w:rsid w:val="000E6DB6"/>
    <w:rsid w:val="000E6F41"/>
    <w:rsid w:val="000F09C7"/>
    <w:rsid w:val="000F1810"/>
    <w:rsid w:val="000F2993"/>
    <w:rsid w:val="000F628F"/>
    <w:rsid w:val="000F732E"/>
    <w:rsid w:val="000F736F"/>
    <w:rsid w:val="0010175E"/>
    <w:rsid w:val="001018B8"/>
    <w:rsid w:val="00102F46"/>
    <w:rsid w:val="001056E7"/>
    <w:rsid w:val="00106668"/>
    <w:rsid w:val="00107261"/>
    <w:rsid w:val="00107C1A"/>
    <w:rsid w:val="001100F0"/>
    <w:rsid w:val="0011262F"/>
    <w:rsid w:val="001143FE"/>
    <w:rsid w:val="00114AAF"/>
    <w:rsid w:val="00116340"/>
    <w:rsid w:val="00116EEC"/>
    <w:rsid w:val="00120D65"/>
    <w:rsid w:val="00121225"/>
    <w:rsid w:val="00122A7B"/>
    <w:rsid w:val="00122DBE"/>
    <w:rsid w:val="001264CA"/>
    <w:rsid w:val="0012655C"/>
    <w:rsid w:val="00126DA7"/>
    <w:rsid w:val="00127967"/>
    <w:rsid w:val="0013034A"/>
    <w:rsid w:val="0013577B"/>
    <w:rsid w:val="00135B63"/>
    <w:rsid w:val="0014324D"/>
    <w:rsid w:val="001434E7"/>
    <w:rsid w:val="00144CE8"/>
    <w:rsid w:val="001469D8"/>
    <w:rsid w:val="00150ACD"/>
    <w:rsid w:val="001515AE"/>
    <w:rsid w:val="00152FD3"/>
    <w:rsid w:val="00155C2C"/>
    <w:rsid w:val="00155F7D"/>
    <w:rsid w:val="0015702F"/>
    <w:rsid w:val="00162074"/>
    <w:rsid w:val="00163F21"/>
    <w:rsid w:val="00166987"/>
    <w:rsid w:val="00167855"/>
    <w:rsid w:val="00170C68"/>
    <w:rsid w:val="00171D40"/>
    <w:rsid w:val="001734B7"/>
    <w:rsid w:val="00173CBF"/>
    <w:rsid w:val="00174972"/>
    <w:rsid w:val="00175C01"/>
    <w:rsid w:val="00176CCD"/>
    <w:rsid w:val="0018208B"/>
    <w:rsid w:val="001821DB"/>
    <w:rsid w:val="001840E1"/>
    <w:rsid w:val="00185638"/>
    <w:rsid w:val="00185785"/>
    <w:rsid w:val="001903AF"/>
    <w:rsid w:val="00190755"/>
    <w:rsid w:val="001915DF"/>
    <w:rsid w:val="00192DE5"/>
    <w:rsid w:val="00196D38"/>
    <w:rsid w:val="001A1566"/>
    <w:rsid w:val="001A21F4"/>
    <w:rsid w:val="001A3660"/>
    <w:rsid w:val="001A46F4"/>
    <w:rsid w:val="001A47F5"/>
    <w:rsid w:val="001A586E"/>
    <w:rsid w:val="001B3A0A"/>
    <w:rsid w:val="001B6502"/>
    <w:rsid w:val="001B653A"/>
    <w:rsid w:val="001C0D1C"/>
    <w:rsid w:val="001C2904"/>
    <w:rsid w:val="001C2D1C"/>
    <w:rsid w:val="001C32F0"/>
    <w:rsid w:val="001C5A37"/>
    <w:rsid w:val="001C613C"/>
    <w:rsid w:val="001D2D04"/>
    <w:rsid w:val="001D3D1D"/>
    <w:rsid w:val="001D4DF6"/>
    <w:rsid w:val="001D54C5"/>
    <w:rsid w:val="001E02BB"/>
    <w:rsid w:val="001E163D"/>
    <w:rsid w:val="001E4CAA"/>
    <w:rsid w:val="001E4CD1"/>
    <w:rsid w:val="001E7C39"/>
    <w:rsid w:val="001F0389"/>
    <w:rsid w:val="001F0BBE"/>
    <w:rsid w:val="001F2293"/>
    <w:rsid w:val="001F6A52"/>
    <w:rsid w:val="001F7EB8"/>
    <w:rsid w:val="002004EB"/>
    <w:rsid w:val="00200B74"/>
    <w:rsid w:val="0020376E"/>
    <w:rsid w:val="00203AE6"/>
    <w:rsid w:val="00204E7E"/>
    <w:rsid w:val="00205813"/>
    <w:rsid w:val="002073E5"/>
    <w:rsid w:val="00212DDF"/>
    <w:rsid w:val="00214CF1"/>
    <w:rsid w:val="00216016"/>
    <w:rsid w:val="002162E7"/>
    <w:rsid w:val="00217E47"/>
    <w:rsid w:val="00220013"/>
    <w:rsid w:val="002234B5"/>
    <w:rsid w:val="0022659F"/>
    <w:rsid w:val="00226F17"/>
    <w:rsid w:val="002322C6"/>
    <w:rsid w:val="00232C5E"/>
    <w:rsid w:val="002334A9"/>
    <w:rsid w:val="00234159"/>
    <w:rsid w:val="002360A9"/>
    <w:rsid w:val="002411EC"/>
    <w:rsid w:val="002439D3"/>
    <w:rsid w:val="00245694"/>
    <w:rsid w:val="00247F01"/>
    <w:rsid w:val="00251662"/>
    <w:rsid w:val="0025288C"/>
    <w:rsid w:val="00253C46"/>
    <w:rsid w:val="002543DA"/>
    <w:rsid w:val="002549F4"/>
    <w:rsid w:val="00254C74"/>
    <w:rsid w:val="002550D6"/>
    <w:rsid w:val="002635AC"/>
    <w:rsid w:val="00266AD1"/>
    <w:rsid w:val="00267768"/>
    <w:rsid w:val="00270F00"/>
    <w:rsid w:val="0027337B"/>
    <w:rsid w:val="00280189"/>
    <w:rsid w:val="002824A7"/>
    <w:rsid w:val="00283482"/>
    <w:rsid w:val="0028563F"/>
    <w:rsid w:val="00285E79"/>
    <w:rsid w:val="00290217"/>
    <w:rsid w:val="0029178F"/>
    <w:rsid w:val="0029199D"/>
    <w:rsid w:val="00292EBD"/>
    <w:rsid w:val="00293501"/>
    <w:rsid w:val="002A294A"/>
    <w:rsid w:val="002A3270"/>
    <w:rsid w:val="002A58C6"/>
    <w:rsid w:val="002B018C"/>
    <w:rsid w:val="002B2408"/>
    <w:rsid w:val="002B7E54"/>
    <w:rsid w:val="002C05C0"/>
    <w:rsid w:val="002C6A3E"/>
    <w:rsid w:val="002C7902"/>
    <w:rsid w:val="002D1555"/>
    <w:rsid w:val="002D1EB4"/>
    <w:rsid w:val="002D2BEA"/>
    <w:rsid w:val="002D30BB"/>
    <w:rsid w:val="002D3815"/>
    <w:rsid w:val="002D5BD1"/>
    <w:rsid w:val="002D7A78"/>
    <w:rsid w:val="002E3D7E"/>
    <w:rsid w:val="002E3F98"/>
    <w:rsid w:val="002F26AF"/>
    <w:rsid w:val="002F5E3D"/>
    <w:rsid w:val="00301BCD"/>
    <w:rsid w:val="00301D03"/>
    <w:rsid w:val="00301E21"/>
    <w:rsid w:val="00302AD9"/>
    <w:rsid w:val="00303DD3"/>
    <w:rsid w:val="00311259"/>
    <w:rsid w:val="0031183F"/>
    <w:rsid w:val="00311BE1"/>
    <w:rsid w:val="003124B7"/>
    <w:rsid w:val="003136FE"/>
    <w:rsid w:val="003170B9"/>
    <w:rsid w:val="00320351"/>
    <w:rsid w:val="00320567"/>
    <w:rsid w:val="003245B3"/>
    <w:rsid w:val="00324DD5"/>
    <w:rsid w:val="003314BB"/>
    <w:rsid w:val="00333112"/>
    <w:rsid w:val="0033447B"/>
    <w:rsid w:val="00335A4F"/>
    <w:rsid w:val="00336221"/>
    <w:rsid w:val="00344991"/>
    <w:rsid w:val="00345F99"/>
    <w:rsid w:val="00350C1D"/>
    <w:rsid w:val="00352312"/>
    <w:rsid w:val="00354F77"/>
    <w:rsid w:val="00355515"/>
    <w:rsid w:val="00355A34"/>
    <w:rsid w:val="003607C8"/>
    <w:rsid w:val="00362D9D"/>
    <w:rsid w:val="00364D05"/>
    <w:rsid w:val="003668B9"/>
    <w:rsid w:val="00367510"/>
    <w:rsid w:val="00374AD1"/>
    <w:rsid w:val="003754F6"/>
    <w:rsid w:val="00375F5D"/>
    <w:rsid w:val="00377F4B"/>
    <w:rsid w:val="00381FDD"/>
    <w:rsid w:val="00382DA8"/>
    <w:rsid w:val="00383B82"/>
    <w:rsid w:val="0039223A"/>
    <w:rsid w:val="00392ABF"/>
    <w:rsid w:val="003958D3"/>
    <w:rsid w:val="003A26DD"/>
    <w:rsid w:val="003A378A"/>
    <w:rsid w:val="003A3DC9"/>
    <w:rsid w:val="003A7E2F"/>
    <w:rsid w:val="003B0763"/>
    <w:rsid w:val="003B18B4"/>
    <w:rsid w:val="003B1D67"/>
    <w:rsid w:val="003B5656"/>
    <w:rsid w:val="003B6048"/>
    <w:rsid w:val="003B6C40"/>
    <w:rsid w:val="003B7612"/>
    <w:rsid w:val="003C2157"/>
    <w:rsid w:val="003C4C49"/>
    <w:rsid w:val="003C5243"/>
    <w:rsid w:val="003D02F0"/>
    <w:rsid w:val="003D2934"/>
    <w:rsid w:val="003D2957"/>
    <w:rsid w:val="003D4FD6"/>
    <w:rsid w:val="003D5D45"/>
    <w:rsid w:val="003D62EE"/>
    <w:rsid w:val="003D72EE"/>
    <w:rsid w:val="003D7F32"/>
    <w:rsid w:val="003E2659"/>
    <w:rsid w:val="003E3FB1"/>
    <w:rsid w:val="003E57CA"/>
    <w:rsid w:val="003E62AF"/>
    <w:rsid w:val="003E70B0"/>
    <w:rsid w:val="003F3C4D"/>
    <w:rsid w:val="003F4949"/>
    <w:rsid w:val="003F6380"/>
    <w:rsid w:val="00400F16"/>
    <w:rsid w:val="0040278E"/>
    <w:rsid w:val="004049E9"/>
    <w:rsid w:val="004056C8"/>
    <w:rsid w:val="00407DFA"/>
    <w:rsid w:val="00414E60"/>
    <w:rsid w:val="00415184"/>
    <w:rsid w:val="00423453"/>
    <w:rsid w:val="0042420E"/>
    <w:rsid w:val="004257EA"/>
    <w:rsid w:val="00426365"/>
    <w:rsid w:val="00426E1B"/>
    <w:rsid w:val="0043056C"/>
    <w:rsid w:val="00435A18"/>
    <w:rsid w:val="0043633C"/>
    <w:rsid w:val="00440F1D"/>
    <w:rsid w:val="00441648"/>
    <w:rsid w:val="0044732A"/>
    <w:rsid w:val="00450E85"/>
    <w:rsid w:val="00452B41"/>
    <w:rsid w:val="00453377"/>
    <w:rsid w:val="00454C20"/>
    <w:rsid w:val="004569A5"/>
    <w:rsid w:val="00457E9C"/>
    <w:rsid w:val="004600C0"/>
    <w:rsid w:val="00460C9E"/>
    <w:rsid w:val="004611E4"/>
    <w:rsid w:val="00466491"/>
    <w:rsid w:val="00467489"/>
    <w:rsid w:val="00473080"/>
    <w:rsid w:val="004736BC"/>
    <w:rsid w:val="004740FD"/>
    <w:rsid w:val="00475F5C"/>
    <w:rsid w:val="00481503"/>
    <w:rsid w:val="00484E20"/>
    <w:rsid w:val="00485900"/>
    <w:rsid w:val="00486DF2"/>
    <w:rsid w:val="00487F59"/>
    <w:rsid w:val="0049043F"/>
    <w:rsid w:val="0049555E"/>
    <w:rsid w:val="00495647"/>
    <w:rsid w:val="00496594"/>
    <w:rsid w:val="00497E75"/>
    <w:rsid w:val="004A2316"/>
    <w:rsid w:val="004A2B50"/>
    <w:rsid w:val="004A58FA"/>
    <w:rsid w:val="004A6C64"/>
    <w:rsid w:val="004A6E72"/>
    <w:rsid w:val="004A7F08"/>
    <w:rsid w:val="004B0C58"/>
    <w:rsid w:val="004B375C"/>
    <w:rsid w:val="004B37C6"/>
    <w:rsid w:val="004B4562"/>
    <w:rsid w:val="004B5734"/>
    <w:rsid w:val="004C2157"/>
    <w:rsid w:val="004C610F"/>
    <w:rsid w:val="004C6612"/>
    <w:rsid w:val="004C7E5D"/>
    <w:rsid w:val="004D2621"/>
    <w:rsid w:val="004D35E4"/>
    <w:rsid w:val="004D4AEA"/>
    <w:rsid w:val="004D7798"/>
    <w:rsid w:val="004E01EF"/>
    <w:rsid w:val="004E09BD"/>
    <w:rsid w:val="004E38ED"/>
    <w:rsid w:val="004E4075"/>
    <w:rsid w:val="004F3690"/>
    <w:rsid w:val="004F4946"/>
    <w:rsid w:val="004F7E5D"/>
    <w:rsid w:val="005001F1"/>
    <w:rsid w:val="005015FB"/>
    <w:rsid w:val="005027CE"/>
    <w:rsid w:val="005047F8"/>
    <w:rsid w:val="0050485C"/>
    <w:rsid w:val="00511F5E"/>
    <w:rsid w:val="0051211D"/>
    <w:rsid w:val="00513E16"/>
    <w:rsid w:val="005148C7"/>
    <w:rsid w:val="00515EF8"/>
    <w:rsid w:val="00520943"/>
    <w:rsid w:val="005242E8"/>
    <w:rsid w:val="00526352"/>
    <w:rsid w:val="00534CBB"/>
    <w:rsid w:val="0053502E"/>
    <w:rsid w:val="00535443"/>
    <w:rsid w:val="00536CCD"/>
    <w:rsid w:val="00543257"/>
    <w:rsid w:val="00544A81"/>
    <w:rsid w:val="00545422"/>
    <w:rsid w:val="00546488"/>
    <w:rsid w:val="005474B5"/>
    <w:rsid w:val="0054762F"/>
    <w:rsid w:val="005530EA"/>
    <w:rsid w:val="00554209"/>
    <w:rsid w:val="00554F82"/>
    <w:rsid w:val="005564BC"/>
    <w:rsid w:val="00565774"/>
    <w:rsid w:val="00571F2B"/>
    <w:rsid w:val="0057520A"/>
    <w:rsid w:val="00576FA4"/>
    <w:rsid w:val="0057715D"/>
    <w:rsid w:val="00586A0D"/>
    <w:rsid w:val="005911AA"/>
    <w:rsid w:val="00591936"/>
    <w:rsid w:val="00591CF5"/>
    <w:rsid w:val="00593C80"/>
    <w:rsid w:val="00596E2A"/>
    <w:rsid w:val="005A0BD1"/>
    <w:rsid w:val="005A5389"/>
    <w:rsid w:val="005A702C"/>
    <w:rsid w:val="005A7489"/>
    <w:rsid w:val="005B0A08"/>
    <w:rsid w:val="005B14D5"/>
    <w:rsid w:val="005B2B03"/>
    <w:rsid w:val="005B60AD"/>
    <w:rsid w:val="005C1DE3"/>
    <w:rsid w:val="005C2D73"/>
    <w:rsid w:val="005C70EB"/>
    <w:rsid w:val="005D123A"/>
    <w:rsid w:val="005D3C72"/>
    <w:rsid w:val="005D5C8D"/>
    <w:rsid w:val="005E0D30"/>
    <w:rsid w:val="005E1CA4"/>
    <w:rsid w:val="005E25BA"/>
    <w:rsid w:val="005E29E7"/>
    <w:rsid w:val="005E3487"/>
    <w:rsid w:val="005E416B"/>
    <w:rsid w:val="005E70DC"/>
    <w:rsid w:val="005F20FF"/>
    <w:rsid w:val="005F663A"/>
    <w:rsid w:val="005F6B38"/>
    <w:rsid w:val="005F7C6D"/>
    <w:rsid w:val="0060045C"/>
    <w:rsid w:val="006034D1"/>
    <w:rsid w:val="006070B9"/>
    <w:rsid w:val="00607310"/>
    <w:rsid w:val="00610890"/>
    <w:rsid w:val="006111ED"/>
    <w:rsid w:val="0061263C"/>
    <w:rsid w:val="00616E23"/>
    <w:rsid w:val="006179C2"/>
    <w:rsid w:val="00621583"/>
    <w:rsid w:val="00621B5F"/>
    <w:rsid w:val="006241D4"/>
    <w:rsid w:val="00624315"/>
    <w:rsid w:val="00626940"/>
    <w:rsid w:val="00627034"/>
    <w:rsid w:val="006275A3"/>
    <w:rsid w:val="00635AF7"/>
    <w:rsid w:val="006415EA"/>
    <w:rsid w:val="00643C6C"/>
    <w:rsid w:val="00646A1F"/>
    <w:rsid w:val="00651709"/>
    <w:rsid w:val="00655563"/>
    <w:rsid w:val="00661F71"/>
    <w:rsid w:val="00662694"/>
    <w:rsid w:val="00664B00"/>
    <w:rsid w:val="0067310A"/>
    <w:rsid w:val="00673B24"/>
    <w:rsid w:val="00680E0C"/>
    <w:rsid w:val="00683ABB"/>
    <w:rsid w:val="00687885"/>
    <w:rsid w:val="00690698"/>
    <w:rsid w:val="00690B11"/>
    <w:rsid w:val="00691478"/>
    <w:rsid w:val="00695096"/>
    <w:rsid w:val="00695A28"/>
    <w:rsid w:val="00696B9E"/>
    <w:rsid w:val="006A23C4"/>
    <w:rsid w:val="006A3A76"/>
    <w:rsid w:val="006B1967"/>
    <w:rsid w:val="006B269A"/>
    <w:rsid w:val="006B27A7"/>
    <w:rsid w:val="006C12C6"/>
    <w:rsid w:val="006C3CD1"/>
    <w:rsid w:val="006D1E87"/>
    <w:rsid w:val="006D7421"/>
    <w:rsid w:val="006E2004"/>
    <w:rsid w:val="006E2C22"/>
    <w:rsid w:val="006E3213"/>
    <w:rsid w:val="006E3F10"/>
    <w:rsid w:val="006E73D4"/>
    <w:rsid w:val="006F0C1F"/>
    <w:rsid w:val="006F0C2D"/>
    <w:rsid w:val="006F390C"/>
    <w:rsid w:val="006F65A0"/>
    <w:rsid w:val="006F666A"/>
    <w:rsid w:val="006F6F3B"/>
    <w:rsid w:val="0070622E"/>
    <w:rsid w:val="0070768C"/>
    <w:rsid w:val="0072199C"/>
    <w:rsid w:val="00724DCD"/>
    <w:rsid w:val="007263D4"/>
    <w:rsid w:val="00730DDB"/>
    <w:rsid w:val="00732F6A"/>
    <w:rsid w:val="00733726"/>
    <w:rsid w:val="007349A9"/>
    <w:rsid w:val="00736D29"/>
    <w:rsid w:val="00740AAB"/>
    <w:rsid w:val="00740E78"/>
    <w:rsid w:val="0074425F"/>
    <w:rsid w:val="007444AF"/>
    <w:rsid w:val="00744C2A"/>
    <w:rsid w:val="00746A58"/>
    <w:rsid w:val="00746CBD"/>
    <w:rsid w:val="00750025"/>
    <w:rsid w:val="00751D06"/>
    <w:rsid w:val="0075392D"/>
    <w:rsid w:val="00755147"/>
    <w:rsid w:val="0075770F"/>
    <w:rsid w:val="00757921"/>
    <w:rsid w:val="00757F49"/>
    <w:rsid w:val="00760DF5"/>
    <w:rsid w:val="00761246"/>
    <w:rsid w:val="0076725C"/>
    <w:rsid w:val="00767B3B"/>
    <w:rsid w:val="00770889"/>
    <w:rsid w:val="00770BEF"/>
    <w:rsid w:val="0077364E"/>
    <w:rsid w:val="00775911"/>
    <w:rsid w:val="007778A8"/>
    <w:rsid w:val="0078216D"/>
    <w:rsid w:val="00785525"/>
    <w:rsid w:val="0078783F"/>
    <w:rsid w:val="00787BFF"/>
    <w:rsid w:val="00791C9E"/>
    <w:rsid w:val="007932FC"/>
    <w:rsid w:val="007952BD"/>
    <w:rsid w:val="00797011"/>
    <w:rsid w:val="007972F4"/>
    <w:rsid w:val="007A0B27"/>
    <w:rsid w:val="007A189E"/>
    <w:rsid w:val="007A2C18"/>
    <w:rsid w:val="007A37A0"/>
    <w:rsid w:val="007A46CD"/>
    <w:rsid w:val="007A54BE"/>
    <w:rsid w:val="007B236B"/>
    <w:rsid w:val="007B7259"/>
    <w:rsid w:val="007B7FE3"/>
    <w:rsid w:val="007C1489"/>
    <w:rsid w:val="007C6DA6"/>
    <w:rsid w:val="007C7F8B"/>
    <w:rsid w:val="007D288E"/>
    <w:rsid w:val="007D6512"/>
    <w:rsid w:val="007D6DE2"/>
    <w:rsid w:val="007E0E75"/>
    <w:rsid w:val="007E111E"/>
    <w:rsid w:val="007E23F1"/>
    <w:rsid w:val="007E30C7"/>
    <w:rsid w:val="007E3D67"/>
    <w:rsid w:val="007E41B5"/>
    <w:rsid w:val="007E44EE"/>
    <w:rsid w:val="007E4B61"/>
    <w:rsid w:val="007F023A"/>
    <w:rsid w:val="007F0F22"/>
    <w:rsid w:val="007F24EE"/>
    <w:rsid w:val="007F65D3"/>
    <w:rsid w:val="007F6E73"/>
    <w:rsid w:val="00800192"/>
    <w:rsid w:val="0080139B"/>
    <w:rsid w:val="0080491D"/>
    <w:rsid w:val="00811A4A"/>
    <w:rsid w:val="008137A1"/>
    <w:rsid w:val="00815DDF"/>
    <w:rsid w:val="00817D0A"/>
    <w:rsid w:val="00820A8D"/>
    <w:rsid w:val="00820D67"/>
    <w:rsid w:val="00822905"/>
    <w:rsid w:val="00823BEA"/>
    <w:rsid w:val="00825C48"/>
    <w:rsid w:val="00827A9B"/>
    <w:rsid w:val="0083145B"/>
    <w:rsid w:val="00832186"/>
    <w:rsid w:val="00834B72"/>
    <w:rsid w:val="00841413"/>
    <w:rsid w:val="008446DC"/>
    <w:rsid w:val="00846A5E"/>
    <w:rsid w:val="00847F27"/>
    <w:rsid w:val="00855533"/>
    <w:rsid w:val="00855D44"/>
    <w:rsid w:val="00856A78"/>
    <w:rsid w:val="008624E9"/>
    <w:rsid w:val="00862E4A"/>
    <w:rsid w:val="00864F1C"/>
    <w:rsid w:val="008766E7"/>
    <w:rsid w:val="00877809"/>
    <w:rsid w:val="008811A6"/>
    <w:rsid w:val="00881593"/>
    <w:rsid w:val="00883D5D"/>
    <w:rsid w:val="00884591"/>
    <w:rsid w:val="0088574C"/>
    <w:rsid w:val="00891217"/>
    <w:rsid w:val="00891B33"/>
    <w:rsid w:val="00892F8B"/>
    <w:rsid w:val="00895624"/>
    <w:rsid w:val="00897902"/>
    <w:rsid w:val="008B11E9"/>
    <w:rsid w:val="008B1E7A"/>
    <w:rsid w:val="008B4A54"/>
    <w:rsid w:val="008B4DA5"/>
    <w:rsid w:val="008B5C6F"/>
    <w:rsid w:val="008C0E78"/>
    <w:rsid w:val="008C0FCA"/>
    <w:rsid w:val="008C1C3A"/>
    <w:rsid w:val="008C378D"/>
    <w:rsid w:val="008C41E2"/>
    <w:rsid w:val="008C4752"/>
    <w:rsid w:val="008C490F"/>
    <w:rsid w:val="008D1A56"/>
    <w:rsid w:val="008D2450"/>
    <w:rsid w:val="008D4F23"/>
    <w:rsid w:val="008D53E9"/>
    <w:rsid w:val="008D6227"/>
    <w:rsid w:val="008E0987"/>
    <w:rsid w:val="008E160F"/>
    <w:rsid w:val="008E1FC7"/>
    <w:rsid w:val="008E57CE"/>
    <w:rsid w:val="008F2F23"/>
    <w:rsid w:val="008F3127"/>
    <w:rsid w:val="008F4011"/>
    <w:rsid w:val="008F5B12"/>
    <w:rsid w:val="008F5FDE"/>
    <w:rsid w:val="008F79AE"/>
    <w:rsid w:val="00904306"/>
    <w:rsid w:val="0090500E"/>
    <w:rsid w:val="00905A79"/>
    <w:rsid w:val="00906869"/>
    <w:rsid w:val="00910A6D"/>
    <w:rsid w:val="00910F97"/>
    <w:rsid w:val="00913FBF"/>
    <w:rsid w:val="009224CE"/>
    <w:rsid w:val="00924EAA"/>
    <w:rsid w:val="00930683"/>
    <w:rsid w:val="0093171A"/>
    <w:rsid w:val="00941A95"/>
    <w:rsid w:val="00947539"/>
    <w:rsid w:val="00950D27"/>
    <w:rsid w:val="00953BC9"/>
    <w:rsid w:val="00953C83"/>
    <w:rsid w:val="00955BBE"/>
    <w:rsid w:val="0095639C"/>
    <w:rsid w:val="00957E57"/>
    <w:rsid w:val="00961A27"/>
    <w:rsid w:val="009620CE"/>
    <w:rsid w:val="00962445"/>
    <w:rsid w:val="00962560"/>
    <w:rsid w:val="00971542"/>
    <w:rsid w:val="00972349"/>
    <w:rsid w:val="00974EB1"/>
    <w:rsid w:val="0097575E"/>
    <w:rsid w:val="009804D2"/>
    <w:rsid w:val="0098322E"/>
    <w:rsid w:val="00983CBB"/>
    <w:rsid w:val="00985461"/>
    <w:rsid w:val="00986369"/>
    <w:rsid w:val="0098766A"/>
    <w:rsid w:val="009957E7"/>
    <w:rsid w:val="009A306B"/>
    <w:rsid w:val="009A3539"/>
    <w:rsid w:val="009A3FD8"/>
    <w:rsid w:val="009A5303"/>
    <w:rsid w:val="009A6797"/>
    <w:rsid w:val="009A7FBB"/>
    <w:rsid w:val="009B0391"/>
    <w:rsid w:val="009B434F"/>
    <w:rsid w:val="009B7651"/>
    <w:rsid w:val="009C0B97"/>
    <w:rsid w:val="009C4535"/>
    <w:rsid w:val="009C7F16"/>
    <w:rsid w:val="009D0E76"/>
    <w:rsid w:val="009D2235"/>
    <w:rsid w:val="009D349A"/>
    <w:rsid w:val="009D4695"/>
    <w:rsid w:val="009E007E"/>
    <w:rsid w:val="009E0D9E"/>
    <w:rsid w:val="009E2618"/>
    <w:rsid w:val="009E50EC"/>
    <w:rsid w:val="009E55D7"/>
    <w:rsid w:val="009E5BF9"/>
    <w:rsid w:val="009E5EF3"/>
    <w:rsid w:val="009E6302"/>
    <w:rsid w:val="009F3479"/>
    <w:rsid w:val="00A03E9D"/>
    <w:rsid w:val="00A04E99"/>
    <w:rsid w:val="00A11FDC"/>
    <w:rsid w:val="00A14949"/>
    <w:rsid w:val="00A17B50"/>
    <w:rsid w:val="00A2179F"/>
    <w:rsid w:val="00A217A1"/>
    <w:rsid w:val="00A21D3A"/>
    <w:rsid w:val="00A2415D"/>
    <w:rsid w:val="00A25B38"/>
    <w:rsid w:val="00A26AF1"/>
    <w:rsid w:val="00A3474E"/>
    <w:rsid w:val="00A3617B"/>
    <w:rsid w:val="00A37066"/>
    <w:rsid w:val="00A37CC9"/>
    <w:rsid w:val="00A41BBE"/>
    <w:rsid w:val="00A42143"/>
    <w:rsid w:val="00A436A5"/>
    <w:rsid w:val="00A44789"/>
    <w:rsid w:val="00A45B09"/>
    <w:rsid w:val="00A47D90"/>
    <w:rsid w:val="00A47F8B"/>
    <w:rsid w:val="00A50DEC"/>
    <w:rsid w:val="00A51716"/>
    <w:rsid w:val="00A51D9E"/>
    <w:rsid w:val="00A527F1"/>
    <w:rsid w:val="00A539F0"/>
    <w:rsid w:val="00A541BB"/>
    <w:rsid w:val="00A564D9"/>
    <w:rsid w:val="00A56F9E"/>
    <w:rsid w:val="00A57518"/>
    <w:rsid w:val="00A62E3B"/>
    <w:rsid w:val="00A644D2"/>
    <w:rsid w:val="00A65F8C"/>
    <w:rsid w:val="00A6608C"/>
    <w:rsid w:val="00A677FD"/>
    <w:rsid w:val="00A73E34"/>
    <w:rsid w:val="00A7434E"/>
    <w:rsid w:val="00A744E7"/>
    <w:rsid w:val="00A7785D"/>
    <w:rsid w:val="00A903A9"/>
    <w:rsid w:val="00A91512"/>
    <w:rsid w:val="00A92677"/>
    <w:rsid w:val="00A94D6A"/>
    <w:rsid w:val="00A97687"/>
    <w:rsid w:val="00AA2239"/>
    <w:rsid w:val="00AA3B2E"/>
    <w:rsid w:val="00AA5E12"/>
    <w:rsid w:val="00AA69D4"/>
    <w:rsid w:val="00AB1CC0"/>
    <w:rsid w:val="00AB3C88"/>
    <w:rsid w:val="00AB5CFB"/>
    <w:rsid w:val="00AB62A6"/>
    <w:rsid w:val="00AC0429"/>
    <w:rsid w:val="00AC0946"/>
    <w:rsid w:val="00AC37B2"/>
    <w:rsid w:val="00AC65A4"/>
    <w:rsid w:val="00AD1042"/>
    <w:rsid w:val="00AD12CD"/>
    <w:rsid w:val="00AD1FFD"/>
    <w:rsid w:val="00AD20BA"/>
    <w:rsid w:val="00AE09DA"/>
    <w:rsid w:val="00AE258A"/>
    <w:rsid w:val="00AE40E0"/>
    <w:rsid w:val="00AE4866"/>
    <w:rsid w:val="00AE560B"/>
    <w:rsid w:val="00AF327A"/>
    <w:rsid w:val="00AF72D1"/>
    <w:rsid w:val="00B00780"/>
    <w:rsid w:val="00B0101B"/>
    <w:rsid w:val="00B032AB"/>
    <w:rsid w:val="00B058E0"/>
    <w:rsid w:val="00B10BE4"/>
    <w:rsid w:val="00B1233F"/>
    <w:rsid w:val="00B15BF2"/>
    <w:rsid w:val="00B210DA"/>
    <w:rsid w:val="00B2344D"/>
    <w:rsid w:val="00B2506F"/>
    <w:rsid w:val="00B255AB"/>
    <w:rsid w:val="00B26809"/>
    <w:rsid w:val="00B2711D"/>
    <w:rsid w:val="00B27BFB"/>
    <w:rsid w:val="00B305C2"/>
    <w:rsid w:val="00B310B4"/>
    <w:rsid w:val="00B31683"/>
    <w:rsid w:val="00B3783F"/>
    <w:rsid w:val="00B37C75"/>
    <w:rsid w:val="00B415B8"/>
    <w:rsid w:val="00B41B73"/>
    <w:rsid w:val="00B42C4E"/>
    <w:rsid w:val="00B43BAD"/>
    <w:rsid w:val="00B465EF"/>
    <w:rsid w:val="00B52C05"/>
    <w:rsid w:val="00B534A2"/>
    <w:rsid w:val="00B53E18"/>
    <w:rsid w:val="00B54C25"/>
    <w:rsid w:val="00B56965"/>
    <w:rsid w:val="00B57353"/>
    <w:rsid w:val="00B623F1"/>
    <w:rsid w:val="00B64163"/>
    <w:rsid w:val="00B64DD1"/>
    <w:rsid w:val="00B65C72"/>
    <w:rsid w:val="00B67880"/>
    <w:rsid w:val="00B678EF"/>
    <w:rsid w:val="00B67B95"/>
    <w:rsid w:val="00B71E42"/>
    <w:rsid w:val="00B72322"/>
    <w:rsid w:val="00B7672A"/>
    <w:rsid w:val="00B77235"/>
    <w:rsid w:val="00B77C70"/>
    <w:rsid w:val="00B8176B"/>
    <w:rsid w:val="00B8492A"/>
    <w:rsid w:val="00B84E9C"/>
    <w:rsid w:val="00B93C81"/>
    <w:rsid w:val="00B945AE"/>
    <w:rsid w:val="00BA4D2B"/>
    <w:rsid w:val="00BA59F6"/>
    <w:rsid w:val="00BA7657"/>
    <w:rsid w:val="00BB007B"/>
    <w:rsid w:val="00BB28EE"/>
    <w:rsid w:val="00BB3343"/>
    <w:rsid w:val="00BB427D"/>
    <w:rsid w:val="00BB7C96"/>
    <w:rsid w:val="00BC3371"/>
    <w:rsid w:val="00BC79E8"/>
    <w:rsid w:val="00BD0B57"/>
    <w:rsid w:val="00BD18CE"/>
    <w:rsid w:val="00BD620F"/>
    <w:rsid w:val="00BD780A"/>
    <w:rsid w:val="00BE18E7"/>
    <w:rsid w:val="00BE5426"/>
    <w:rsid w:val="00BE6A17"/>
    <w:rsid w:val="00BE7F4D"/>
    <w:rsid w:val="00BF0E13"/>
    <w:rsid w:val="00BF2434"/>
    <w:rsid w:val="00BF5A38"/>
    <w:rsid w:val="00C014C7"/>
    <w:rsid w:val="00C044EA"/>
    <w:rsid w:val="00C04E2E"/>
    <w:rsid w:val="00C05632"/>
    <w:rsid w:val="00C132F2"/>
    <w:rsid w:val="00C164EE"/>
    <w:rsid w:val="00C2044F"/>
    <w:rsid w:val="00C20873"/>
    <w:rsid w:val="00C22A8E"/>
    <w:rsid w:val="00C25E0C"/>
    <w:rsid w:val="00C26918"/>
    <w:rsid w:val="00C3136C"/>
    <w:rsid w:val="00C327EB"/>
    <w:rsid w:val="00C34436"/>
    <w:rsid w:val="00C35565"/>
    <w:rsid w:val="00C375EE"/>
    <w:rsid w:val="00C4188C"/>
    <w:rsid w:val="00C422C4"/>
    <w:rsid w:val="00C42D86"/>
    <w:rsid w:val="00C42ED5"/>
    <w:rsid w:val="00C44865"/>
    <w:rsid w:val="00C452DC"/>
    <w:rsid w:val="00C47350"/>
    <w:rsid w:val="00C504DC"/>
    <w:rsid w:val="00C50CA7"/>
    <w:rsid w:val="00C52EAA"/>
    <w:rsid w:val="00C53EA3"/>
    <w:rsid w:val="00C5458B"/>
    <w:rsid w:val="00C574C8"/>
    <w:rsid w:val="00C61D87"/>
    <w:rsid w:val="00C65856"/>
    <w:rsid w:val="00C70B6D"/>
    <w:rsid w:val="00C75724"/>
    <w:rsid w:val="00C75C34"/>
    <w:rsid w:val="00C76AFB"/>
    <w:rsid w:val="00C76C0F"/>
    <w:rsid w:val="00C821A9"/>
    <w:rsid w:val="00C82C25"/>
    <w:rsid w:val="00C86E78"/>
    <w:rsid w:val="00C91D2E"/>
    <w:rsid w:val="00C923A0"/>
    <w:rsid w:val="00C9481C"/>
    <w:rsid w:val="00C948C1"/>
    <w:rsid w:val="00C94AB9"/>
    <w:rsid w:val="00C95D21"/>
    <w:rsid w:val="00C9747F"/>
    <w:rsid w:val="00C97DCB"/>
    <w:rsid w:val="00CA14CF"/>
    <w:rsid w:val="00CA43F7"/>
    <w:rsid w:val="00CA6BBE"/>
    <w:rsid w:val="00CC1C17"/>
    <w:rsid w:val="00CC32A1"/>
    <w:rsid w:val="00CC5BC0"/>
    <w:rsid w:val="00CC5C6B"/>
    <w:rsid w:val="00CC62A5"/>
    <w:rsid w:val="00CC630E"/>
    <w:rsid w:val="00CC651F"/>
    <w:rsid w:val="00CC6C8A"/>
    <w:rsid w:val="00CD0713"/>
    <w:rsid w:val="00CD663B"/>
    <w:rsid w:val="00CD6DC1"/>
    <w:rsid w:val="00CE0878"/>
    <w:rsid w:val="00CE1A6E"/>
    <w:rsid w:val="00CF3496"/>
    <w:rsid w:val="00CF5D81"/>
    <w:rsid w:val="00D038A7"/>
    <w:rsid w:val="00D04B48"/>
    <w:rsid w:val="00D04C90"/>
    <w:rsid w:val="00D058DF"/>
    <w:rsid w:val="00D11BE5"/>
    <w:rsid w:val="00D12096"/>
    <w:rsid w:val="00D12A9B"/>
    <w:rsid w:val="00D14155"/>
    <w:rsid w:val="00D16BFE"/>
    <w:rsid w:val="00D16C9E"/>
    <w:rsid w:val="00D170E1"/>
    <w:rsid w:val="00D17120"/>
    <w:rsid w:val="00D23995"/>
    <w:rsid w:val="00D24755"/>
    <w:rsid w:val="00D30BDA"/>
    <w:rsid w:val="00D32234"/>
    <w:rsid w:val="00D32B74"/>
    <w:rsid w:val="00D344A5"/>
    <w:rsid w:val="00D36B59"/>
    <w:rsid w:val="00D37B59"/>
    <w:rsid w:val="00D403A4"/>
    <w:rsid w:val="00D41AA2"/>
    <w:rsid w:val="00D444F9"/>
    <w:rsid w:val="00D4535D"/>
    <w:rsid w:val="00D474CC"/>
    <w:rsid w:val="00D47690"/>
    <w:rsid w:val="00D52978"/>
    <w:rsid w:val="00D62A02"/>
    <w:rsid w:val="00D635D8"/>
    <w:rsid w:val="00D63EB8"/>
    <w:rsid w:val="00D6503F"/>
    <w:rsid w:val="00D664A2"/>
    <w:rsid w:val="00D71B27"/>
    <w:rsid w:val="00D7217F"/>
    <w:rsid w:val="00D7237A"/>
    <w:rsid w:val="00D753EF"/>
    <w:rsid w:val="00D75B35"/>
    <w:rsid w:val="00D75D54"/>
    <w:rsid w:val="00D773B7"/>
    <w:rsid w:val="00D86B3D"/>
    <w:rsid w:val="00D87ED8"/>
    <w:rsid w:val="00D9198B"/>
    <w:rsid w:val="00D928D4"/>
    <w:rsid w:val="00D92A6F"/>
    <w:rsid w:val="00D9364F"/>
    <w:rsid w:val="00DA1F38"/>
    <w:rsid w:val="00DB0994"/>
    <w:rsid w:val="00DB3D88"/>
    <w:rsid w:val="00DB5D06"/>
    <w:rsid w:val="00DB6C90"/>
    <w:rsid w:val="00DB717B"/>
    <w:rsid w:val="00DB75F0"/>
    <w:rsid w:val="00DC39A7"/>
    <w:rsid w:val="00DC63EC"/>
    <w:rsid w:val="00DD51C9"/>
    <w:rsid w:val="00DE196D"/>
    <w:rsid w:val="00DE1AA2"/>
    <w:rsid w:val="00DE36FD"/>
    <w:rsid w:val="00DE48B6"/>
    <w:rsid w:val="00DE551A"/>
    <w:rsid w:val="00DF00FD"/>
    <w:rsid w:val="00DF034A"/>
    <w:rsid w:val="00DF0391"/>
    <w:rsid w:val="00DF15A2"/>
    <w:rsid w:val="00DF560C"/>
    <w:rsid w:val="00DF59E8"/>
    <w:rsid w:val="00DF6C41"/>
    <w:rsid w:val="00E0010E"/>
    <w:rsid w:val="00E0455A"/>
    <w:rsid w:val="00E06554"/>
    <w:rsid w:val="00E06E8F"/>
    <w:rsid w:val="00E07DC9"/>
    <w:rsid w:val="00E1254B"/>
    <w:rsid w:val="00E159A8"/>
    <w:rsid w:val="00E1763A"/>
    <w:rsid w:val="00E235A7"/>
    <w:rsid w:val="00E242F9"/>
    <w:rsid w:val="00E26209"/>
    <w:rsid w:val="00E26FE8"/>
    <w:rsid w:val="00E27488"/>
    <w:rsid w:val="00E32119"/>
    <w:rsid w:val="00E32C1D"/>
    <w:rsid w:val="00E37018"/>
    <w:rsid w:val="00E45B7F"/>
    <w:rsid w:val="00E4672A"/>
    <w:rsid w:val="00E472D7"/>
    <w:rsid w:val="00E52F0D"/>
    <w:rsid w:val="00E54D5C"/>
    <w:rsid w:val="00E558BC"/>
    <w:rsid w:val="00E55AE0"/>
    <w:rsid w:val="00E57290"/>
    <w:rsid w:val="00E60C5F"/>
    <w:rsid w:val="00E6629B"/>
    <w:rsid w:val="00E66B45"/>
    <w:rsid w:val="00E7088C"/>
    <w:rsid w:val="00E7361C"/>
    <w:rsid w:val="00E7497D"/>
    <w:rsid w:val="00E756FC"/>
    <w:rsid w:val="00E7791D"/>
    <w:rsid w:val="00E8158A"/>
    <w:rsid w:val="00E81AAC"/>
    <w:rsid w:val="00E8361F"/>
    <w:rsid w:val="00E84CF6"/>
    <w:rsid w:val="00E8694C"/>
    <w:rsid w:val="00E86E08"/>
    <w:rsid w:val="00E86EEC"/>
    <w:rsid w:val="00E9671C"/>
    <w:rsid w:val="00E96FF1"/>
    <w:rsid w:val="00EA087D"/>
    <w:rsid w:val="00EA0EF3"/>
    <w:rsid w:val="00EA2133"/>
    <w:rsid w:val="00EA3D46"/>
    <w:rsid w:val="00EA5D5F"/>
    <w:rsid w:val="00EA656E"/>
    <w:rsid w:val="00EA7DB9"/>
    <w:rsid w:val="00EA7ED3"/>
    <w:rsid w:val="00EB05F5"/>
    <w:rsid w:val="00EB61AE"/>
    <w:rsid w:val="00EB6C43"/>
    <w:rsid w:val="00EC2F42"/>
    <w:rsid w:val="00EC7776"/>
    <w:rsid w:val="00EC7851"/>
    <w:rsid w:val="00ED0376"/>
    <w:rsid w:val="00ED0CA2"/>
    <w:rsid w:val="00EE0EF1"/>
    <w:rsid w:val="00EE4707"/>
    <w:rsid w:val="00EE60C7"/>
    <w:rsid w:val="00EF1956"/>
    <w:rsid w:val="00EF257A"/>
    <w:rsid w:val="00F00AC1"/>
    <w:rsid w:val="00F0134E"/>
    <w:rsid w:val="00F11BA8"/>
    <w:rsid w:val="00F128F5"/>
    <w:rsid w:val="00F13F7E"/>
    <w:rsid w:val="00F14D80"/>
    <w:rsid w:val="00F15CC1"/>
    <w:rsid w:val="00F25E70"/>
    <w:rsid w:val="00F27C46"/>
    <w:rsid w:val="00F27D2E"/>
    <w:rsid w:val="00F30C66"/>
    <w:rsid w:val="00F337AC"/>
    <w:rsid w:val="00F3404F"/>
    <w:rsid w:val="00F347B9"/>
    <w:rsid w:val="00F350B7"/>
    <w:rsid w:val="00F35BE6"/>
    <w:rsid w:val="00F36002"/>
    <w:rsid w:val="00F4073D"/>
    <w:rsid w:val="00F40934"/>
    <w:rsid w:val="00F4170B"/>
    <w:rsid w:val="00F41998"/>
    <w:rsid w:val="00F445A5"/>
    <w:rsid w:val="00F44CB9"/>
    <w:rsid w:val="00F51B4B"/>
    <w:rsid w:val="00F53325"/>
    <w:rsid w:val="00F600D8"/>
    <w:rsid w:val="00F624CB"/>
    <w:rsid w:val="00F63B13"/>
    <w:rsid w:val="00F65A71"/>
    <w:rsid w:val="00F7722A"/>
    <w:rsid w:val="00F82B34"/>
    <w:rsid w:val="00F84009"/>
    <w:rsid w:val="00F851C0"/>
    <w:rsid w:val="00F86DB4"/>
    <w:rsid w:val="00F90690"/>
    <w:rsid w:val="00F91E35"/>
    <w:rsid w:val="00F9477C"/>
    <w:rsid w:val="00F97754"/>
    <w:rsid w:val="00FA2693"/>
    <w:rsid w:val="00FA6A6E"/>
    <w:rsid w:val="00FB4875"/>
    <w:rsid w:val="00FB5056"/>
    <w:rsid w:val="00FD28D3"/>
    <w:rsid w:val="00FD3196"/>
    <w:rsid w:val="00FD34D5"/>
    <w:rsid w:val="00FD39A0"/>
    <w:rsid w:val="00FE002D"/>
    <w:rsid w:val="00FE0140"/>
    <w:rsid w:val="00FE7780"/>
    <w:rsid w:val="00FF378F"/>
    <w:rsid w:val="00FF715E"/>
    <w:rsid w:val="231A4241"/>
    <w:rsid w:val="25A73212"/>
    <w:rsid w:val="5B8DF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D76FF"/>
  <w15:docId w15:val="{E074CCDB-C19A-4AD8-8AAC-E8AE90104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E12"/>
  </w:style>
  <w:style w:type="paragraph" w:styleId="Heading1">
    <w:name w:val="heading 1"/>
    <w:basedOn w:val="Normal"/>
    <w:next w:val="Normal"/>
    <w:link w:val="Heading1Char"/>
    <w:uiPriority w:val="9"/>
    <w:qFormat/>
    <w:rsid w:val="00AA5E12"/>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A5E12"/>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A5E12"/>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AA5E12"/>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AA5E12"/>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AA5E12"/>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AA5E12"/>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AA5E1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A5E1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E12"/>
    <w:rPr>
      <w:caps/>
      <w:color w:val="FFFFFF" w:themeColor="background1"/>
      <w:spacing w:val="15"/>
      <w:sz w:val="22"/>
      <w:szCs w:val="22"/>
      <w:shd w:val="clear" w:color="auto" w:fill="4F81BD" w:themeFill="accent1"/>
    </w:rPr>
  </w:style>
  <w:style w:type="paragraph" w:styleId="Title">
    <w:name w:val="Title"/>
    <w:basedOn w:val="Normal"/>
    <w:next w:val="Normal"/>
    <w:link w:val="TitleChar"/>
    <w:uiPriority w:val="10"/>
    <w:qFormat/>
    <w:rsid w:val="00AA5E12"/>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AA5E12"/>
    <w:rPr>
      <w:rFonts w:asciiTheme="majorHAnsi" w:eastAsiaTheme="majorEastAsia" w:hAnsiTheme="majorHAnsi" w:cstheme="majorBidi"/>
      <w:caps/>
      <w:color w:val="4F81BD" w:themeColor="accent1"/>
      <w:spacing w:val="10"/>
      <w:sz w:val="52"/>
      <w:szCs w:val="52"/>
    </w:rPr>
  </w:style>
  <w:style w:type="paragraph" w:styleId="ListParagraph">
    <w:name w:val="List Paragraph"/>
    <w:basedOn w:val="Normal"/>
    <w:uiPriority w:val="34"/>
    <w:qFormat/>
    <w:rsid w:val="00DF15A2"/>
    <w:pPr>
      <w:ind w:left="720"/>
      <w:contextualSpacing/>
    </w:pPr>
  </w:style>
  <w:style w:type="table" w:styleId="TableGrid">
    <w:name w:val="Table Grid"/>
    <w:basedOn w:val="TableNormal"/>
    <w:uiPriority w:val="59"/>
    <w:rsid w:val="00DF1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15A2"/>
    <w:rPr>
      <w:color w:val="0000FF" w:themeColor="hyperlink"/>
      <w:u w:val="single"/>
    </w:rPr>
  </w:style>
  <w:style w:type="character" w:customStyle="1" w:styleId="Heading2Char">
    <w:name w:val="Heading 2 Char"/>
    <w:basedOn w:val="DefaultParagraphFont"/>
    <w:link w:val="Heading2"/>
    <w:uiPriority w:val="9"/>
    <w:rsid w:val="00AA5E12"/>
    <w:rPr>
      <w:caps/>
      <w:spacing w:val="15"/>
      <w:shd w:val="clear" w:color="auto" w:fill="DBE5F1" w:themeFill="accent1" w:themeFillTint="33"/>
    </w:rPr>
  </w:style>
  <w:style w:type="character" w:customStyle="1" w:styleId="Heading3Char">
    <w:name w:val="Heading 3 Char"/>
    <w:basedOn w:val="DefaultParagraphFont"/>
    <w:link w:val="Heading3"/>
    <w:uiPriority w:val="9"/>
    <w:rsid w:val="00AA5E12"/>
    <w:rPr>
      <w:caps/>
      <w:color w:val="243F60" w:themeColor="accent1" w:themeShade="7F"/>
      <w:spacing w:val="15"/>
    </w:rPr>
  </w:style>
  <w:style w:type="character" w:customStyle="1" w:styleId="Heading4Char">
    <w:name w:val="Heading 4 Char"/>
    <w:basedOn w:val="DefaultParagraphFont"/>
    <w:link w:val="Heading4"/>
    <w:uiPriority w:val="9"/>
    <w:semiHidden/>
    <w:rsid w:val="00AA5E12"/>
    <w:rPr>
      <w:caps/>
      <w:color w:val="365F91" w:themeColor="accent1" w:themeShade="BF"/>
      <w:spacing w:val="10"/>
    </w:rPr>
  </w:style>
  <w:style w:type="character" w:customStyle="1" w:styleId="Heading5Char">
    <w:name w:val="Heading 5 Char"/>
    <w:basedOn w:val="DefaultParagraphFont"/>
    <w:link w:val="Heading5"/>
    <w:uiPriority w:val="9"/>
    <w:semiHidden/>
    <w:rsid w:val="00AA5E12"/>
    <w:rPr>
      <w:caps/>
      <w:color w:val="365F91" w:themeColor="accent1" w:themeShade="BF"/>
      <w:spacing w:val="10"/>
    </w:rPr>
  </w:style>
  <w:style w:type="character" w:customStyle="1" w:styleId="Heading6Char">
    <w:name w:val="Heading 6 Char"/>
    <w:basedOn w:val="DefaultParagraphFont"/>
    <w:link w:val="Heading6"/>
    <w:uiPriority w:val="9"/>
    <w:semiHidden/>
    <w:rsid w:val="00AA5E12"/>
    <w:rPr>
      <w:caps/>
      <w:color w:val="365F91" w:themeColor="accent1" w:themeShade="BF"/>
      <w:spacing w:val="10"/>
    </w:rPr>
  </w:style>
  <w:style w:type="character" w:customStyle="1" w:styleId="Heading7Char">
    <w:name w:val="Heading 7 Char"/>
    <w:basedOn w:val="DefaultParagraphFont"/>
    <w:link w:val="Heading7"/>
    <w:uiPriority w:val="9"/>
    <w:semiHidden/>
    <w:rsid w:val="00AA5E12"/>
    <w:rPr>
      <w:caps/>
      <w:color w:val="365F91" w:themeColor="accent1" w:themeShade="BF"/>
      <w:spacing w:val="10"/>
    </w:rPr>
  </w:style>
  <w:style w:type="character" w:customStyle="1" w:styleId="Heading8Char">
    <w:name w:val="Heading 8 Char"/>
    <w:basedOn w:val="DefaultParagraphFont"/>
    <w:link w:val="Heading8"/>
    <w:uiPriority w:val="9"/>
    <w:semiHidden/>
    <w:rsid w:val="00AA5E12"/>
    <w:rPr>
      <w:caps/>
      <w:spacing w:val="10"/>
      <w:sz w:val="18"/>
      <w:szCs w:val="18"/>
    </w:rPr>
  </w:style>
  <w:style w:type="character" w:customStyle="1" w:styleId="Heading9Char">
    <w:name w:val="Heading 9 Char"/>
    <w:basedOn w:val="DefaultParagraphFont"/>
    <w:link w:val="Heading9"/>
    <w:uiPriority w:val="9"/>
    <w:semiHidden/>
    <w:rsid w:val="00AA5E12"/>
    <w:rPr>
      <w:i/>
      <w:iCs/>
      <w:caps/>
      <w:spacing w:val="10"/>
      <w:sz w:val="18"/>
      <w:szCs w:val="18"/>
    </w:rPr>
  </w:style>
  <w:style w:type="paragraph" w:styleId="Caption">
    <w:name w:val="caption"/>
    <w:basedOn w:val="Normal"/>
    <w:next w:val="Normal"/>
    <w:uiPriority w:val="35"/>
    <w:semiHidden/>
    <w:unhideWhenUsed/>
    <w:qFormat/>
    <w:rsid w:val="00AA5E12"/>
    <w:rPr>
      <w:b/>
      <w:bCs/>
      <w:color w:val="365F91" w:themeColor="accent1" w:themeShade="BF"/>
      <w:sz w:val="16"/>
      <w:szCs w:val="16"/>
    </w:rPr>
  </w:style>
  <w:style w:type="paragraph" w:styleId="Subtitle">
    <w:name w:val="Subtitle"/>
    <w:basedOn w:val="Normal"/>
    <w:next w:val="Normal"/>
    <w:link w:val="SubtitleChar"/>
    <w:uiPriority w:val="11"/>
    <w:qFormat/>
    <w:rsid w:val="00AA5E1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A5E12"/>
    <w:rPr>
      <w:caps/>
      <w:color w:val="595959" w:themeColor="text1" w:themeTint="A6"/>
      <w:spacing w:val="10"/>
      <w:sz w:val="21"/>
      <w:szCs w:val="21"/>
    </w:rPr>
  </w:style>
  <w:style w:type="character" w:styleId="Strong">
    <w:name w:val="Strong"/>
    <w:uiPriority w:val="22"/>
    <w:qFormat/>
    <w:rsid w:val="00AA5E12"/>
    <w:rPr>
      <w:b/>
      <w:bCs/>
    </w:rPr>
  </w:style>
  <w:style w:type="character" w:styleId="Emphasis">
    <w:name w:val="Emphasis"/>
    <w:uiPriority w:val="20"/>
    <w:qFormat/>
    <w:rsid w:val="00AA5E12"/>
    <w:rPr>
      <w:caps/>
      <w:color w:val="243F60" w:themeColor="accent1" w:themeShade="7F"/>
      <w:spacing w:val="5"/>
    </w:rPr>
  </w:style>
  <w:style w:type="paragraph" w:styleId="NoSpacing">
    <w:name w:val="No Spacing"/>
    <w:link w:val="NoSpacingChar"/>
    <w:uiPriority w:val="1"/>
    <w:qFormat/>
    <w:rsid w:val="00AA5E12"/>
    <w:pPr>
      <w:spacing w:after="0" w:line="240" w:lineRule="auto"/>
    </w:pPr>
  </w:style>
  <w:style w:type="character" w:customStyle="1" w:styleId="NoSpacingChar">
    <w:name w:val="No Spacing Char"/>
    <w:basedOn w:val="DefaultParagraphFont"/>
    <w:link w:val="NoSpacing"/>
    <w:uiPriority w:val="1"/>
    <w:rsid w:val="00DF15A2"/>
  </w:style>
  <w:style w:type="paragraph" w:styleId="Quote">
    <w:name w:val="Quote"/>
    <w:basedOn w:val="Normal"/>
    <w:next w:val="Normal"/>
    <w:link w:val="QuoteChar"/>
    <w:uiPriority w:val="29"/>
    <w:qFormat/>
    <w:rsid w:val="00AA5E12"/>
    <w:rPr>
      <w:i/>
      <w:iCs/>
      <w:sz w:val="24"/>
      <w:szCs w:val="24"/>
    </w:rPr>
  </w:style>
  <w:style w:type="character" w:customStyle="1" w:styleId="QuoteChar">
    <w:name w:val="Quote Char"/>
    <w:basedOn w:val="DefaultParagraphFont"/>
    <w:link w:val="Quote"/>
    <w:uiPriority w:val="29"/>
    <w:rsid w:val="00AA5E12"/>
    <w:rPr>
      <w:i/>
      <w:iCs/>
      <w:sz w:val="24"/>
      <w:szCs w:val="24"/>
    </w:rPr>
  </w:style>
  <w:style w:type="paragraph" w:styleId="IntenseQuote">
    <w:name w:val="Intense Quote"/>
    <w:basedOn w:val="Normal"/>
    <w:next w:val="Normal"/>
    <w:link w:val="IntenseQuoteChar"/>
    <w:uiPriority w:val="30"/>
    <w:qFormat/>
    <w:rsid w:val="00AA5E12"/>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A5E12"/>
    <w:rPr>
      <w:color w:val="4F81BD" w:themeColor="accent1"/>
      <w:sz w:val="24"/>
      <w:szCs w:val="24"/>
    </w:rPr>
  </w:style>
  <w:style w:type="character" w:styleId="SubtleEmphasis">
    <w:name w:val="Subtle Emphasis"/>
    <w:uiPriority w:val="19"/>
    <w:qFormat/>
    <w:rsid w:val="00AA5E12"/>
    <w:rPr>
      <w:i/>
      <w:iCs/>
      <w:color w:val="243F60" w:themeColor="accent1" w:themeShade="7F"/>
    </w:rPr>
  </w:style>
  <w:style w:type="character" w:styleId="IntenseEmphasis">
    <w:name w:val="Intense Emphasis"/>
    <w:uiPriority w:val="21"/>
    <w:qFormat/>
    <w:rsid w:val="00AA5E12"/>
    <w:rPr>
      <w:b/>
      <w:bCs/>
      <w:caps/>
      <w:color w:val="243F60" w:themeColor="accent1" w:themeShade="7F"/>
      <w:spacing w:val="10"/>
    </w:rPr>
  </w:style>
  <w:style w:type="character" w:styleId="SubtleReference">
    <w:name w:val="Subtle Reference"/>
    <w:uiPriority w:val="31"/>
    <w:qFormat/>
    <w:rsid w:val="00AA5E12"/>
    <w:rPr>
      <w:b/>
      <w:bCs/>
      <w:color w:val="4F81BD" w:themeColor="accent1"/>
    </w:rPr>
  </w:style>
  <w:style w:type="character" w:styleId="IntenseReference">
    <w:name w:val="Intense Reference"/>
    <w:uiPriority w:val="32"/>
    <w:qFormat/>
    <w:rsid w:val="00AA5E12"/>
    <w:rPr>
      <w:b/>
      <w:bCs/>
      <w:i/>
      <w:iCs/>
      <w:caps/>
      <w:color w:val="4F81BD" w:themeColor="accent1"/>
    </w:rPr>
  </w:style>
  <w:style w:type="character" w:styleId="BookTitle">
    <w:name w:val="Book Title"/>
    <w:uiPriority w:val="33"/>
    <w:qFormat/>
    <w:rsid w:val="00AA5E12"/>
    <w:rPr>
      <w:b/>
      <w:bCs/>
      <w:i/>
      <w:iCs/>
      <w:spacing w:val="0"/>
    </w:rPr>
  </w:style>
  <w:style w:type="paragraph" w:styleId="TOCHeading">
    <w:name w:val="TOC Heading"/>
    <w:basedOn w:val="Heading1"/>
    <w:next w:val="Normal"/>
    <w:uiPriority w:val="39"/>
    <w:unhideWhenUsed/>
    <w:qFormat/>
    <w:rsid w:val="00AA5E12"/>
    <w:pPr>
      <w:outlineLvl w:val="9"/>
    </w:pPr>
  </w:style>
  <w:style w:type="character" w:customStyle="1" w:styleId="txtsub">
    <w:name w:val="txtsub"/>
    <w:basedOn w:val="DefaultParagraphFont"/>
    <w:rsid w:val="000B6D19"/>
  </w:style>
  <w:style w:type="table" w:styleId="TableGridLight">
    <w:name w:val="Grid Table Light"/>
    <w:basedOn w:val="TableNormal"/>
    <w:uiPriority w:val="40"/>
    <w:rsid w:val="008049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C448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865"/>
  </w:style>
  <w:style w:type="paragraph" w:styleId="Footer">
    <w:name w:val="footer"/>
    <w:basedOn w:val="Normal"/>
    <w:link w:val="FooterChar"/>
    <w:uiPriority w:val="99"/>
    <w:unhideWhenUsed/>
    <w:rsid w:val="00C448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865"/>
  </w:style>
  <w:style w:type="table" w:styleId="GridTable4-Accent1">
    <w:name w:val="Grid Table 4 Accent 1"/>
    <w:basedOn w:val="TableNormal"/>
    <w:uiPriority w:val="49"/>
    <w:rsid w:val="004569A5"/>
    <w:pPr>
      <w:spacing w:before="200" w:after="0" w:line="240" w:lineRule="auto"/>
    </w:pPr>
    <w:rPr>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4D26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UnresolvedMention">
    <w:name w:val="Unresolved Mention"/>
    <w:basedOn w:val="DefaultParagraphFont"/>
    <w:uiPriority w:val="99"/>
    <w:semiHidden/>
    <w:unhideWhenUsed/>
    <w:rsid w:val="00736D29"/>
    <w:rPr>
      <w:color w:val="605E5C"/>
      <w:shd w:val="clear" w:color="auto" w:fill="E1DFDD"/>
    </w:rPr>
  </w:style>
  <w:style w:type="character" w:styleId="FollowedHyperlink">
    <w:name w:val="FollowedHyperlink"/>
    <w:basedOn w:val="DefaultParagraphFont"/>
    <w:uiPriority w:val="99"/>
    <w:semiHidden/>
    <w:unhideWhenUsed/>
    <w:rsid w:val="009D2235"/>
    <w:rPr>
      <w:color w:val="800080" w:themeColor="followedHyperlink"/>
      <w:u w:val="single"/>
    </w:rPr>
  </w:style>
  <w:style w:type="paragraph" w:styleId="FootnoteText">
    <w:name w:val="footnote text"/>
    <w:basedOn w:val="Normal"/>
    <w:link w:val="FootnoteTextChar"/>
    <w:uiPriority w:val="99"/>
    <w:semiHidden/>
    <w:unhideWhenUsed/>
    <w:rsid w:val="00D12096"/>
    <w:pPr>
      <w:spacing w:after="0" w:line="240" w:lineRule="auto"/>
    </w:pPr>
  </w:style>
  <w:style w:type="character" w:customStyle="1" w:styleId="FootnoteTextChar">
    <w:name w:val="Footnote Text Char"/>
    <w:basedOn w:val="DefaultParagraphFont"/>
    <w:link w:val="FootnoteText"/>
    <w:uiPriority w:val="99"/>
    <w:semiHidden/>
    <w:rsid w:val="00D12096"/>
  </w:style>
  <w:style w:type="character" w:styleId="FootnoteReference">
    <w:name w:val="footnote reference"/>
    <w:basedOn w:val="DefaultParagraphFont"/>
    <w:uiPriority w:val="99"/>
    <w:semiHidden/>
    <w:unhideWhenUsed/>
    <w:rsid w:val="00D12096"/>
    <w:rPr>
      <w:vertAlign w:val="superscript"/>
    </w:rPr>
  </w:style>
  <w:style w:type="paragraph" w:styleId="TOC1">
    <w:name w:val="toc 1"/>
    <w:basedOn w:val="Normal"/>
    <w:next w:val="Normal"/>
    <w:autoRedefine/>
    <w:uiPriority w:val="39"/>
    <w:unhideWhenUsed/>
    <w:rsid w:val="00D170E1"/>
    <w:pPr>
      <w:spacing w:after="100"/>
    </w:pPr>
  </w:style>
  <w:style w:type="paragraph" w:styleId="TOC3">
    <w:name w:val="toc 3"/>
    <w:basedOn w:val="Normal"/>
    <w:next w:val="Normal"/>
    <w:autoRedefine/>
    <w:uiPriority w:val="39"/>
    <w:unhideWhenUsed/>
    <w:rsid w:val="00D170E1"/>
    <w:pPr>
      <w:spacing w:after="100"/>
      <w:ind w:left="400"/>
    </w:pPr>
  </w:style>
  <w:style w:type="paragraph" w:styleId="TOC2">
    <w:name w:val="toc 2"/>
    <w:basedOn w:val="Normal"/>
    <w:next w:val="Normal"/>
    <w:autoRedefine/>
    <w:uiPriority w:val="39"/>
    <w:unhideWhenUsed/>
    <w:rsid w:val="00D170E1"/>
    <w:pPr>
      <w:spacing w:after="100"/>
      <w:ind w:left="200"/>
    </w:pPr>
  </w:style>
  <w:style w:type="table" w:styleId="GridTable2-Accent1">
    <w:name w:val="Grid Table 2 Accent 1"/>
    <w:basedOn w:val="TableNormal"/>
    <w:uiPriority w:val="47"/>
    <w:rsid w:val="006E3213"/>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2D381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18811">
      <w:bodyDiv w:val="1"/>
      <w:marLeft w:val="0"/>
      <w:marRight w:val="0"/>
      <w:marTop w:val="0"/>
      <w:marBottom w:val="0"/>
      <w:divBdr>
        <w:top w:val="none" w:sz="0" w:space="0" w:color="auto"/>
        <w:left w:val="none" w:sz="0" w:space="0" w:color="auto"/>
        <w:bottom w:val="none" w:sz="0" w:space="0" w:color="auto"/>
        <w:right w:val="none" w:sz="0" w:space="0" w:color="auto"/>
      </w:divBdr>
    </w:div>
    <w:div w:id="301812826">
      <w:bodyDiv w:val="1"/>
      <w:marLeft w:val="0"/>
      <w:marRight w:val="0"/>
      <w:marTop w:val="0"/>
      <w:marBottom w:val="0"/>
      <w:divBdr>
        <w:top w:val="none" w:sz="0" w:space="0" w:color="auto"/>
        <w:left w:val="none" w:sz="0" w:space="0" w:color="auto"/>
        <w:bottom w:val="none" w:sz="0" w:space="0" w:color="auto"/>
        <w:right w:val="none" w:sz="0" w:space="0" w:color="auto"/>
      </w:divBdr>
    </w:div>
    <w:div w:id="787238864">
      <w:bodyDiv w:val="1"/>
      <w:marLeft w:val="0"/>
      <w:marRight w:val="0"/>
      <w:marTop w:val="0"/>
      <w:marBottom w:val="0"/>
      <w:divBdr>
        <w:top w:val="none" w:sz="0" w:space="0" w:color="auto"/>
        <w:left w:val="none" w:sz="0" w:space="0" w:color="auto"/>
        <w:bottom w:val="none" w:sz="0" w:space="0" w:color="auto"/>
        <w:right w:val="none" w:sz="0" w:space="0" w:color="auto"/>
      </w:divBdr>
    </w:div>
    <w:div w:id="821166468">
      <w:bodyDiv w:val="1"/>
      <w:marLeft w:val="0"/>
      <w:marRight w:val="0"/>
      <w:marTop w:val="0"/>
      <w:marBottom w:val="0"/>
      <w:divBdr>
        <w:top w:val="none" w:sz="0" w:space="0" w:color="auto"/>
        <w:left w:val="none" w:sz="0" w:space="0" w:color="auto"/>
        <w:bottom w:val="none" w:sz="0" w:space="0" w:color="auto"/>
        <w:right w:val="none" w:sz="0" w:space="0" w:color="auto"/>
      </w:divBdr>
    </w:div>
    <w:div w:id="1082609238">
      <w:bodyDiv w:val="1"/>
      <w:marLeft w:val="0"/>
      <w:marRight w:val="0"/>
      <w:marTop w:val="0"/>
      <w:marBottom w:val="0"/>
      <w:divBdr>
        <w:top w:val="none" w:sz="0" w:space="0" w:color="auto"/>
        <w:left w:val="none" w:sz="0" w:space="0" w:color="auto"/>
        <w:bottom w:val="none" w:sz="0" w:space="0" w:color="auto"/>
        <w:right w:val="none" w:sz="0" w:space="0" w:color="auto"/>
      </w:divBdr>
    </w:div>
    <w:div w:id="110573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endan.Shea@rctc.edu" TargetMode="External"/><Relationship Id="rId13" Type="http://schemas.openxmlformats.org/officeDocument/2006/relationships/hyperlink" Target="mailto:VeteranServices@rctc.edu" TargetMode="External"/><Relationship Id="rId18" Type="http://schemas.openxmlformats.org/officeDocument/2006/relationships/hyperlink" Target="https://perusall.com/downloads/scoring-exampl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travis.kromminga@rctc.edu" TargetMode="External"/><Relationship Id="rId17" Type="http://schemas.openxmlformats.org/officeDocument/2006/relationships/hyperlink" Target="http://www.perusall.com" TargetMode="External"/><Relationship Id="rId2" Type="http://schemas.openxmlformats.org/officeDocument/2006/relationships/numbering" Target="numbering.xml"/><Relationship Id="rId16" Type="http://schemas.openxmlformats.org/officeDocument/2006/relationships/hyperlink" Target="mailto:TitleIX@rctc.edu" TargetMode="External"/><Relationship Id="rId20" Type="http://schemas.openxmlformats.org/officeDocument/2006/relationships/hyperlink" Target="http://www.tuto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erusall.com" TargetMode="External"/><Relationship Id="rId5" Type="http://schemas.openxmlformats.org/officeDocument/2006/relationships/webSettings" Target="webSettings.xml"/><Relationship Id="rId15" Type="http://schemas.openxmlformats.org/officeDocument/2006/relationships/hyperlink" Target="https://nam02.safelinks.protection.outlook.com/?url=http%3A%2F%2Fwww.rctc.edu%2Fpolicies%2Fsystem%2Fsexual-violence&amp;data=05%7C01%7Cbrendan.shea%40rctc.edu%7C0adb38c76b734cc0362508da81ef6185%7C5011c7c60ab446ab9ef4fae74a921a7f%7C0%7C0%7C637965167519995936%7CUnknown%7CTWFpbGZsb3d8eyJWIjoiMC4wLjAwMDAiLCJQIjoiV2luMzIiLCJBTiI6Ik1haWwiLCJXVCI6Mn0%3D%7C3000%7C%7C%7C&amp;sdata=EBuvGQFN%2FZho376QgWdbND1TcL40rIYlGvXDeOaBskg%3D&amp;reserved=0" TargetMode="External"/><Relationship Id="rId10" Type="http://schemas.openxmlformats.org/officeDocument/2006/relationships/hyperlink" Target="http://wws.persuall.com" TargetMode="External"/><Relationship Id="rId19" Type="http://schemas.openxmlformats.org/officeDocument/2006/relationships/hyperlink" Target="http://www.turnitin.com" TargetMode="External"/><Relationship Id="rId4" Type="http://schemas.openxmlformats.org/officeDocument/2006/relationships/settings" Target="settings.xml"/><Relationship Id="rId9" Type="http://schemas.openxmlformats.org/officeDocument/2006/relationships/hyperlink" Target="https://minnstate.zoom.us/j/99874991922" TargetMode="External"/><Relationship Id="rId14" Type="http://schemas.openxmlformats.org/officeDocument/2006/relationships/hyperlink" Target="https://nam02.safelinks.protection.outlook.com/?url=https%3A%2F%2Fwww.rctc.edu%2Fservices%2Fstudent-affairs%2Ftitle-ix%2F%3Fdoing_wp_cron%3D1660068286.6463758945465087890625&amp;data=05%7C01%7Cbrendan.shea%40rctc.edu%7C0adb38c76b734cc0362508da81ef6185%7C5011c7c60ab446ab9ef4fae74a921a7f%7C0%7C0%7C637965167519995936%7CUnknown%7CTWFpbGZsb3d8eyJWIjoiMC4wLjAwMDAiLCJQIjoiV2luMzIiLCJBTiI6Ik1haWwiLCJXVCI6Mn0%3D%7C3000%7C%7C%7C&amp;sdata=CH2AJkL6j4mqWJ32%2FGX2G6aLfZ%2BLKT%2BAaStzdZcUMyY%3D&amp;reserved=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5492E-8368-4153-91E6-024EA5DE4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7</Pages>
  <Words>4049</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27075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dc:creator>
  <cp:lastModifiedBy>Brendan Shea</cp:lastModifiedBy>
  <cp:revision>134</cp:revision>
  <cp:lastPrinted>2019-08-28T21:00:00Z</cp:lastPrinted>
  <dcterms:created xsi:type="dcterms:W3CDTF">2022-05-19T18:52:00Z</dcterms:created>
  <dcterms:modified xsi:type="dcterms:W3CDTF">2022-11-06T20:58:00Z</dcterms:modified>
</cp:coreProperties>
</file>