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69E6" w14:textId="10F805DA" w:rsidR="00E17676" w:rsidRDefault="00E17676" w:rsidP="00E17676">
      <w:pPr>
        <w:pStyle w:val="Heading1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Brendan Richardson</w:t>
      </w:r>
    </w:p>
    <w:p w14:paraId="03CA4170" w14:textId="70068732" w:rsidR="007E12E6" w:rsidRPr="000C2CA0" w:rsidRDefault="00895C86" w:rsidP="000C2CA0">
      <w:pPr>
        <w:pStyle w:val="Heading1"/>
        <w:spacing w:line="480" w:lineRule="auto"/>
        <w:rPr>
          <w:rFonts w:ascii="Times New Roman" w:hAnsi="Times New Roman" w:cs="Times New Roman"/>
        </w:rPr>
      </w:pPr>
      <w:r w:rsidRPr="000C2CA0">
        <w:rPr>
          <w:rFonts w:ascii="Times New Roman" w:hAnsi="Times New Roman" w:cs="Times New Roman"/>
        </w:rPr>
        <w:t>CS 255 System Design Document</w:t>
      </w:r>
    </w:p>
    <w:p w14:paraId="26DD4310" w14:textId="77777777" w:rsidR="007E12E6" w:rsidRPr="000C2CA0" w:rsidRDefault="00895C86" w:rsidP="000C2CA0">
      <w:pPr>
        <w:pStyle w:val="Heading2"/>
        <w:spacing w:line="480" w:lineRule="auto"/>
        <w:rPr>
          <w:rFonts w:ascii="Times New Roman" w:hAnsi="Times New Roman" w:cs="Times New Roman"/>
        </w:rPr>
      </w:pPr>
      <w:r w:rsidRPr="000C2CA0">
        <w:rPr>
          <w:rFonts w:ascii="Times New Roman" w:hAnsi="Times New Roman" w:cs="Times New Roman"/>
        </w:rPr>
        <w:t>UML Diagrams</w:t>
      </w:r>
    </w:p>
    <w:p w14:paraId="11627D84" w14:textId="77777777" w:rsidR="00895C86" w:rsidRPr="000C2CA0" w:rsidRDefault="00895C86" w:rsidP="000C2CA0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A75F1BB" w14:textId="77777777" w:rsidR="007E12E6" w:rsidRPr="000C2CA0" w:rsidRDefault="00895C86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C2CA0">
        <w:rPr>
          <w:rFonts w:ascii="Times New Roman" w:hAnsi="Times New Roman" w:cs="Times New Roman"/>
          <w:sz w:val="24"/>
          <w:szCs w:val="24"/>
        </w:rPr>
        <w:t>UML Use Case Diagram</w:t>
      </w:r>
    </w:p>
    <w:p w14:paraId="1FEE88D6" w14:textId="23BA788B" w:rsidR="007E12E6" w:rsidRPr="000C2CA0" w:rsidRDefault="006B092A" w:rsidP="000C2CA0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0C2C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432AD" wp14:editId="160547BA">
            <wp:extent cx="5857875" cy="5377503"/>
            <wp:effectExtent l="0" t="0" r="0" b="0"/>
            <wp:docPr id="25409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97" t="8653" r="7050" b="26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261" cy="53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AE96" w14:textId="77777777" w:rsidR="006B092A" w:rsidRPr="000C2CA0" w:rsidRDefault="006B092A" w:rsidP="000C2CA0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2BBD63D" w14:textId="77777777" w:rsidR="006B092A" w:rsidRPr="000C2CA0" w:rsidRDefault="006B092A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043DC8" w14:textId="242C4E12" w:rsidR="007E12E6" w:rsidRDefault="00895C86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C2CA0">
        <w:rPr>
          <w:rFonts w:ascii="Times New Roman" w:hAnsi="Times New Roman" w:cs="Times New Roman"/>
          <w:sz w:val="24"/>
          <w:szCs w:val="24"/>
        </w:rPr>
        <w:lastRenderedPageBreak/>
        <w:t>UML Activity Diagrams</w:t>
      </w:r>
    </w:p>
    <w:p w14:paraId="4306E94A" w14:textId="77777777" w:rsidR="00E501AE" w:rsidRPr="00E501AE" w:rsidRDefault="00E501AE" w:rsidP="00E501AE"/>
    <w:p w14:paraId="76AC7AC8" w14:textId="2F3271B0" w:rsidR="00E501AE" w:rsidRDefault="006B092A" w:rsidP="00E501AE">
      <w:pPr>
        <w:keepNext/>
        <w:suppressAutoHyphens/>
        <w:spacing w:after="0" w:line="480" w:lineRule="auto"/>
      </w:pPr>
      <w:r w:rsidRPr="000C2CA0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05259055" wp14:editId="1755240D">
            <wp:extent cx="2754630" cy="7048500"/>
            <wp:effectExtent l="0" t="0" r="7620" b="0"/>
            <wp:docPr id="139331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01AE" w:rsidRPr="000C2CA0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3D4041C2" wp14:editId="376AE857">
            <wp:extent cx="2780030" cy="7048500"/>
            <wp:effectExtent l="0" t="0" r="1270" b="0"/>
            <wp:docPr id="774024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08B8" w14:textId="21B8D81D" w:rsidR="006B092A" w:rsidRPr="006B7093" w:rsidRDefault="00E501AE" w:rsidP="006B7093">
      <w:pPr>
        <w:pStyle w:val="Caption"/>
        <w:ind w:left="720" w:firstLine="720"/>
        <w:rPr>
          <w:rFonts w:ascii="Times New Roman" w:hAnsi="Times New Roman" w:cs="Times New Roman"/>
          <w:i w:val="0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Practice Test</w:t>
      </w:r>
      <w:r w:rsidRPr="00E501AE">
        <w:t xml:space="preserve"> </w:t>
      </w:r>
      <w:r>
        <w:tab/>
      </w:r>
      <w:r>
        <w:tab/>
      </w:r>
      <w:r>
        <w:tab/>
      </w:r>
      <w:r>
        <w:tab/>
        <w:t xml:space="preserve">Figure </w:t>
      </w:r>
      <w:fldSimple w:instr=" SEQ Figure \* ARABIC ">
        <w:r>
          <w:rPr>
            <w:noProof/>
          </w:rPr>
          <w:t>2</w:t>
        </w:r>
      </w:fldSimple>
      <w:r>
        <w:t>: Schedule Driving Lesson</w:t>
      </w:r>
    </w:p>
    <w:p w14:paraId="689F1A81" w14:textId="77777777" w:rsidR="007E12E6" w:rsidRPr="000C2CA0" w:rsidRDefault="00895C86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C2CA0">
        <w:rPr>
          <w:rFonts w:ascii="Times New Roman" w:hAnsi="Times New Roman" w:cs="Times New Roman"/>
          <w:sz w:val="24"/>
          <w:szCs w:val="24"/>
        </w:rPr>
        <w:lastRenderedPageBreak/>
        <w:t>UML Sequence Diagram</w:t>
      </w:r>
    </w:p>
    <w:p w14:paraId="3FC6B42C" w14:textId="7D94907B" w:rsidR="007E12E6" w:rsidRPr="000C2CA0" w:rsidRDefault="006B092A" w:rsidP="000C2CA0">
      <w:pPr>
        <w:suppressAutoHyphens/>
        <w:spacing w:after="0" w:line="480" w:lineRule="auto"/>
        <w:rPr>
          <w:rFonts w:ascii="Times New Roman" w:hAnsi="Times New Roman" w:cs="Times New Roman"/>
          <w:i/>
          <w:sz w:val="24"/>
          <w:szCs w:val="24"/>
        </w:rPr>
      </w:pPr>
      <w:r w:rsidRPr="000C2CA0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05683A2F" wp14:editId="1E6802C2">
            <wp:extent cx="6210300" cy="4170057"/>
            <wp:effectExtent l="0" t="0" r="0" b="1905"/>
            <wp:docPr id="1737246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436" cy="417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2F87" w14:textId="77777777" w:rsidR="006B092A" w:rsidRPr="000C2CA0" w:rsidRDefault="006B092A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48C1E3" w14:textId="77777777" w:rsidR="006B092A" w:rsidRPr="000C2CA0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91757DC" w14:textId="77777777" w:rsidR="006B092A" w:rsidRPr="000C2CA0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4E7960" w14:textId="77777777" w:rsidR="006B092A" w:rsidRPr="000C2CA0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C6EA0C" w14:textId="77777777" w:rsidR="006B092A" w:rsidRPr="000C2CA0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CF9D54" w14:textId="77777777" w:rsidR="006B092A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F64960" w14:textId="77777777" w:rsidR="006B7093" w:rsidRDefault="006B7093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8A76FCA" w14:textId="77777777" w:rsidR="006B7093" w:rsidRPr="000C2CA0" w:rsidRDefault="006B7093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FAD4D9" w14:textId="0EF6C3DA" w:rsidR="007E12E6" w:rsidRPr="000C2CA0" w:rsidRDefault="00895C86" w:rsidP="000C2CA0">
      <w:pPr>
        <w:pStyle w:val="Heading3"/>
        <w:keepNext w:val="0"/>
        <w:keepLines w:val="0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C2CA0">
        <w:rPr>
          <w:rFonts w:ascii="Times New Roman" w:hAnsi="Times New Roman" w:cs="Times New Roman"/>
          <w:sz w:val="24"/>
          <w:szCs w:val="24"/>
        </w:rPr>
        <w:lastRenderedPageBreak/>
        <w:t>UML Class Diagram</w:t>
      </w:r>
    </w:p>
    <w:p w14:paraId="74EEBDB3" w14:textId="77777777" w:rsidR="006B092A" w:rsidRPr="000C2CA0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7CD5F7" w14:textId="07EA7117" w:rsidR="007E12E6" w:rsidRPr="000C2CA0" w:rsidRDefault="006B092A" w:rsidP="000C2CA0">
      <w:pPr>
        <w:suppressAutoHyphens/>
        <w:spacing w:after="0" w:line="480" w:lineRule="auto"/>
        <w:rPr>
          <w:rFonts w:ascii="Times New Roman" w:hAnsi="Times New Roman" w:cs="Times New Roman"/>
          <w:i/>
          <w:sz w:val="24"/>
          <w:szCs w:val="24"/>
        </w:rPr>
      </w:pPr>
      <w:r w:rsidRPr="000C2CA0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3E7E155B" wp14:editId="58DDEC56">
            <wp:extent cx="6134100" cy="5325208"/>
            <wp:effectExtent l="0" t="0" r="0" b="8890"/>
            <wp:docPr id="191114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8" t="2415" r="1585" b="2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941" cy="533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1F0E1" w14:textId="77777777" w:rsidR="006B092A" w:rsidRPr="000C2CA0" w:rsidRDefault="006B092A" w:rsidP="000C2CA0">
      <w:p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5D7D562" w14:textId="77777777" w:rsidR="006B092A" w:rsidRPr="000C2CA0" w:rsidRDefault="006B092A" w:rsidP="000C2CA0">
      <w:pPr>
        <w:pStyle w:val="Heading2"/>
        <w:spacing w:line="480" w:lineRule="auto"/>
        <w:rPr>
          <w:rFonts w:ascii="Times New Roman" w:hAnsi="Times New Roman" w:cs="Times New Roman"/>
        </w:rPr>
      </w:pPr>
    </w:p>
    <w:p w14:paraId="6C159E30" w14:textId="77777777" w:rsidR="006B092A" w:rsidRDefault="006B092A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D37232" w14:textId="77777777" w:rsidR="006B7093" w:rsidRPr="000C2CA0" w:rsidRDefault="006B7093" w:rsidP="000C2C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292E16" w14:textId="05F07C29" w:rsidR="007E12E6" w:rsidRPr="000C2CA0" w:rsidRDefault="00895C86" w:rsidP="000C2CA0">
      <w:pPr>
        <w:pStyle w:val="Heading2"/>
        <w:spacing w:line="480" w:lineRule="auto"/>
        <w:rPr>
          <w:rFonts w:ascii="Times New Roman" w:hAnsi="Times New Roman" w:cs="Times New Roman"/>
        </w:rPr>
      </w:pPr>
      <w:r w:rsidRPr="000C2CA0">
        <w:rPr>
          <w:rFonts w:ascii="Times New Roman" w:hAnsi="Times New Roman" w:cs="Times New Roman"/>
        </w:rPr>
        <w:lastRenderedPageBreak/>
        <w:t>Technical Requirements</w:t>
      </w:r>
    </w:p>
    <w:p w14:paraId="1BBEF580" w14:textId="77777777" w:rsidR="000C2CA0" w:rsidRPr="000C2CA0" w:rsidRDefault="000C2CA0" w:rsidP="000C2CA0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C2CA0">
        <w:rPr>
          <w:rFonts w:ascii="Times New Roman" w:hAnsi="Times New Roman" w:cs="Times New Roman"/>
          <w:b/>
          <w:bCs/>
          <w:iCs/>
          <w:sz w:val="24"/>
          <w:szCs w:val="24"/>
        </w:rPr>
        <w:t>Hardware</w:t>
      </w:r>
    </w:p>
    <w:p w14:paraId="07DCF50A" w14:textId="5905BE69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 xml:space="preserve">Cloud </w:t>
      </w:r>
      <w:r w:rsidR="000B2283">
        <w:rPr>
          <w:rFonts w:ascii="Times New Roman" w:hAnsi="Times New Roman" w:cs="Times New Roman"/>
          <w:iCs/>
          <w:sz w:val="24"/>
          <w:szCs w:val="24"/>
        </w:rPr>
        <w:t>provider managed compute resources to host the web application.</w:t>
      </w:r>
    </w:p>
    <w:p w14:paraId="55D3BADB" w14:textId="77777777" w:rsidR="00E501AE" w:rsidRPr="000B2283" w:rsidRDefault="00E501AE" w:rsidP="00E501AE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Cloud provider managed storage for backups and exported reports.</w:t>
      </w:r>
    </w:p>
    <w:p w14:paraId="42B12353" w14:textId="49E499A6" w:rsid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End user devices: desktop, laptop, tablet, phone with a modern web browser for customers and staff.</w:t>
      </w:r>
    </w:p>
    <w:p w14:paraId="75B67B59" w14:textId="77777777" w:rsidR="000C2CA0" w:rsidRPr="000C2CA0" w:rsidRDefault="000C2CA0" w:rsidP="000C2CA0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b/>
          <w:bCs/>
          <w:iCs/>
          <w:sz w:val="24"/>
          <w:szCs w:val="24"/>
        </w:rPr>
        <w:t>Software</w:t>
      </w:r>
    </w:p>
    <w:p w14:paraId="74A6F2B9" w14:textId="5D5FF12B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 xml:space="preserve">Web </w:t>
      </w:r>
      <w:proofErr w:type="gramStart"/>
      <w:r w:rsidRPr="000C2CA0">
        <w:rPr>
          <w:rFonts w:ascii="Times New Roman" w:hAnsi="Times New Roman" w:cs="Times New Roman"/>
          <w:iCs/>
          <w:sz w:val="24"/>
          <w:szCs w:val="24"/>
        </w:rPr>
        <w:t>application</w:t>
      </w:r>
      <w:proofErr w:type="gramEnd"/>
      <w:r w:rsidRPr="000C2CA0">
        <w:rPr>
          <w:rFonts w:ascii="Times New Roman" w:hAnsi="Times New Roman" w:cs="Times New Roman"/>
          <w:iCs/>
          <w:sz w:val="24"/>
          <w:szCs w:val="24"/>
        </w:rPr>
        <w:t xml:space="preserve"> to support online practice tests, scheduling, and account management</w:t>
      </w:r>
      <w:r w:rsidR="00E501AE">
        <w:rPr>
          <w:rFonts w:ascii="Times New Roman" w:hAnsi="Times New Roman" w:cs="Times New Roman"/>
          <w:iCs/>
          <w:sz w:val="24"/>
          <w:szCs w:val="24"/>
        </w:rPr>
        <w:t>.</w:t>
      </w:r>
    </w:p>
    <w:p w14:paraId="0A1BCA12" w14:textId="77777777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Relational database to store users, customer profiles, packages, reservations, drivers, vehicles, lesson notes, practice tests, test attempts, and audit logs.</w:t>
      </w:r>
    </w:p>
    <w:p w14:paraId="11C6D394" w14:textId="7F35C6F6" w:rsidR="000B2283" w:rsidRPr="000B2283" w:rsidRDefault="000C2CA0" w:rsidP="000B2283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 xml:space="preserve">Reporting and export capabilities for management reporting and offline review. </w:t>
      </w:r>
    </w:p>
    <w:p w14:paraId="59DE9C40" w14:textId="77777777" w:rsidR="000C2CA0" w:rsidRPr="000C2CA0" w:rsidRDefault="000C2CA0" w:rsidP="000C2CA0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C2CA0">
        <w:rPr>
          <w:rFonts w:ascii="Times New Roman" w:hAnsi="Times New Roman" w:cs="Times New Roman"/>
          <w:b/>
          <w:bCs/>
          <w:iCs/>
          <w:sz w:val="24"/>
          <w:szCs w:val="24"/>
        </w:rPr>
        <w:t>Tools</w:t>
      </w:r>
    </w:p>
    <w:p w14:paraId="4C1D32F8" w14:textId="15997BDE" w:rsidR="000C2CA0" w:rsidRPr="000C2CA0" w:rsidRDefault="000B2283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Logging and monitoring tools to support troubleshooting and uptime.</w:t>
      </w:r>
    </w:p>
    <w:p w14:paraId="17392744" w14:textId="2698D597" w:rsid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Version control for development collaboration and change tracking.</w:t>
      </w:r>
    </w:p>
    <w:p w14:paraId="042D79B9" w14:textId="2FBF4791" w:rsidR="000B2283" w:rsidRPr="000B2283" w:rsidRDefault="0010023F" w:rsidP="000B2283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Issue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tracking and documentation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tool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to track requirements, tasks and changes.</w:t>
      </w:r>
    </w:p>
    <w:p w14:paraId="60A2F738" w14:textId="678B0204" w:rsidR="000C2CA0" w:rsidRPr="000C2CA0" w:rsidRDefault="000C2CA0" w:rsidP="000C2CA0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b/>
          <w:bCs/>
          <w:iCs/>
          <w:sz w:val="24"/>
          <w:szCs w:val="24"/>
        </w:rPr>
        <w:t>Infrastructure</w:t>
      </w:r>
    </w:p>
    <w:p w14:paraId="66F317FA" w14:textId="6F13C602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 xml:space="preserve">Role based access </w:t>
      </w:r>
      <w:proofErr w:type="gramStart"/>
      <w:r w:rsidRPr="000C2CA0">
        <w:rPr>
          <w:rFonts w:ascii="Times New Roman" w:hAnsi="Times New Roman" w:cs="Times New Roman"/>
          <w:iCs/>
          <w:sz w:val="24"/>
          <w:szCs w:val="24"/>
        </w:rPr>
        <w:t>control</w:t>
      </w:r>
      <w:proofErr w:type="gramEnd"/>
      <w:r w:rsidRPr="000C2CA0">
        <w:rPr>
          <w:rFonts w:ascii="Times New Roman" w:hAnsi="Times New Roman" w:cs="Times New Roman"/>
          <w:iCs/>
          <w:sz w:val="24"/>
          <w:szCs w:val="24"/>
        </w:rPr>
        <w:t xml:space="preserve"> so each user only sees features they are authorized to use.</w:t>
      </w:r>
    </w:p>
    <w:p w14:paraId="6D41A4D6" w14:textId="5AD500D8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Secure authentication and a password reset process managed through the system.</w:t>
      </w:r>
    </w:p>
    <w:p w14:paraId="42388A33" w14:textId="04F3D9AE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Audit logging for key actions such as creating, modifying or cancelling reservations.</w:t>
      </w:r>
    </w:p>
    <w:p w14:paraId="1442959E" w14:textId="62EBDB9A" w:rsidR="000C2CA0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>Regular automated backup and disaster recovery through the cloud hosting environment.</w:t>
      </w:r>
    </w:p>
    <w:p w14:paraId="72D9D529" w14:textId="5E0C11ED" w:rsidR="007E12E6" w:rsidRPr="000C2CA0" w:rsidRDefault="000C2CA0" w:rsidP="000C2CA0">
      <w:pPr>
        <w:pStyle w:val="ListParagraph"/>
        <w:numPr>
          <w:ilvl w:val="0"/>
          <w:numId w:val="1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0C2CA0">
        <w:rPr>
          <w:rFonts w:ascii="Times New Roman" w:hAnsi="Times New Roman" w:cs="Times New Roman"/>
          <w:iCs/>
          <w:sz w:val="24"/>
          <w:szCs w:val="24"/>
        </w:rPr>
        <w:t xml:space="preserve">Encrypted communication to protect </w:t>
      </w:r>
      <w:proofErr w:type="gramStart"/>
      <w:r w:rsidRPr="000C2CA0">
        <w:rPr>
          <w:rFonts w:ascii="Times New Roman" w:hAnsi="Times New Roman" w:cs="Times New Roman"/>
          <w:iCs/>
          <w:sz w:val="24"/>
          <w:szCs w:val="24"/>
        </w:rPr>
        <w:t>account</w:t>
      </w:r>
      <w:proofErr w:type="gramEnd"/>
      <w:r w:rsidRPr="000C2CA0">
        <w:rPr>
          <w:rFonts w:ascii="Times New Roman" w:hAnsi="Times New Roman" w:cs="Times New Roman"/>
          <w:iCs/>
          <w:sz w:val="24"/>
          <w:szCs w:val="24"/>
        </w:rPr>
        <w:t xml:space="preserve"> and scheduling information in transit.</w:t>
      </w:r>
    </w:p>
    <w:sectPr w:rsidR="007E12E6" w:rsidRPr="000C2CA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692B" w14:textId="77777777" w:rsidR="00404127" w:rsidRDefault="00404127">
      <w:pPr>
        <w:spacing w:after="0" w:line="240" w:lineRule="auto"/>
      </w:pPr>
      <w:r>
        <w:separator/>
      </w:r>
    </w:p>
  </w:endnote>
  <w:endnote w:type="continuationSeparator" w:id="0">
    <w:p w14:paraId="3E7322FA" w14:textId="77777777" w:rsidR="00404127" w:rsidRDefault="00404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B34F6" w14:textId="77777777" w:rsidR="00404127" w:rsidRDefault="00404127">
      <w:pPr>
        <w:spacing w:after="0" w:line="240" w:lineRule="auto"/>
      </w:pPr>
      <w:r>
        <w:separator/>
      </w:r>
    </w:p>
  </w:footnote>
  <w:footnote w:type="continuationSeparator" w:id="0">
    <w:p w14:paraId="43A567E9" w14:textId="77777777" w:rsidR="00404127" w:rsidRDefault="00404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5351"/>
    <w:multiLevelType w:val="hybridMultilevel"/>
    <w:tmpl w:val="43B6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A60C5"/>
    <w:rsid w:val="000B2283"/>
    <w:rsid w:val="000C2CA0"/>
    <w:rsid w:val="0010023F"/>
    <w:rsid w:val="00274D86"/>
    <w:rsid w:val="00404127"/>
    <w:rsid w:val="005871DC"/>
    <w:rsid w:val="006B092A"/>
    <w:rsid w:val="006B7093"/>
    <w:rsid w:val="00711CC9"/>
    <w:rsid w:val="00754D65"/>
    <w:rsid w:val="00767664"/>
    <w:rsid w:val="007A3BD8"/>
    <w:rsid w:val="007C2BAF"/>
    <w:rsid w:val="007E12E6"/>
    <w:rsid w:val="00827CFF"/>
    <w:rsid w:val="00860723"/>
    <w:rsid w:val="00895C86"/>
    <w:rsid w:val="009C0C32"/>
    <w:rsid w:val="00AE52D4"/>
    <w:rsid w:val="00E01EBF"/>
    <w:rsid w:val="00E0362B"/>
    <w:rsid w:val="00E17676"/>
    <w:rsid w:val="00E5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501AE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7B4BF4DC-2E6B-4529-A53A-E0A7214C62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Brendan Richardson</cp:lastModifiedBy>
  <cp:revision>6</cp:revision>
  <dcterms:created xsi:type="dcterms:W3CDTF">2020-01-15T13:21:00Z</dcterms:created>
  <dcterms:modified xsi:type="dcterms:W3CDTF">2026-03-02T04:09:00Z</dcterms:modified>
</cp:coreProperties>
</file>