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36"/>
          <w:szCs w:val="36"/>
        </w:rPr>
      </w:pPr>
      <w:r w:rsidDel="00000000" w:rsidR="00000000" w:rsidRPr="00000000">
        <w:rPr>
          <w:sz w:val="36"/>
          <w:szCs w:val="36"/>
          <w:rtl w:val="0"/>
        </w:rPr>
        <w:t xml:space="preserve">List Chart</w:t>
      </w:r>
    </w:p>
    <w:p w:rsidR="00000000" w:rsidDel="00000000" w:rsidP="00000000" w:rsidRDefault="00000000" w:rsidRPr="00000000" w14:paraId="00000002">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 artinya butuh konfirmasi apakah pernyataan saya benar.</w:t>
      </w:r>
    </w:p>
    <w:p w:rsidR="00000000" w:rsidDel="00000000" w:rsidP="00000000" w:rsidRDefault="00000000" w:rsidRPr="00000000" w14:paraId="00000004">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 artinya adalah pertanyaan mengenai chart.</w:t>
      </w:r>
    </w:p>
    <w:p w:rsidR="00000000" w:rsidDel="00000000" w:rsidP="00000000" w:rsidRDefault="00000000" w:rsidRPr="00000000" w14:paraId="00000005">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Let's Negotiate flow (Chart 6.1):</w:t>
      </w:r>
    </w:p>
    <w:p w:rsidR="00000000" w:rsidDel="00000000" w:rsidP="00000000" w:rsidRDefault="00000000" w:rsidRPr="00000000" w14:paraId="00000007">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1.1 artinya property lister mengajukan counter terhadap tawaran renter dan Case 1.2 artinya property lister setuju terhadap tawaran renter</w:t>
      </w:r>
    </w:p>
    <w:p w:rsidR="00000000" w:rsidDel="00000000" w:rsidP="00000000" w:rsidRDefault="00000000" w:rsidRPr="00000000" w14:paraId="0000000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Apabila renter memilih untuk mengajukan counter terhadap tawaran renter (Case 1.1), maka splash screen akan muncul yang menyatakan bahwa Sewagi yang akan melakukan proses negosiasi secara offline.</w:t>
      </w:r>
    </w:p>
    <w:p w:rsidR="00000000" w:rsidDel="00000000" w:rsidP="00000000" w:rsidRDefault="00000000" w:rsidRPr="00000000" w14:paraId="0000000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Setelah Sewagi selesai membuat new offer, di dashboard lister bisa melihat splash screen mengenai offer conclusion. Informasi offer ini (baik case 1.1 maupun 1.2) apakah berasal dari offer yang dibuat Sewagi atau offer yang berasal dari renter? Begitu pula dengan sisi renter, informasi yang ada di splash screen berasal dari Sewagi atau tawaran renter?</w:t>
      </w:r>
    </w:p>
    <w:p w:rsidR="00000000" w:rsidDel="00000000" w:rsidP="00000000" w:rsidRDefault="00000000" w:rsidRPr="00000000" w14:paraId="0000000A">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Instant Book flow (Chart 6.1):</w:t>
      </w:r>
    </w:p>
    <w:p w:rsidR="00000000" w:rsidDel="00000000" w:rsidP="00000000" w:rsidRDefault="00000000" w:rsidRPr="00000000" w14:paraId="0000000C">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Dari segi renter, case 1 berarti properti masih available, case 2 berarti property tidak available sampai tanggal tertentu dan case 3 berarti property tidak available sampai tanggal tidak ditentukan.</w:t>
      </w:r>
    </w:p>
    <w:p w:rsidR="00000000" w:rsidDel="00000000" w:rsidP="00000000" w:rsidRDefault="00000000" w:rsidRPr="00000000" w14:paraId="0000000D">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Rent details flow (Chart 6.2.1):</w:t>
      </w:r>
    </w:p>
    <w:p w:rsidR="00000000" w:rsidDel="00000000" w:rsidP="00000000" w:rsidRDefault="00000000" w:rsidRPr="00000000" w14:paraId="0000000F">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Setelah renter sudah submit ke lister, renter harus menunggu konfirmasi dari renter. Setelah user menekan button submit to property lister, apa yang terjadi; Apakah user akan dibawa langsung ke dashboard atau ke page lain? Begitu pula dengan renter, bagaimana proses setelah user menekan button submit to property renter; Apakah langsung redirect ke dashboard atau ke page lain?</w:t>
      </w:r>
    </w:p>
    <w:p w:rsidR="00000000" w:rsidDel="00000000" w:rsidP="00000000" w:rsidRDefault="00000000" w:rsidRPr="00000000" w14:paraId="00000010">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Installment plant flow (Chart 6.2.3)::</w:t>
      </w:r>
    </w:p>
    <w:p w:rsidR="00000000" w:rsidDel="00000000" w:rsidP="00000000" w:rsidRDefault="00000000" w:rsidRPr="00000000" w14:paraId="00000012">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 chart tertera bahwa logo fintech akan terupdate otomatis sesuai payment options yang renter pilih. Itu berarti logo akan berubah jika user memilih option installment plan by Gradana atau option lain?</w:t>
      </w:r>
    </w:p>
    <w:p w:rsidR="00000000" w:rsidDel="00000000" w:rsidP="00000000" w:rsidRDefault="00000000" w:rsidRPr="00000000" w14:paraId="00000013">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Jika installment request ditolak, renter bisa review rent details dan akan dialihkan ke rent details page. Apakah tampilan rent details page tersebut sama dengan tampilan rent details dari sisi renter atau apakah sama dengan tampilan review dari sisi lister dengan price details dari sisi renter? Lalu bagaimana proses setelah renter melihat review rent details mereka dan installment request sudah di-approve, apakah redirect ke step sign contract atau ke dashboard terlebih dahulu?</w:t>
      </w:r>
    </w:p>
    <w:p w:rsidR="00000000" w:rsidDel="00000000" w:rsidP="00000000" w:rsidRDefault="00000000" w:rsidRPr="00000000" w14:paraId="00000014">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