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C53" w:rsidRDefault="0024396C">
      <w:pPr>
        <w:pStyle w:val="H2"/>
      </w:pPr>
      <w:r>
        <w:t xml:space="preserve">Study </w:t>
      </w:r>
      <w:r w:rsidR="00E2127E">
        <w:t>4</w:t>
      </w:r>
      <w:r>
        <w:t xml:space="preserve"> </w:t>
      </w:r>
      <w:proofErr w:type="gramStart"/>
      <w:r>
        <w:t>-  S</w:t>
      </w:r>
      <w:r w:rsidR="00E2127E">
        <w:t>ession</w:t>
      </w:r>
      <w:proofErr w:type="gramEnd"/>
      <w:r w:rsidR="00E2127E">
        <w:t xml:space="preserve"> </w:t>
      </w:r>
      <w:r>
        <w:t xml:space="preserve">2 (for 1A 1B in S1) </w:t>
      </w:r>
    </w:p>
    <w:p w:rsidR="00B24C53" w:rsidRDefault="00B24C53"/>
    <w:p w:rsidR="00B24C53" w:rsidRDefault="0024396C">
      <w:pPr>
        <w:pStyle w:val="H2"/>
      </w:pPr>
      <w:r>
        <w:t>Survey Flow</w:t>
      </w:r>
    </w:p>
    <w:p w:rsidR="00B24C53" w:rsidRDefault="0024396C">
      <w:pPr>
        <w:pStyle w:val="SFGray"/>
        <w:keepNext/>
      </w:pPr>
      <w:r>
        <w:t>Block: Instructions Everyone (4 Questions)</w:t>
      </w:r>
    </w:p>
    <w:p w:rsidR="00B24C53" w:rsidRDefault="0024396C">
      <w:pPr>
        <w:pStyle w:val="SFPurple"/>
        <w:keepNext/>
      </w:pPr>
      <w:proofErr w:type="spellStart"/>
      <w:r>
        <w:t>BlockRandomizer</w:t>
      </w:r>
      <w:proofErr w:type="spellEnd"/>
      <w:r>
        <w:t>: 1 - Evenly Present Elements</w:t>
      </w:r>
    </w:p>
    <w:p w:rsidR="00B24C53" w:rsidRDefault="0024396C">
      <w:pPr>
        <w:pStyle w:val="SFBlue"/>
        <w:keepNext/>
        <w:ind w:left="400"/>
      </w:pPr>
      <w:r>
        <w:t>Branch: New Branch</w:t>
      </w:r>
    </w:p>
    <w:p w:rsidR="00B24C53" w:rsidRDefault="0024396C">
      <w:pPr>
        <w:pStyle w:val="SFBlue"/>
        <w:keepNext/>
        <w:ind w:left="400" w:firstLine="400"/>
      </w:pPr>
      <w:r>
        <w:t>If</w:t>
      </w:r>
    </w:p>
    <w:p w:rsidR="00B24C53" w:rsidRDefault="0024396C">
      <w:pPr>
        <w:pStyle w:val="SFBlue"/>
        <w:keepNext/>
        <w:ind w:left="400" w:firstLine="800"/>
      </w:pPr>
      <w:r>
        <w:t xml:space="preserve">If Welcome Back to Part 2   You had to have completed Part 1 to </w:t>
      </w:r>
      <w:r>
        <w:t>continue to Part 2.   Is Displayed</w:t>
      </w:r>
    </w:p>
    <w:p w:rsidR="00B24C53" w:rsidRDefault="0024396C">
      <w:pPr>
        <w:pStyle w:val="SFGreen"/>
        <w:keepNext/>
        <w:ind w:left="800"/>
      </w:pPr>
      <w:proofErr w:type="spellStart"/>
      <w:r>
        <w:t>EmbeddedData</w:t>
      </w:r>
      <w:proofErr w:type="spellEnd"/>
    </w:p>
    <w:p w:rsidR="00B24C53" w:rsidRDefault="0024396C">
      <w:pPr>
        <w:pStyle w:val="SFGreen"/>
        <w:keepNext/>
        <w:ind w:left="800" w:firstLine="400"/>
      </w:pPr>
      <w:r>
        <w:t>group = 2A</w:t>
      </w:r>
    </w:p>
    <w:p w:rsidR="00B24C53" w:rsidRDefault="0024396C">
      <w:pPr>
        <w:pStyle w:val="SFGray"/>
        <w:keepNext/>
        <w:ind w:left="800"/>
      </w:pPr>
      <w:r>
        <w:t>Block: Group 2A (3 Questions)</w:t>
      </w:r>
    </w:p>
    <w:p w:rsidR="00B24C53" w:rsidRDefault="0024396C">
      <w:pPr>
        <w:pStyle w:val="SFGreen"/>
        <w:keepNext/>
        <w:ind w:left="800"/>
      </w:pPr>
      <w:proofErr w:type="spellStart"/>
      <w:r>
        <w:t>EmbeddedData</w:t>
      </w:r>
      <w:proofErr w:type="spellEnd"/>
    </w:p>
    <w:p w:rsidR="00B24C53" w:rsidRDefault="0024396C">
      <w:pPr>
        <w:pStyle w:val="SFGreen"/>
        <w:keepNext/>
        <w:ind w:left="800" w:firstLine="400"/>
      </w:pPr>
      <w:proofErr w:type="spellStart"/>
      <w:r>
        <w:t>theorderValue</w:t>
      </w:r>
      <w:proofErr w:type="spellEnd"/>
      <w:r>
        <w:t xml:space="preserve"> will be set from Panel or URL.</w:t>
      </w:r>
    </w:p>
    <w:p w:rsidR="00B24C53" w:rsidRDefault="0024396C">
      <w:pPr>
        <w:pStyle w:val="SFBlue"/>
        <w:keepNext/>
        <w:ind w:left="400"/>
      </w:pPr>
      <w:r>
        <w:t>Branch: New Branch</w:t>
      </w:r>
    </w:p>
    <w:p w:rsidR="00B24C53" w:rsidRDefault="0024396C">
      <w:pPr>
        <w:pStyle w:val="SFBlue"/>
        <w:keepNext/>
        <w:ind w:left="400" w:firstLine="400"/>
      </w:pPr>
      <w:r>
        <w:t>If</w:t>
      </w:r>
    </w:p>
    <w:p w:rsidR="00B24C53" w:rsidRDefault="0024396C">
      <w:pPr>
        <w:pStyle w:val="SFBlue"/>
        <w:keepNext/>
        <w:ind w:left="400" w:firstLine="800"/>
      </w:pPr>
      <w:r>
        <w:t>If Welcome Back to Part 2   You had to have completed Part 1 to continue to Part 2.   I</w:t>
      </w:r>
      <w:r>
        <w:t>s Displayed</w:t>
      </w:r>
    </w:p>
    <w:p w:rsidR="00B24C53" w:rsidRDefault="0024396C">
      <w:pPr>
        <w:pStyle w:val="SFGreen"/>
        <w:keepNext/>
        <w:ind w:left="800"/>
      </w:pPr>
      <w:proofErr w:type="spellStart"/>
      <w:r>
        <w:t>EmbeddedData</w:t>
      </w:r>
      <w:proofErr w:type="spellEnd"/>
    </w:p>
    <w:p w:rsidR="00B24C53" w:rsidRDefault="0024396C">
      <w:pPr>
        <w:pStyle w:val="SFGreen"/>
        <w:keepNext/>
        <w:ind w:left="800" w:firstLine="400"/>
      </w:pPr>
      <w:r>
        <w:t>group = 2B</w:t>
      </w:r>
    </w:p>
    <w:p w:rsidR="00B24C53" w:rsidRDefault="0024396C">
      <w:pPr>
        <w:pStyle w:val="SFGray"/>
        <w:keepNext/>
        <w:ind w:left="800"/>
      </w:pPr>
      <w:r>
        <w:t>Block: Group 2B (3 Questions)</w:t>
      </w:r>
    </w:p>
    <w:p w:rsidR="00B24C53" w:rsidRDefault="0024396C">
      <w:pPr>
        <w:pStyle w:val="SFGreen"/>
        <w:keepNext/>
        <w:ind w:left="800"/>
      </w:pPr>
      <w:proofErr w:type="spellStart"/>
      <w:r>
        <w:t>EmbeddedData</w:t>
      </w:r>
      <w:proofErr w:type="spellEnd"/>
    </w:p>
    <w:p w:rsidR="00B24C53" w:rsidRDefault="0024396C">
      <w:pPr>
        <w:pStyle w:val="SFGreen"/>
        <w:keepNext/>
        <w:ind w:left="800" w:firstLine="400"/>
      </w:pPr>
      <w:proofErr w:type="spellStart"/>
      <w:r>
        <w:t>theorderValue</w:t>
      </w:r>
      <w:proofErr w:type="spellEnd"/>
      <w:r>
        <w:t xml:space="preserve"> will be set from Panel or URL.</w:t>
      </w:r>
    </w:p>
    <w:p w:rsidR="00B24C53" w:rsidRDefault="0024396C">
      <w:pPr>
        <w:pStyle w:val="SFGray"/>
        <w:keepNext/>
      </w:pPr>
      <w:r>
        <w:t>Standard: Graph Literacy Scale (5 Questions)</w:t>
      </w:r>
    </w:p>
    <w:p w:rsidR="00B24C53" w:rsidRDefault="0024396C">
      <w:pPr>
        <w:pStyle w:val="SFGray"/>
        <w:keepNext/>
      </w:pPr>
      <w:r>
        <w:t>Standard: Demographics (7 Questions)</w:t>
      </w:r>
    </w:p>
    <w:p w:rsidR="00B24C53" w:rsidRDefault="0024396C">
      <w:pPr>
        <w:pStyle w:val="SFBlue"/>
        <w:keepNext/>
      </w:pPr>
      <w:proofErr w:type="spellStart"/>
      <w:r>
        <w:t>WebService</w:t>
      </w:r>
      <w:proofErr w:type="spellEnd"/>
      <w:r>
        <w:t xml:space="preserve">: GET - </w:t>
      </w:r>
      <w:r>
        <w:t>http://reporting.qualtrics.com/projects/randomNumGen.php - Fire and Forget</w:t>
      </w:r>
    </w:p>
    <w:p w:rsidR="00B24C53" w:rsidRDefault="0024396C">
      <w:pPr>
        <w:pStyle w:val="SFGray"/>
        <w:keepNext/>
      </w:pPr>
      <w:r>
        <w:t>Standard: Debrief and goodbye (4 Questions)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r>
        <w:br w:type="page"/>
      </w:r>
    </w:p>
    <w:p w:rsidR="00B24C53" w:rsidRDefault="00B24C53">
      <w:pPr>
        <w:pStyle w:val="BlockSeparator"/>
      </w:pPr>
    </w:p>
    <w:p w:rsidR="00B24C53" w:rsidRDefault="0024396C">
      <w:pPr>
        <w:pStyle w:val="BlockStartLabel"/>
      </w:pPr>
      <w:r>
        <w:t>Start of Block: Instructions Everyone</w:t>
      </w:r>
    </w:p>
    <w:p w:rsidR="00B24C53" w:rsidRDefault="00B24C53"/>
    <w:p w:rsidR="00B24C53" w:rsidRDefault="0024396C">
      <w:pPr>
        <w:keepNext/>
      </w:pPr>
      <w:r>
        <w:t xml:space="preserve">instructions </w:t>
      </w:r>
      <w:r>
        <w:rPr>
          <w:b/>
        </w:rPr>
        <w:t>Welcome to Part 2 of Looking at Graphs</w:t>
      </w:r>
      <w:r>
        <w:t xml:space="preserve">     You are only eligible to c</w:t>
      </w:r>
      <w:r>
        <w:t>omplete and be paid for this study if you completed Part 1 yesterday.</w:t>
      </w:r>
    </w:p>
    <w:p w:rsidR="00B24C53" w:rsidRDefault="00B24C53"/>
    <w:p w:rsidR="00B24C53" w:rsidRDefault="00B24C53">
      <w:pPr>
        <w:pStyle w:val="QuestionSeparator"/>
      </w:pPr>
    </w:p>
    <w:p w:rsidR="00B24C53" w:rsidRDefault="00B24C53"/>
    <w:p w:rsidR="00B24C53" w:rsidRDefault="0024396C">
      <w:pPr>
        <w:keepNext/>
      </w:pPr>
      <w:proofErr w:type="spellStart"/>
      <w:r>
        <w:t>workerID</w:t>
      </w:r>
      <w:proofErr w:type="spellEnd"/>
      <w:r>
        <w:t xml:space="preserve"> </w:t>
      </w:r>
      <w:r>
        <w:rPr>
          <w:b/>
        </w:rPr>
        <w:t xml:space="preserve">Enter your </w:t>
      </w:r>
      <w:proofErr w:type="spellStart"/>
      <w:r>
        <w:rPr>
          <w:b/>
        </w:rPr>
        <w:t>workerID</w:t>
      </w:r>
      <w:proofErr w:type="spellEnd"/>
      <w:r>
        <w:rPr>
          <w:b/>
        </w:rPr>
        <w:t xml:space="preserve"> below</w:t>
      </w:r>
      <w:r>
        <w:br/>
      </w:r>
      <w:r>
        <w:rPr>
          <w:i/>
        </w:rPr>
        <w:t xml:space="preserve">It is important to enter your </w:t>
      </w:r>
      <w:proofErr w:type="spellStart"/>
      <w:r>
        <w:rPr>
          <w:i/>
        </w:rPr>
        <w:t>workerID</w:t>
      </w:r>
      <w:proofErr w:type="spellEnd"/>
      <w:r>
        <w:rPr>
          <w:i/>
        </w:rPr>
        <w:t xml:space="preserve"> accurately so we can link your responses to yesterday's.</w:t>
      </w:r>
    </w:p>
    <w:p w:rsidR="00B24C53" w:rsidRDefault="0024396C">
      <w:pPr>
        <w:pStyle w:val="TextEntryLine"/>
        <w:ind w:firstLine="400"/>
      </w:pPr>
      <w:r>
        <w:t>________________________________________________________________</w:t>
      </w:r>
    </w:p>
    <w:p w:rsidR="00B24C53" w:rsidRDefault="00B24C53"/>
    <w:p w:rsidR="00B24C53" w:rsidRDefault="00B24C5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r>
        <w:br w:type="page"/>
      </w:r>
    </w:p>
    <w:tbl>
      <w:tblPr>
        <w:tblStyle w:val="QQuestionIconTable"/>
        <w:tblW w:w="50" w:type="auto"/>
        <w:tblLook w:val="07E0" w:firstRow="1" w:lastRow="1" w:firstColumn="1" w:lastColumn="1" w:noHBand="1" w:noVBand="1"/>
      </w:tblPr>
      <w:tblGrid>
        <w:gridCol w:w="380"/>
      </w:tblGrid>
      <w:tr w:rsidR="00B24C53">
        <w:tc>
          <w:tcPr>
            <w:tcW w:w="50" w:type="dxa"/>
          </w:tcPr>
          <w:p w:rsidR="00B24C53" w:rsidRDefault="0024396C">
            <w:pPr>
              <w:keepNext/>
            </w:pPr>
            <w:r>
              <w:rPr>
                <w:noProof/>
              </w:rPr>
              <w:lastRenderedPageBreak/>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24C53" w:rsidRDefault="00B24C53"/>
    <w:p w:rsidR="00B24C53" w:rsidRDefault="0024396C">
      <w:pPr>
        <w:keepNext/>
      </w:pPr>
      <w:r>
        <w:t xml:space="preserve">instructions </w:t>
      </w:r>
      <w:proofErr w:type="spellStart"/>
      <w:r>
        <w:rPr>
          <w:b/>
        </w:rPr>
        <w:t>Instructions</w:t>
      </w:r>
      <w:proofErr w:type="spellEnd"/>
      <w:r>
        <w:rPr>
          <w:b/>
        </w:rPr>
        <w:br/>
      </w:r>
      <w:r>
        <w:t xml:space="preserve">  Today's task is </w:t>
      </w:r>
      <w:proofErr w:type="gramStart"/>
      <w:r>
        <w:t>similar to</w:t>
      </w:r>
      <w:proofErr w:type="gramEnd"/>
      <w:r>
        <w:t xml:space="preserve"> the one you completed yesterday. You will now see a series of graphs and will be asked about the information presen</w:t>
      </w:r>
      <w:r>
        <w:t>ted. </w:t>
      </w:r>
      <w:r>
        <w:br/>
      </w:r>
      <w:r>
        <w:br/>
        <w:t>Don't spend too long on any question. It is okay if some of the topics are unfamiliar to you. Look at the graphs as you would if you encountered them in a newspaper or magazine article.</w:t>
      </w:r>
      <w:r>
        <w:br/>
        <w:t> </w:t>
      </w:r>
      <w:r>
        <w:br/>
        <w:t>We ask that you stay within the survey window for the duratio</w:t>
      </w:r>
      <w:r>
        <w:t>n of the study for the integrity of our research.</w:t>
      </w:r>
    </w:p>
    <w:p w:rsidR="00B24C53" w:rsidRDefault="00B24C53"/>
    <w:p w:rsidR="00B24C53" w:rsidRDefault="00B24C53">
      <w:pPr>
        <w:pStyle w:val="QuestionSeparator"/>
      </w:pPr>
    </w:p>
    <w:p w:rsidR="00B24C53" w:rsidRDefault="00B24C53"/>
    <w:p w:rsidR="00B24C53" w:rsidRDefault="0024396C">
      <w:pPr>
        <w:keepNext/>
      </w:pPr>
      <w:proofErr w:type="spellStart"/>
      <w:r>
        <w:t>timing_instructions</w:t>
      </w:r>
      <w:proofErr w:type="spellEnd"/>
      <w:r>
        <w:t xml:space="preserve"> Timing</w:t>
      </w:r>
    </w:p>
    <w:p w:rsidR="00B24C53" w:rsidRDefault="0024396C">
      <w:pPr>
        <w:pStyle w:val="ListParagraph"/>
        <w:keepNext/>
        <w:ind w:left="0"/>
      </w:pPr>
      <w:r>
        <w:t xml:space="preserve">First Click </w:t>
      </w:r>
    </w:p>
    <w:p w:rsidR="00B24C53" w:rsidRDefault="0024396C">
      <w:pPr>
        <w:pStyle w:val="ListParagraph"/>
        <w:keepNext/>
        <w:ind w:left="0"/>
      </w:pPr>
      <w:r>
        <w:t xml:space="preserve">Last Click </w:t>
      </w:r>
    </w:p>
    <w:p w:rsidR="00B24C53" w:rsidRDefault="0024396C">
      <w:pPr>
        <w:pStyle w:val="ListParagraph"/>
        <w:keepNext/>
        <w:ind w:left="0"/>
      </w:pPr>
      <w:r>
        <w:t xml:space="preserve">Page Submit </w:t>
      </w:r>
    </w:p>
    <w:p w:rsidR="00B24C53" w:rsidRDefault="0024396C">
      <w:pPr>
        <w:pStyle w:val="ListParagraph"/>
        <w:keepNext/>
        <w:ind w:left="0"/>
      </w:pPr>
      <w:r>
        <w:t xml:space="preserve">Click Count </w:t>
      </w:r>
    </w:p>
    <w:p w:rsidR="00B24C53" w:rsidRDefault="00B24C53"/>
    <w:p w:rsidR="00B24C53" w:rsidRDefault="0024396C">
      <w:pPr>
        <w:pStyle w:val="BlockEndLabel"/>
      </w:pPr>
      <w:r>
        <w:t>End of Block: Instructions Everyone</w:t>
      </w:r>
    </w:p>
    <w:p w:rsidR="00B24C53" w:rsidRDefault="00B24C53">
      <w:pPr>
        <w:pStyle w:val="BlockSeparator"/>
      </w:pPr>
    </w:p>
    <w:p w:rsidR="00B24C53" w:rsidRDefault="0024396C">
      <w:pPr>
        <w:pStyle w:val="BlockStartLabel"/>
      </w:pPr>
      <w:r>
        <w:t>Start of Block: Group 2A</w:t>
      </w:r>
    </w:p>
    <w:p w:rsidR="00B24C53" w:rsidRDefault="00B24C53"/>
    <w:p w:rsidR="00B24C53" w:rsidRDefault="0024396C">
      <w:pPr>
        <w:keepNext/>
      </w:pPr>
      <w:r>
        <w:t>2A Look at the following graph:</w:t>
      </w:r>
      <w:r>
        <w:br/>
        <w:t xml:space="preserve"> </w:t>
      </w:r>
      <w:r>
        <w:br/>
        <w:t xml:space="preserve"> </w:t>
      </w:r>
    </w:p>
    <w:p w:rsidR="00B24C53" w:rsidRDefault="00B24C53"/>
    <w:p w:rsidR="00B24C53" w:rsidRDefault="00B24C53">
      <w:pPr>
        <w:pStyle w:val="QuestionSeparator"/>
      </w:pPr>
    </w:p>
    <w:tbl>
      <w:tblPr>
        <w:tblStyle w:val="QQuestionIconTable"/>
        <w:tblW w:w="50" w:type="auto"/>
        <w:tblLook w:val="07E0" w:firstRow="1" w:lastRow="1" w:firstColumn="1" w:lastColumn="1" w:noHBand="1" w:noVBand="1"/>
      </w:tblPr>
      <w:tblGrid>
        <w:gridCol w:w="380"/>
      </w:tblGrid>
      <w:tr w:rsidR="00B24C53">
        <w:tc>
          <w:tcPr>
            <w:tcW w:w="50" w:type="dxa"/>
          </w:tcPr>
          <w:p w:rsidR="00B24C53" w:rsidRDefault="0024396C">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24C53" w:rsidRDefault="00B24C53"/>
    <w:p w:rsidR="00B24C53" w:rsidRDefault="0024396C">
      <w:pPr>
        <w:keepNext/>
      </w:pPr>
      <w:r>
        <w:lastRenderedPageBreak/>
        <w:t>rating_2A Compare the </w:t>
      </w:r>
      <w:r>
        <w:rPr>
          <w:color w:val="426092"/>
        </w:rPr>
        <w:t>${lm://Field/2}</w:t>
      </w:r>
      <w:r>
        <w:t xml:space="preserve"> </w:t>
      </w:r>
      <w:r>
        <w:rPr>
          <w:b/>
          <w:color w:val="426092"/>
        </w:rPr>
        <w:t>${lm://Field/3}</w:t>
      </w:r>
      <w:r>
        <w:t xml:space="preserve"> and </w:t>
      </w:r>
      <w:r>
        <w:rPr>
          <w:b/>
          <w:color w:val="426092"/>
        </w:rPr>
        <w:t>${lm://Field/4}</w:t>
      </w:r>
      <w:r>
        <w:t>. How different are they?</w:t>
      </w:r>
    </w:p>
    <w:p w:rsidR="00B24C53" w:rsidRDefault="0024396C">
      <w:pPr>
        <w:pStyle w:val="ListParagraph"/>
        <w:keepNext/>
        <w:numPr>
          <w:ilvl w:val="0"/>
          <w:numId w:val="4"/>
        </w:numPr>
      </w:pPr>
      <w:r>
        <w:t xml:space="preserve">1 not at all different </w:t>
      </w:r>
    </w:p>
    <w:p w:rsidR="00B24C53" w:rsidRDefault="0024396C">
      <w:pPr>
        <w:pStyle w:val="ListParagraph"/>
        <w:keepNext/>
        <w:numPr>
          <w:ilvl w:val="0"/>
          <w:numId w:val="4"/>
        </w:numPr>
      </w:pPr>
      <w:r>
        <w:t xml:space="preserve">2 </w:t>
      </w:r>
    </w:p>
    <w:p w:rsidR="00B24C53" w:rsidRDefault="0024396C">
      <w:pPr>
        <w:pStyle w:val="ListParagraph"/>
        <w:keepNext/>
        <w:numPr>
          <w:ilvl w:val="0"/>
          <w:numId w:val="4"/>
        </w:numPr>
      </w:pPr>
      <w:r>
        <w:t xml:space="preserve">3 </w:t>
      </w:r>
    </w:p>
    <w:p w:rsidR="00B24C53" w:rsidRDefault="0024396C">
      <w:pPr>
        <w:pStyle w:val="ListParagraph"/>
        <w:keepNext/>
        <w:numPr>
          <w:ilvl w:val="0"/>
          <w:numId w:val="4"/>
        </w:numPr>
      </w:pPr>
      <w:proofErr w:type="gramStart"/>
      <w:r>
        <w:t>4  moderately</w:t>
      </w:r>
      <w:proofErr w:type="gramEnd"/>
      <w:r>
        <w:t xml:space="preserve"> different </w:t>
      </w:r>
    </w:p>
    <w:p w:rsidR="00B24C53" w:rsidRDefault="0024396C">
      <w:pPr>
        <w:pStyle w:val="ListParagraph"/>
        <w:keepNext/>
        <w:numPr>
          <w:ilvl w:val="0"/>
          <w:numId w:val="4"/>
        </w:numPr>
      </w:pPr>
      <w:r>
        <w:t xml:space="preserve">5 </w:t>
      </w:r>
    </w:p>
    <w:p w:rsidR="00B24C53" w:rsidRDefault="0024396C">
      <w:pPr>
        <w:pStyle w:val="ListParagraph"/>
        <w:keepNext/>
        <w:numPr>
          <w:ilvl w:val="0"/>
          <w:numId w:val="4"/>
        </w:numPr>
      </w:pPr>
      <w:r>
        <w:t xml:space="preserve">6 </w:t>
      </w:r>
    </w:p>
    <w:p w:rsidR="00B24C53" w:rsidRDefault="0024396C">
      <w:pPr>
        <w:pStyle w:val="ListParagraph"/>
        <w:keepNext/>
        <w:numPr>
          <w:ilvl w:val="0"/>
          <w:numId w:val="4"/>
        </w:numPr>
      </w:pPr>
      <w:r>
        <w:t xml:space="preserve">7 extremely different </w:t>
      </w:r>
    </w:p>
    <w:p w:rsidR="00B24C53" w:rsidRDefault="00B24C53"/>
    <w:p w:rsidR="00B24C53" w:rsidRDefault="00B24C53">
      <w:pPr>
        <w:pStyle w:val="QuestionSeparator"/>
      </w:pPr>
    </w:p>
    <w:p w:rsidR="00B24C53" w:rsidRDefault="00B24C53"/>
    <w:p w:rsidR="00B24C53" w:rsidRDefault="0024396C">
      <w:pPr>
        <w:keepNext/>
      </w:pPr>
      <w:r>
        <w:t>timing_2A Timing</w:t>
      </w:r>
    </w:p>
    <w:p w:rsidR="00B24C53" w:rsidRDefault="0024396C">
      <w:pPr>
        <w:pStyle w:val="ListParagraph"/>
        <w:keepNext/>
        <w:ind w:left="0"/>
      </w:pPr>
      <w:r>
        <w:t xml:space="preserve">First Click </w:t>
      </w:r>
    </w:p>
    <w:p w:rsidR="00B24C53" w:rsidRDefault="0024396C">
      <w:pPr>
        <w:pStyle w:val="ListParagraph"/>
        <w:keepNext/>
        <w:ind w:left="0"/>
      </w:pPr>
      <w:r>
        <w:t xml:space="preserve">Last Click </w:t>
      </w:r>
    </w:p>
    <w:p w:rsidR="00B24C53" w:rsidRDefault="0024396C">
      <w:pPr>
        <w:pStyle w:val="ListParagraph"/>
        <w:keepNext/>
        <w:ind w:left="0"/>
      </w:pPr>
      <w:r>
        <w:t xml:space="preserve">Page Submit </w:t>
      </w:r>
    </w:p>
    <w:p w:rsidR="00B24C53" w:rsidRDefault="0024396C">
      <w:pPr>
        <w:pStyle w:val="ListParagraph"/>
        <w:keepNext/>
        <w:ind w:left="0"/>
      </w:pPr>
      <w:r>
        <w:t xml:space="preserve">Click Count </w:t>
      </w:r>
    </w:p>
    <w:p w:rsidR="00B24C53" w:rsidRDefault="00B24C53"/>
    <w:p w:rsidR="00B24C53" w:rsidRDefault="0024396C">
      <w:pPr>
        <w:pStyle w:val="BlockEndLabel"/>
      </w:pPr>
      <w:r>
        <w:t>End of Block: Group 2A</w:t>
      </w:r>
    </w:p>
    <w:p w:rsidR="00B24C53" w:rsidRDefault="00B24C53">
      <w:pPr>
        <w:pStyle w:val="BlockSeparator"/>
      </w:pPr>
    </w:p>
    <w:p w:rsidR="00B24C53" w:rsidRDefault="0024396C">
      <w:pPr>
        <w:pStyle w:val="BlockStartLabel"/>
      </w:pPr>
      <w:r>
        <w:t>Start of Block: Group 2B</w:t>
      </w:r>
    </w:p>
    <w:p w:rsidR="00B24C53" w:rsidRDefault="00B24C53"/>
    <w:p w:rsidR="00B24C53" w:rsidRDefault="0024396C">
      <w:pPr>
        <w:keepNext/>
      </w:pPr>
      <w:r>
        <w:t xml:space="preserve">2B Look at the following graph:     </w:t>
      </w:r>
    </w:p>
    <w:p w:rsidR="00B24C53" w:rsidRDefault="00B24C53"/>
    <w:p w:rsidR="00B24C53" w:rsidRDefault="00B24C53">
      <w:pPr>
        <w:pStyle w:val="QuestionSeparator"/>
      </w:pPr>
    </w:p>
    <w:tbl>
      <w:tblPr>
        <w:tblStyle w:val="QQuestionIconTable"/>
        <w:tblW w:w="50" w:type="auto"/>
        <w:tblLook w:val="07E0" w:firstRow="1" w:lastRow="1" w:firstColumn="1" w:lastColumn="1" w:noHBand="1" w:noVBand="1"/>
      </w:tblPr>
      <w:tblGrid>
        <w:gridCol w:w="380"/>
      </w:tblGrid>
      <w:tr w:rsidR="00B24C53">
        <w:tc>
          <w:tcPr>
            <w:tcW w:w="50" w:type="dxa"/>
          </w:tcPr>
          <w:p w:rsidR="00B24C53" w:rsidRDefault="0024396C">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24C53" w:rsidRDefault="00B24C53"/>
    <w:p w:rsidR="00B24C53" w:rsidRDefault="0024396C">
      <w:pPr>
        <w:keepNext/>
      </w:pPr>
      <w:r>
        <w:lastRenderedPageBreak/>
        <w:t>rating_2B Compare the </w:t>
      </w:r>
      <w:r>
        <w:rPr>
          <w:color w:val="426092"/>
        </w:rPr>
        <w:t>${lm://Field/2}</w:t>
      </w:r>
      <w:r>
        <w:t xml:space="preserve"> </w:t>
      </w:r>
      <w:r>
        <w:rPr>
          <w:b/>
          <w:color w:val="426092"/>
        </w:rPr>
        <w:t>${lm://Field/3}</w:t>
      </w:r>
      <w:r>
        <w:t xml:space="preserve"> and </w:t>
      </w:r>
      <w:r>
        <w:rPr>
          <w:b/>
          <w:color w:val="426092"/>
        </w:rPr>
        <w:t>${lm://Field/4}</w:t>
      </w:r>
      <w:r>
        <w:t>. How different are they?</w:t>
      </w:r>
    </w:p>
    <w:p w:rsidR="00B24C53" w:rsidRDefault="0024396C">
      <w:pPr>
        <w:pStyle w:val="ListParagraph"/>
        <w:keepNext/>
        <w:numPr>
          <w:ilvl w:val="0"/>
          <w:numId w:val="4"/>
        </w:numPr>
      </w:pPr>
      <w:r>
        <w:t xml:space="preserve">1 not at all different </w:t>
      </w:r>
    </w:p>
    <w:p w:rsidR="00B24C53" w:rsidRDefault="0024396C">
      <w:pPr>
        <w:pStyle w:val="ListParagraph"/>
        <w:keepNext/>
        <w:numPr>
          <w:ilvl w:val="0"/>
          <w:numId w:val="4"/>
        </w:numPr>
      </w:pPr>
      <w:r>
        <w:t xml:space="preserve">2 </w:t>
      </w:r>
    </w:p>
    <w:p w:rsidR="00B24C53" w:rsidRDefault="0024396C">
      <w:pPr>
        <w:pStyle w:val="ListParagraph"/>
        <w:keepNext/>
        <w:numPr>
          <w:ilvl w:val="0"/>
          <w:numId w:val="4"/>
        </w:numPr>
      </w:pPr>
      <w:r>
        <w:t xml:space="preserve">3 </w:t>
      </w:r>
    </w:p>
    <w:p w:rsidR="00B24C53" w:rsidRDefault="0024396C">
      <w:pPr>
        <w:pStyle w:val="ListParagraph"/>
        <w:keepNext/>
        <w:numPr>
          <w:ilvl w:val="0"/>
          <w:numId w:val="4"/>
        </w:numPr>
      </w:pPr>
      <w:proofErr w:type="gramStart"/>
      <w:r>
        <w:t>4  moderately</w:t>
      </w:r>
      <w:proofErr w:type="gramEnd"/>
      <w:r>
        <w:t xml:space="preserve"> different </w:t>
      </w:r>
    </w:p>
    <w:p w:rsidR="00B24C53" w:rsidRDefault="0024396C">
      <w:pPr>
        <w:pStyle w:val="ListParagraph"/>
        <w:keepNext/>
        <w:numPr>
          <w:ilvl w:val="0"/>
          <w:numId w:val="4"/>
        </w:numPr>
      </w:pPr>
      <w:r>
        <w:t xml:space="preserve">5 </w:t>
      </w:r>
    </w:p>
    <w:p w:rsidR="00B24C53" w:rsidRDefault="0024396C">
      <w:pPr>
        <w:pStyle w:val="ListParagraph"/>
        <w:keepNext/>
        <w:numPr>
          <w:ilvl w:val="0"/>
          <w:numId w:val="4"/>
        </w:numPr>
      </w:pPr>
      <w:r>
        <w:t xml:space="preserve">6 </w:t>
      </w:r>
    </w:p>
    <w:p w:rsidR="00B24C53" w:rsidRDefault="0024396C">
      <w:pPr>
        <w:pStyle w:val="ListParagraph"/>
        <w:keepNext/>
        <w:numPr>
          <w:ilvl w:val="0"/>
          <w:numId w:val="4"/>
        </w:numPr>
      </w:pPr>
      <w:r>
        <w:t xml:space="preserve">7 extremely different </w:t>
      </w:r>
    </w:p>
    <w:p w:rsidR="00B24C53" w:rsidRDefault="00B24C53"/>
    <w:p w:rsidR="00B24C53" w:rsidRDefault="00B24C53">
      <w:pPr>
        <w:pStyle w:val="QuestionSeparator"/>
      </w:pPr>
    </w:p>
    <w:p w:rsidR="00B24C53" w:rsidRDefault="00B24C53"/>
    <w:p w:rsidR="00B24C53" w:rsidRDefault="0024396C">
      <w:pPr>
        <w:keepNext/>
      </w:pPr>
      <w:r>
        <w:t>timing_2B Timing</w:t>
      </w:r>
    </w:p>
    <w:p w:rsidR="00B24C53" w:rsidRDefault="0024396C">
      <w:pPr>
        <w:pStyle w:val="ListParagraph"/>
        <w:keepNext/>
        <w:ind w:left="0"/>
      </w:pPr>
      <w:r>
        <w:t xml:space="preserve">First Click </w:t>
      </w:r>
    </w:p>
    <w:p w:rsidR="00B24C53" w:rsidRDefault="0024396C">
      <w:pPr>
        <w:pStyle w:val="ListParagraph"/>
        <w:keepNext/>
        <w:ind w:left="0"/>
      </w:pPr>
      <w:r>
        <w:t xml:space="preserve">Last Click </w:t>
      </w:r>
    </w:p>
    <w:p w:rsidR="00B24C53" w:rsidRDefault="0024396C">
      <w:pPr>
        <w:pStyle w:val="ListParagraph"/>
        <w:keepNext/>
        <w:ind w:left="0"/>
      </w:pPr>
      <w:r>
        <w:t xml:space="preserve">Page Submit </w:t>
      </w:r>
    </w:p>
    <w:p w:rsidR="00B24C53" w:rsidRDefault="0024396C">
      <w:pPr>
        <w:pStyle w:val="ListParagraph"/>
        <w:keepNext/>
        <w:ind w:left="0"/>
      </w:pPr>
      <w:r>
        <w:t xml:space="preserve">Click Count </w:t>
      </w:r>
    </w:p>
    <w:p w:rsidR="00B24C53" w:rsidRDefault="00B24C53"/>
    <w:p w:rsidR="00B24C53" w:rsidRDefault="0024396C">
      <w:pPr>
        <w:pStyle w:val="BlockEndLabel"/>
      </w:pPr>
      <w:r>
        <w:t>End of Block: Group 2B</w:t>
      </w:r>
    </w:p>
    <w:p w:rsidR="00B24C53" w:rsidRDefault="00B24C53">
      <w:pPr>
        <w:pStyle w:val="BlockSeparator"/>
      </w:pPr>
    </w:p>
    <w:p w:rsidR="00B24C53" w:rsidRDefault="0024396C">
      <w:pPr>
        <w:pStyle w:val="BlockStartLabel"/>
      </w:pPr>
      <w:r>
        <w:t>Start of Block: Graph Literacy Scale</w:t>
      </w:r>
    </w:p>
    <w:p w:rsidR="00B24C53" w:rsidRDefault="00B24C53"/>
    <w:p w:rsidR="00B24C53" w:rsidRDefault="0024396C">
      <w:pPr>
        <w:keepNext/>
      </w:pPr>
      <w:r>
        <w:t xml:space="preserve">* </w:t>
      </w:r>
      <w:r>
        <w:rPr>
          <w:b/>
        </w:rPr>
        <w:t>Nice job!</w:t>
      </w:r>
      <w:r>
        <w:t xml:space="preserve">  </w:t>
      </w:r>
      <w:r>
        <w:br/>
        <w:t xml:space="preserve">   </w:t>
      </w:r>
      <w:r>
        <w:br/>
        <w:t>The study is almost complete. Now, you will answer a few questions about your experience with graphs, the survey experience, and yourself.</w:t>
      </w:r>
      <w:r>
        <w:br/>
      </w:r>
      <w:r>
        <w:br/>
      </w:r>
      <w:r>
        <w:br/>
      </w:r>
      <w:r>
        <w:br/>
        <w:t>Your responses to these questions will help us interpret our data set. Remember that all informati</w:t>
      </w:r>
      <w:r>
        <w:t xml:space="preserve">on you provide is confidential and your name will not appear on this document. Answering </w:t>
      </w:r>
      <w:proofErr w:type="gramStart"/>
      <w:r>
        <w:t>these question</w:t>
      </w:r>
      <w:proofErr w:type="gramEnd"/>
      <w:r>
        <w:t xml:space="preserve"> is voluntary and you can choose to skip any or all of them.</w:t>
      </w:r>
    </w:p>
    <w:p w:rsidR="00B24C53" w:rsidRDefault="00B24C53"/>
    <w:p w:rsidR="00B24C53" w:rsidRDefault="00B24C5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pPr>
        <w:keepNext/>
      </w:pPr>
      <w:r>
        <w:lastRenderedPageBreak/>
        <w:t xml:space="preserve">graphicacy_1 </w:t>
      </w:r>
      <w:r>
        <w:br/>
      </w:r>
      <w:r>
        <w:br/>
      </w:r>
      <w:r>
        <w:t xml:space="preserve">Read and answer the questions below. If you are unfamiliar with a </w:t>
      </w:r>
      <w:proofErr w:type="gramStart"/>
      <w:r>
        <w:t>particular graph</w:t>
      </w:r>
      <w:proofErr w:type="gramEnd"/>
      <w:r>
        <w:t>, select </w:t>
      </w:r>
      <w:r>
        <w:rPr>
          <w:b/>
        </w:rPr>
        <w:t>1 </w:t>
      </w:r>
      <w:r>
        <w:t>= not at all good. </w:t>
      </w:r>
    </w:p>
    <w:tbl>
      <w:tblPr>
        <w:tblStyle w:val="QQuestionTable"/>
        <w:tblW w:w="9576" w:type="auto"/>
        <w:tblLook w:val="07E0" w:firstRow="1" w:lastRow="1" w:firstColumn="1" w:lastColumn="1" w:noHBand="1" w:noVBand="1"/>
      </w:tblPr>
      <w:tblGrid>
        <w:gridCol w:w="1380"/>
        <w:gridCol w:w="1330"/>
        <w:gridCol w:w="1330"/>
        <w:gridCol w:w="1330"/>
        <w:gridCol w:w="1330"/>
        <w:gridCol w:w="1330"/>
        <w:gridCol w:w="1330"/>
      </w:tblGrid>
      <w:tr w:rsidR="00B24C53" w:rsidTr="00B24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24C53" w:rsidRDefault="00B24C53">
            <w:pPr>
              <w:keepNext/>
            </w:pP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6</w:t>
            </w: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How good are you at working with bar charts?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How good are you at working with line plots?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How good are you at working with pies?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How good are you at inferring the size of a bar in a bar chart?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How good are you at determining the difference between 2 bars in a bar chart?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How good are you at projecting a future trend from a line chart?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24C53" w:rsidRDefault="00B24C53"/>
    <w:p w:rsidR="00B24C53" w:rsidRDefault="00B24C53"/>
    <w:p w:rsidR="00B24C53" w:rsidRDefault="00B24C5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r>
        <w:br w:type="page"/>
      </w:r>
    </w:p>
    <w:p w:rsidR="00B24C53" w:rsidRDefault="00B24C53"/>
    <w:p w:rsidR="00B24C53" w:rsidRDefault="0024396C">
      <w:pPr>
        <w:keepNext/>
      </w:pPr>
      <w:r>
        <w:t>graphicacy_7 Read and answer the questions below.</w:t>
      </w:r>
    </w:p>
    <w:tbl>
      <w:tblPr>
        <w:tblStyle w:val="QQuestionTable"/>
        <w:tblW w:w="9576" w:type="auto"/>
        <w:tblLook w:val="07E0" w:firstRow="1" w:lastRow="1" w:firstColumn="1" w:lastColumn="1" w:noHBand="1" w:noVBand="1"/>
      </w:tblPr>
      <w:tblGrid>
        <w:gridCol w:w="1368"/>
        <w:gridCol w:w="1332"/>
        <w:gridCol w:w="1332"/>
        <w:gridCol w:w="1332"/>
        <w:gridCol w:w="1332"/>
        <w:gridCol w:w="1332"/>
        <w:gridCol w:w="1332"/>
      </w:tblGrid>
      <w:tr w:rsidR="00B24C53" w:rsidTr="00B24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24C53" w:rsidRDefault="00B24C53">
            <w:pPr>
              <w:keepNext/>
            </w:pP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6</w:t>
            </w: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Are graphs easier to understand than numbers?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24C53" w:rsidRDefault="00B24C53"/>
    <w:p w:rsidR="00B24C53" w:rsidRDefault="00B24C53"/>
    <w:p w:rsidR="00B24C53" w:rsidRDefault="00B24C5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r>
        <w:br w:type="page"/>
      </w:r>
    </w:p>
    <w:p w:rsidR="00B24C53" w:rsidRDefault="00B24C53"/>
    <w:p w:rsidR="00B24C53" w:rsidRDefault="0024396C">
      <w:pPr>
        <w:keepNext/>
      </w:pPr>
      <w:r>
        <w:t>graphicacy_8 Read and answer the questions below.</w:t>
      </w:r>
    </w:p>
    <w:tbl>
      <w:tblPr>
        <w:tblStyle w:val="QQuestionTable"/>
        <w:tblW w:w="9576" w:type="auto"/>
        <w:tblLook w:val="07E0" w:firstRow="1" w:lastRow="1" w:firstColumn="1" w:lastColumn="1" w:noHBand="1" w:noVBand="1"/>
      </w:tblPr>
      <w:tblGrid>
        <w:gridCol w:w="1367"/>
        <w:gridCol w:w="1333"/>
        <w:gridCol w:w="1332"/>
        <w:gridCol w:w="1332"/>
        <w:gridCol w:w="1332"/>
        <w:gridCol w:w="1332"/>
        <w:gridCol w:w="1332"/>
      </w:tblGrid>
      <w:tr w:rsidR="00B24C53" w:rsidTr="00B24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24C53" w:rsidRDefault="00B24C53">
            <w:pPr>
              <w:keepNext/>
            </w:pP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6</w:t>
            </w: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How often do you find graphical information to be useful?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24C53" w:rsidRDefault="00B24C53"/>
    <w:p w:rsidR="00B24C53" w:rsidRDefault="00B24C53"/>
    <w:p w:rsidR="00B24C53" w:rsidRDefault="00B24C5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r>
        <w:br w:type="page"/>
      </w:r>
    </w:p>
    <w:p w:rsidR="00B24C53" w:rsidRDefault="00B24C53"/>
    <w:p w:rsidR="00B24C53" w:rsidRDefault="0024396C">
      <w:pPr>
        <w:keepNext/>
      </w:pPr>
      <w:r>
        <w:t>graphicacy_9 Read and answer the questions below.</w:t>
      </w:r>
    </w:p>
    <w:tbl>
      <w:tblPr>
        <w:tblStyle w:val="QQuestionTable"/>
        <w:tblW w:w="9576" w:type="auto"/>
        <w:tblLook w:val="07E0" w:firstRow="1" w:lastRow="1" w:firstColumn="1" w:lastColumn="1" w:noHBand="1" w:noVBand="1"/>
      </w:tblPr>
      <w:tblGrid>
        <w:gridCol w:w="1478"/>
        <w:gridCol w:w="1313"/>
        <w:gridCol w:w="1313"/>
        <w:gridCol w:w="1314"/>
        <w:gridCol w:w="1314"/>
        <w:gridCol w:w="1314"/>
        <w:gridCol w:w="1314"/>
      </w:tblGrid>
      <w:tr w:rsidR="00B24C53" w:rsidTr="00B24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24C53" w:rsidRDefault="00B24C53">
            <w:pPr>
              <w:keepNext/>
            </w:pP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1</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2</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3</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4</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5</w:t>
            </w:r>
          </w:p>
        </w:tc>
        <w:tc>
          <w:tcPr>
            <w:tcW w:w="1368" w:type="dxa"/>
          </w:tcPr>
          <w:p w:rsidR="00B24C53" w:rsidRDefault="0024396C">
            <w:pPr>
              <w:cnfStyle w:val="100000000000" w:firstRow="1" w:lastRow="0" w:firstColumn="0" w:lastColumn="0" w:oddVBand="0" w:evenVBand="0" w:oddHBand="0" w:evenHBand="0" w:firstRowFirstColumn="0" w:firstRowLastColumn="0" w:lastRowFirstColumn="0" w:lastRowLastColumn="0"/>
            </w:pPr>
            <w:r>
              <w:t>6</w:t>
            </w: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To what extent do you believe in the saying ‘‘a picture is worth one thousand words"?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24C53" w:rsidTr="00B24C53">
        <w:tc>
          <w:tcPr>
            <w:cnfStyle w:val="001000000000" w:firstRow="0" w:lastRow="0" w:firstColumn="1" w:lastColumn="0" w:oddVBand="0" w:evenVBand="0" w:oddHBand="0" w:evenHBand="0" w:firstRowFirstColumn="0" w:firstRowLastColumn="0" w:lastRowFirstColumn="0" w:lastRowLastColumn="0"/>
            <w:tcW w:w="1368" w:type="dxa"/>
          </w:tcPr>
          <w:p w:rsidR="00B24C53" w:rsidRDefault="0024396C">
            <w:pPr>
              <w:keepNext/>
            </w:pPr>
            <w:r>
              <w:t xml:space="preserve">When reading books or newspapers, how helpful do you find graphs that are part of a story? </w:t>
            </w: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B24C53" w:rsidRDefault="00B24C5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24C53" w:rsidRDefault="00B24C53"/>
    <w:p w:rsidR="00B24C53" w:rsidRDefault="00B24C53"/>
    <w:p w:rsidR="00B24C53" w:rsidRDefault="0024396C">
      <w:pPr>
        <w:pStyle w:val="BlockEndLabel"/>
      </w:pPr>
      <w:r>
        <w:t>End of Block: Graph Literacy Scale</w:t>
      </w:r>
    </w:p>
    <w:p w:rsidR="00B24C53" w:rsidRDefault="00B24C53">
      <w:pPr>
        <w:pStyle w:val="BlockSeparator"/>
      </w:pPr>
    </w:p>
    <w:p w:rsidR="00B24C53" w:rsidRDefault="0024396C">
      <w:pPr>
        <w:pStyle w:val="BlockStartLabel"/>
      </w:pPr>
      <w:r>
        <w:t>Start of Block: Demographics</w:t>
      </w:r>
    </w:p>
    <w:p w:rsidR="00B24C53" w:rsidRDefault="00B24C53"/>
    <w:p w:rsidR="00B24C53" w:rsidRDefault="0024396C">
      <w:pPr>
        <w:keepNext/>
      </w:pPr>
      <w:r>
        <w:t>* Questions About You</w:t>
      </w:r>
    </w:p>
    <w:p w:rsidR="00B24C53" w:rsidRDefault="00B24C53"/>
    <w:p w:rsidR="00B24C53" w:rsidRDefault="00B24C53">
      <w:pPr>
        <w:pStyle w:val="QuestionSeparator"/>
      </w:pPr>
    </w:p>
    <w:p w:rsidR="00B24C53" w:rsidRDefault="00B24C53"/>
    <w:p w:rsidR="00B24C53" w:rsidRDefault="0024396C">
      <w:pPr>
        <w:keepNext/>
      </w:pPr>
      <w:proofErr w:type="spellStart"/>
      <w:r>
        <w:t>dem_browser</w:t>
      </w:r>
      <w:proofErr w:type="spellEnd"/>
      <w:r>
        <w:t xml:space="preserve"> Browser Meta Info</w:t>
      </w:r>
    </w:p>
    <w:p w:rsidR="00B24C53" w:rsidRDefault="0024396C">
      <w:pPr>
        <w:pStyle w:val="ListParagraph"/>
        <w:keepNext/>
        <w:ind w:left="0"/>
      </w:pPr>
      <w:r>
        <w:t xml:space="preserve">Browser </w:t>
      </w:r>
    </w:p>
    <w:p w:rsidR="00B24C53" w:rsidRDefault="0024396C">
      <w:pPr>
        <w:pStyle w:val="ListParagraph"/>
        <w:keepNext/>
        <w:ind w:left="0"/>
      </w:pPr>
      <w:r>
        <w:t xml:space="preserve">Version </w:t>
      </w:r>
    </w:p>
    <w:p w:rsidR="00B24C53" w:rsidRDefault="0024396C">
      <w:pPr>
        <w:pStyle w:val="ListParagraph"/>
        <w:keepNext/>
        <w:ind w:left="0"/>
      </w:pPr>
      <w:r>
        <w:t xml:space="preserve">Operating System </w:t>
      </w:r>
    </w:p>
    <w:p w:rsidR="00B24C53" w:rsidRDefault="0024396C">
      <w:pPr>
        <w:pStyle w:val="ListParagraph"/>
        <w:keepNext/>
        <w:ind w:left="0"/>
      </w:pPr>
      <w:r>
        <w:t xml:space="preserve">Screen Resolution </w:t>
      </w:r>
    </w:p>
    <w:p w:rsidR="00B24C53" w:rsidRDefault="0024396C">
      <w:pPr>
        <w:pStyle w:val="ListParagraph"/>
        <w:keepNext/>
        <w:ind w:left="0"/>
      </w:pPr>
      <w:r>
        <w:t xml:space="preserve">Flash Version </w:t>
      </w:r>
    </w:p>
    <w:p w:rsidR="00B24C53" w:rsidRDefault="0024396C">
      <w:pPr>
        <w:pStyle w:val="ListParagraph"/>
        <w:keepNext/>
        <w:ind w:left="0"/>
      </w:pPr>
      <w:r>
        <w:t xml:space="preserve">Java Support </w:t>
      </w:r>
    </w:p>
    <w:p w:rsidR="00B24C53" w:rsidRDefault="0024396C">
      <w:pPr>
        <w:pStyle w:val="ListParagraph"/>
        <w:keepNext/>
        <w:ind w:left="0"/>
      </w:pPr>
      <w:r>
        <w:t xml:space="preserve">User Agent </w:t>
      </w:r>
    </w:p>
    <w:p w:rsidR="00B24C53" w:rsidRDefault="00B24C53"/>
    <w:p w:rsidR="00B24C53" w:rsidRDefault="00B24C53">
      <w:pPr>
        <w:pStyle w:val="QuestionSeparator"/>
      </w:pPr>
    </w:p>
    <w:tbl>
      <w:tblPr>
        <w:tblStyle w:val="QQuestionIconTable"/>
        <w:tblW w:w="50" w:type="auto"/>
        <w:tblLook w:val="07E0" w:firstRow="1" w:lastRow="1" w:firstColumn="1" w:lastColumn="1" w:noHBand="1" w:noVBand="1"/>
      </w:tblPr>
      <w:tblGrid>
        <w:gridCol w:w="380"/>
      </w:tblGrid>
      <w:tr w:rsidR="00B24C53">
        <w:tc>
          <w:tcPr>
            <w:tcW w:w="50" w:type="dxa"/>
          </w:tcPr>
          <w:p w:rsidR="00B24C53" w:rsidRDefault="0024396C">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24C53" w:rsidRDefault="00B24C53"/>
    <w:p w:rsidR="00B24C53" w:rsidRDefault="0024396C">
      <w:pPr>
        <w:keepNext/>
      </w:pPr>
      <w:proofErr w:type="spellStart"/>
      <w:r>
        <w:lastRenderedPageBreak/>
        <w:t>dem_age</w:t>
      </w:r>
      <w:proofErr w:type="spellEnd"/>
      <w:r>
        <w:t xml:space="preserve"> My current age is: </w:t>
      </w:r>
    </w:p>
    <w:p w:rsidR="00B24C53" w:rsidRDefault="0024396C">
      <w:pPr>
        <w:pStyle w:val="TextEntryLine"/>
        <w:ind w:firstLine="400"/>
      </w:pPr>
      <w:r>
        <w:t>________________________________________________________________</w:t>
      </w:r>
    </w:p>
    <w:p w:rsidR="00B24C53" w:rsidRDefault="00B24C53"/>
    <w:p w:rsidR="00B24C53" w:rsidRDefault="00B24C53">
      <w:pPr>
        <w:pStyle w:val="QuestionSeparator"/>
      </w:pPr>
    </w:p>
    <w:p w:rsidR="00B24C53" w:rsidRDefault="00B24C53"/>
    <w:p w:rsidR="00B24C53" w:rsidRDefault="0024396C">
      <w:pPr>
        <w:keepNext/>
      </w:pPr>
      <w:proofErr w:type="spellStart"/>
      <w:r>
        <w:t>dem_gender</w:t>
      </w:r>
      <w:proofErr w:type="spellEnd"/>
      <w:r>
        <w:t xml:space="preserve"> I identify my gender as:</w:t>
      </w:r>
    </w:p>
    <w:p w:rsidR="00B24C53" w:rsidRDefault="0024396C">
      <w:pPr>
        <w:pStyle w:val="TextEntryLine"/>
        <w:ind w:firstLine="400"/>
      </w:pPr>
      <w:r>
        <w:t>________________________________________________________________</w:t>
      </w:r>
    </w:p>
    <w:p w:rsidR="00B24C53" w:rsidRDefault="00B24C53"/>
    <w:p w:rsidR="00B24C53" w:rsidRDefault="00B24C53">
      <w:pPr>
        <w:pStyle w:val="QuestionSeparator"/>
      </w:pPr>
    </w:p>
    <w:tbl>
      <w:tblPr>
        <w:tblStyle w:val="QQuestionIconTable"/>
        <w:tblW w:w="100" w:type="auto"/>
        <w:tblLook w:val="07E0" w:firstRow="1" w:lastRow="1" w:firstColumn="1" w:lastColumn="1" w:noHBand="1" w:noVBand="1"/>
      </w:tblPr>
      <w:tblGrid>
        <w:gridCol w:w="380"/>
        <w:gridCol w:w="380"/>
      </w:tblGrid>
      <w:tr w:rsidR="00B24C53">
        <w:tc>
          <w:tcPr>
            <w:tcW w:w="50" w:type="dxa"/>
          </w:tcPr>
          <w:p w:rsidR="00B24C53" w:rsidRDefault="0024396C">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B24C53" w:rsidRDefault="0024396C">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24C53" w:rsidRDefault="00B24C53"/>
    <w:p w:rsidR="00B24C53" w:rsidRDefault="0024396C">
      <w:pPr>
        <w:keepNext/>
      </w:pPr>
      <w:proofErr w:type="spellStart"/>
      <w:r>
        <w:t>dem_ed</w:t>
      </w:r>
      <w:proofErr w:type="spellEnd"/>
      <w:r>
        <w:t xml:space="preserve"> Please indicate the highest level of education you have attained</w:t>
      </w:r>
    </w:p>
    <w:p w:rsidR="00B24C53" w:rsidRDefault="0024396C">
      <w:pPr>
        <w:pStyle w:val="ListParagraph"/>
        <w:keepNext/>
        <w:numPr>
          <w:ilvl w:val="0"/>
          <w:numId w:val="4"/>
        </w:numPr>
      </w:pPr>
      <w:r>
        <w:t xml:space="preserve">Some high school </w:t>
      </w:r>
    </w:p>
    <w:p w:rsidR="00B24C53" w:rsidRDefault="0024396C">
      <w:pPr>
        <w:pStyle w:val="ListParagraph"/>
        <w:keepNext/>
        <w:numPr>
          <w:ilvl w:val="0"/>
          <w:numId w:val="4"/>
        </w:numPr>
      </w:pPr>
      <w:r>
        <w:t xml:space="preserve">Graduated high school (or G.E.D.) </w:t>
      </w:r>
    </w:p>
    <w:p w:rsidR="00B24C53" w:rsidRDefault="0024396C">
      <w:pPr>
        <w:pStyle w:val="ListParagraph"/>
        <w:keepNext/>
        <w:numPr>
          <w:ilvl w:val="0"/>
          <w:numId w:val="4"/>
        </w:numPr>
      </w:pPr>
      <w:r>
        <w:t xml:space="preserve">Some college </w:t>
      </w:r>
    </w:p>
    <w:p w:rsidR="00B24C53" w:rsidRDefault="0024396C">
      <w:pPr>
        <w:pStyle w:val="ListParagraph"/>
        <w:keepNext/>
        <w:numPr>
          <w:ilvl w:val="0"/>
          <w:numId w:val="4"/>
        </w:numPr>
      </w:pPr>
      <w:r>
        <w:t xml:space="preserve">Currently in college (please indicate year) </w:t>
      </w:r>
      <w:r>
        <w:t>________________________________________________</w:t>
      </w:r>
    </w:p>
    <w:p w:rsidR="00B24C53" w:rsidRDefault="0024396C">
      <w:pPr>
        <w:pStyle w:val="ListParagraph"/>
        <w:keepNext/>
        <w:numPr>
          <w:ilvl w:val="0"/>
          <w:numId w:val="4"/>
        </w:numPr>
      </w:pPr>
      <w:proofErr w:type="gramStart"/>
      <w:r>
        <w:t>Associate's</w:t>
      </w:r>
      <w:proofErr w:type="gramEnd"/>
      <w:r>
        <w:t xml:space="preserve"> degree </w:t>
      </w:r>
    </w:p>
    <w:p w:rsidR="00B24C53" w:rsidRDefault="0024396C">
      <w:pPr>
        <w:pStyle w:val="ListParagraph"/>
        <w:keepNext/>
        <w:numPr>
          <w:ilvl w:val="0"/>
          <w:numId w:val="4"/>
        </w:numPr>
      </w:pPr>
      <w:r>
        <w:t xml:space="preserve">Bachelor's degree </w:t>
      </w:r>
    </w:p>
    <w:p w:rsidR="00B24C53" w:rsidRDefault="0024396C">
      <w:pPr>
        <w:pStyle w:val="ListParagraph"/>
        <w:keepNext/>
        <w:numPr>
          <w:ilvl w:val="0"/>
          <w:numId w:val="4"/>
        </w:numPr>
      </w:pPr>
      <w:r>
        <w:t xml:space="preserve">Completion of some graduate school courses </w:t>
      </w:r>
    </w:p>
    <w:p w:rsidR="00B24C53" w:rsidRDefault="0024396C">
      <w:pPr>
        <w:pStyle w:val="ListParagraph"/>
        <w:keepNext/>
        <w:numPr>
          <w:ilvl w:val="0"/>
          <w:numId w:val="4"/>
        </w:numPr>
      </w:pPr>
      <w:r>
        <w:t>Graduate degree (indicate degree below) ________________________________________________</w:t>
      </w:r>
    </w:p>
    <w:p w:rsidR="00B24C53" w:rsidRDefault="00B24C53"/>
    <w:p w:rsidR="00B24C53" w:rsidRDefault="00B24C53">
      <w:pPr>
        <w:pStyle w:val="QuestionSeparator"/>
      </w:pPr>
    </w:p>
    <w:p w:rsidR="00B24C53" w:rsidRDefault="00B24C53"/>
    <w:p w:rsidR="00B24C53" w:rsidRDefault="0024396C">
      <w:pPr>
        <w:keepNext/>
      </w:pPr>
      <w:proofErr w:type="spellStart"/>
      <w:r>
        <w:t>dem_language</w:t>
      </w:r>
      <w:proofErr w:type="spellEnd"/>
      <w:r>
        <w:t xml:space="preserve"> First Language:  </w:t>
      </w:r>
    </w:p>
    <w:p w:rsidR="00B24C53" w:rsidRDefault="0024396C">
      <w:pPr>
        <w:pStyle w:val="ListParagraph"/>
        <w:keepNext/>
        <w:numPr>
          <w:ilvl w:val="0"/>
          <w:numId w:val="4"/>
        </w:numPr>
      </w:pPr>
      <w:r>
        <w:t>E</w:t>
      </w:r>
      <w:r>
        <w:t xml:space="preserve">nglish </w:t>
      </w:r>
    </w:p>
    <w:p w:rsidR="00B24C53" w:rsidRDefault="0024396C">
      <w:pPr>
        <w:pStyle w:val="ListParagraph"/>
        <w:keepNext/>
        <w:numPr>
          <w:ilvl w:val="0"/>
          <w:numId w:val="4"/>
        </w:numPr>
      </w:pPr>
      <w:r>
        <w:t>Other (please write): ________________________________________________</w:t>
      </w:r>
    </w:p>
    <w:p w:rsidR="00B24C53" w:rsidRDefault="00B24C53"/>
    <w:p w:rsidR="00B24C53" w:rsidRDefault="00B24C53">
      <w:pPr>
        <w:pStyle w:val="QuestionSeparator"/>
      </w:pPr>
    </w:p>
    <w:p w:rsidR="00B24C53" w:rsidRDefault="00B24C53"/>
    <w:p w:rsidR="00B24C53" w:rsidRDefault="0024396C">
      <w:pPr>
        <w:keepNext/>
      </w:pPr>
      <w:proofErr w:type="spellStart"/>
      <w:r>
        <w:lastRenderedPageBreak/>
        <w:t>dem_language_string</w:t>
      </w:r>
      <w:proofErr w:type="spellEnd"/>
      <w:r>
        <w:t xml:space="preserve"> (optional) If other than English, number of years you have spoken English:</w:t>
      </w:r>
    </w:p>
    <w:p w:rsidR="00B24C53" w:rsidRDefault="0024396C">
      <w:pPr>
        <w:pStyle w:val="TextEntryLine"/>
        <w:ind w:firstLine="400"/>
      </w:pPr>
      <w:r>
        <w:t>________________________________________________________________</w:t>
      </w:r>
    </w:p>
    <w:p w:rsidR="00B24C53" w:rsidRDefault="00B24C53"/>
    <w:p w:rsidR="00B24C53" w:rsidRDefault="0024396C">
      <w:pPr>
        <w:pStyle w:val="BlockEndLabel"/>
      </w:pPr>
      <w:r>
        <w:t>End of Block: Demographics</w:t>
      </w:r>
    </w:p>
    <w:p w:rsidR="00B24C53" w:rsidRDefault="00B24C53">
      <w:pPr>
        <w:pStyle w:val="BlockSeparator"/>
      </w:pPr>
    </w:p>
    <w:p w:rsidR="00B24C53" w:rsidRDefault="0024396C">
      <w:pPr>
        <w:pStyle w:val="BlockStartLabel"/>
      </w:pPr>
      <w:r>
        <w:t>Start of Block: Debrief and goodbye</w:t>
      </w:r>
    </w:p>
    <w:tbl>
      <w:tblPr>
        <w:tblStyle w:val="QQuestionIconTable"/>
        <w:tblW w:w="50" w:type="auto"/>
        <w:tblLook w:val="07E0" w:firstRow="1" w:lastRow="1" w:firstColumn="1" w:lastColumn="1" w:noHBand="1" w:noVBand="1"/>
      </w:tblPr>
      <w:tblGrid>
        <w:gridCol w:w="380"/>
      </w:tblGrid>
      <w:tr w:rsidR="00B24C53">
        <w:tc>
          <w:tcPr>
            <w:tcW w:w="50" w:type="dxa"/>
          </w:tcPr>
          <w:p w:rsidR="00B24C53" w:rsidRDefault="0024396C">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24C53" w:rsidRDefault="00B24C53"/>
    <w:p w:rsidR="00B24C53" w:rsidRDefault="0024396C">
      <w:pPr>
        <w:keepNext/>
      </w:pPr>
      <w:r>
        <w:t xml:space="preserve">* </w:t>
      </w:r>
      <w:r>
        <w:br/>
      </w:r>
      <w:r>
        <w:rPr>
          <w:b/>
        </w:rPr>
        <w:t>Experimental Debrief</w:t>
      </w:r>
      <w:r>
        <w:t xml:space="preserve">  </w:t>
      </w:r>
      <w:r>
        <w:br/>
        <w:t> </w:t>
      </w:r>
      <w:r>
        <w:t xml:space="preserve"> </w:t>
      </w:r>
      <w:r>
        <w:br/>
        <w:t xml:space="preserve"> What was happening during the experiment?  During this study, you saw different types of graphs. Some of the graphs represented information in a way that was designed to be misleading. We used tactics that are seen in the media regularly. For example, o</w:t>
      </w:r>
      <w:r>
        <w:t>ne technique is to change the vertical axis (y-axis) to make a small difference seem larger:  ​​       In this study, some of the graphs were manipulated in this way.</w:t>
      </w:r>
      <w:r>
        <w:br/>
        <w:t xml:space="preserve">    </w:t>
      </w:r>
      <w:r>
        <w:rPr>
          <w:b/>
        </w:rPr>
        <w:t>What are we trying to learn in this research?</w:t>
      </w:r>
      <w:r>
        <w:t xml:space="preserve">  We are interested in how people are pe</w:t>
      </w:r>
      <w:r>
        <w:t xml:space="preserve">rsuaded and how people change their beliefs. We would like to go how graphs play a role in these processes, how misleading these deceptive graphs really are, and whether they are ways to combat deceptive graphs.     </w:t>
      </w:r>
      <w:r>
        <w:rPr>
          <w:b/>
        </w:rPr>
        <w:t>Why is this research important?</w:t>
      </w:r>
      <w:r>
        <w:t xml:space="preserve">  You may</w:t>
      </w:r>
      <w:r>
        <w:t xml:space="preserve"> have heard the terms “post-truth” or “fake news” being used more frequently in the media. Knowing more about what contributes to persuasion and belief change is important to understanding how false beliefs and misinformation propagate and stick around. It</w:t>
      </w:r>
      <w:r>
        <w:t xml:space="preserve"> is also relevant to efforts to change people’s minds about issues that have concrete consequences, such as rates of vaccination in children and environmental issues.  </w:t>
      </w:r>
      <w:r>
        <w:br/>
        <w:t xml:space="preserve"> </w:t>
      </w:r>
      <w:r>
        <w:rPr>
          <w:b/>
        </w:rPr>
        <w:t>What are our predictions?</w:t>
      </w:r>
      <w:r>
        <w:t xml:space="preserve">  We predict that evidence involving visual representations, </w:t>
      </w:r>
      <w:r>
        <w:t xml:space="preserve">such as graphs, will be more persuasive than text or statistical evidence alone. </w:t>
      </w:r>
      <w:r>
        <w:br/>
        <w:t xml:space="preserve">    </w:t>
      </w:r>
      <w:r>
        <w:rPr>
          <w:b/>
        </w:rPr>
        <w:t>What if I have questions later?</w:t>
      </w:r>
      <w:r>
        <w:t xml:space="preserve">  If you have questions, you can contact Brenda Yang at 919-660-5797 or brenda.yang@duke.edu.  </w:t>
      </w:r>
    </w:p>
    <w:p w:rsidR="00B24C53" w:rsidRDefault="00B24C53"/>
    <w:p w:rsidR="00B24C53" w:rsidRDefault="00B24C53">
      <w:pPr>
        <w:pStyle w:val="QuestionSeparator"/>
      </w:pPr>
    </w:p>
    <w:p w:rsidR="00B24C53" w:rsidRDefault="00B24C53"/>
    <w:p w:rsidR="00B24C53" w:rsidRDefault="0024396C">
      <w:pPr>
        <w:keepNext/>
      </w:pPr>
      <w:proofErr w:type="spellStart"/>
      <w:r>
        <w:t>timing_debrief</w:t>
      </w:r>
      <w:proofErr w:type="spellEnd"/>
      <w:r>
        <w:t xml:space="preserve"> Timing</w:t>
      </w:r>
    </w:p>
    <w:p w:rsidR="00B24C53" w:rsidRDefault="0024396C">
      <w:pPr>
        <w:pStyle w:val="ListParagraph"/>
        <w:keepNext/>
        <w:ind w:left="0"/>
      </w:pPr>
      <w:r>
        <w:t xml:space="preserve">First Click </w:t>
      </w:r>
    </w:p>
    <w:p w:rsidR="00B24C53" w:rsidRDefault="0024396C">
      <w:pPr>
        <w:pStyle w:val="ListParagraph"/>
        <w:keepNext/>
        <w:ind w:left="0"/>
      </w:pPr>
      <w:r>
        <w:t xml:space="preserve">Last Click </w:t>
      </w:r>
    </w:p>
    <w:p w:rsidR="00B24C53" w:rsidRDefault="0024396C">
      <w:pPr>
        <w:pStyle w:val="ListParagraph"/>
        <w:keepNext/>
        <w:ind w:left="0"/>
      </w:pPr>
      <w:r>
        <w:t xml:space="preserve">Page Submit </w:t>
      </w:r>
    </w:p>
    <w:p w:rsidR="00B24C53" w:rsidRDefault="0024396C">
      <w:pPr>
        <w:pStyle w:val="ListParagraph"/>
        <w:keepNext/>
        <w:ind w:left="0"/>
      </w:pPr>
      <w:r>
        <w:t xml:space="preserve">Click Count </w:t>
      </w:r>
    </w:p>
    <w:p w:rsidR="00B24C53" w:rsidRDefault="00B24C53"/>
    <w:p w:rsidR="00B24C53" w:rsidRDefault="00B24C5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r>
        <w:br w:type="page"/>
      </w:r>
    </w:p>
    <w:p w:rsidR="00B24C53" w:rsidRDefault="00B24C53"/>
    <w:p w:rsidR="00B24C53" w:rsidRDefault="0024396C">
      <w:pPr>
        <w:keepNext/>
      </w:pPr>
      <w:proofErr w:type="spellStart"/>
      <w:r>
        <w:t>db_misleading_percen</w:t>
      </w:r>
      <w:proofErr w:type="spellEnd"/>
      <w:r>
        <w:t xml:space="preserve"> Give an estimate the percentage of graphs that were misleading, as described in the experimental debrief.  </w:t>
      </w:r>
      <w:r>
        <w:br/>
        <w:t xml:space="preserve">  </w:t>
      </w:r>
      <w:r>
        <w:br/>
        <w:t xml:space="preserve">Give your best guess. We expect that it is difficult to know this exactly.   </w:t>
      </w:r>
      <w:r>
        <w:br/>
      </w:r>
      <w:r>
        <w:br/>
        <w:t xml:space="preserve">   </w:t>
      </w:r>
      <w:r>
        <w:br/>
        <w: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24C53">
        <w:tblPrEx>
          <w:tblCellMar>
            <w:top w:w="0" w:type="dxa"/>
            <w:left w:w="0" w:type="dxa"/>
            <w:bottom w:w="0" w:type="dxa"/>
            <w:right w:w="0" w:type="dxa"/>
          </w:tblCellMar>
        </w:tblPrEx>
        <w:tc>
          <w:tcPr>
            <w:tcW w:w="4788" w:type="dxa"/>
          </w:tcPr>
          <w:p w:rsidR="00B24C53" w:rsidRDefault="00B24C53"/>
        </w:tc>
        <w:tc>
          <w:tcPr>
            <w:tcW w:w="435" w:type="dxa"/>
          </w:tcPr>
          <w:p w:rsidR="00B24C53" w:rsidRDefault="0024396C">
            <w:r>
              <w:t>0</w:t>
            </w:r>
          </w:p>
        </w:tc>
        <w:tc>
          <w:tcPr>
            <w:tcW w:w="435" w:type="dxa"/>
          </w:tcPr>
          <w:p w:rsidR="00B24C53" w:rsidRDefault="0024396C">
            <w:r>
              <w:t>10</w:t>
            </w:r>
          </w:p>
        </w:tc>
        <w:tc>
          <w:tcPr>
            <w:tcW w:w="435" w:type="dxa"/>
          </w:tcPr>
          <w:p w:rsidR="00B24C53" w:rsidRDefault="0024396C">
            <w:r>
              <w:t>20</w:t>
            </w:r>
          </w:p>
        </w:tc>
        <w:tc>
          <w:tcPr>
            <w:tcW w:w="435" w:type="dxa"/>
          </w:tcPr>
          <w:p w:rsidR="00B24C53" w:rsidRDefault="0024396C">
            <w:r>
              <w:t>30</w:t>
            </w:r>
          </w:p>
        </w:tc>
        <w:tc>
          <w:tcPr>
            <w:tcW w:w="435" w:type="dxa"/>
          </w:tcPr>
          <w:p w:rsidR="00B24C53" w:rsidRDefault="0024396C">
            <w:r>
              <w:t>40</w:t>
            </w:r>
          </w:p>
        </w:tc>
        <w:tc>
          <w:tcPr>
            <w:tcW w:w="435" w:type="dxa"/>
          </w:tcPr>
          <w:p w:rsidR="00B24C53" w:rsidRDefault="0024396C">
            <w:r>
              <w:t>50</w:t>
            </w:r>
          </w:p>
        </w:tc>
        <w:tc>
          <w:tcPr>
            <w:tcW w:w="435" w:type="dxa"/>
          </w:tcPr>
          <w:p w:rsidR="00B24C53" w:rsidRDefault="0024396C">
            <w:r>
              <w:t>60</w:t>
            </w:r>
          </w:p>
        </w:tc>
        <w:tc>
          <w:tcPr>
            <w:tcW w:w="435" w:type="dxa"/>
          </w:tcPr>
          <w:p w:rsidR="00B24C53" w:rsidRDefault="0024396C">
            <w:r>
              <w:t>70</w:t>
            </w:r>
          </w:p>
        </w:tc>
        <w:tc>
          <w:tcPr>
            <w:tcW w:w="435" w:type="dxa"/>
          </w:tcPr>
          <w:p w:rsidR="00B24C53" w:rsidRDefault="0024396C">
            <w:r>
              <w:t>80</w:t>
            </w:r>
          </w:p>
        </w:tc>
        <w:tc>
          <w:tcPr>
            <w:tcW w:w="435" w:type="dxa"/>
          </w:tcPr>
          <w:p w:rsidR="00B24C53" w:rsidRDefault="0024396C">
            <w:r>
              <w:t>90</w:t>
            </w:r>
          </w:p>
        </w:tc>
        <w:tc>
          <w:tcPr>
            <w:tcW w:w="435" w:type="dxa"/>
          </w:tcPr>
          <w:p w:rsidR="00B24C53" w:rsidRDefault="0024396C">
            <w:r>
              <w:t>100</w:t>
            </w:r>
          </w:p>
        </w:tc>
      </w:tr>
    </w:tbl>
    <w:p w:rsidR="00B24C53" w:rsidRDefault="00B24C53"/>
    <w:tbl>
      <w:tblPr>
        <w:tblStyle w:val="QStandardSliderTable"/>
        <w:tblW w:w="9576" w:type="auto"/>
        <w:tblLook w:val="07E0" w:firstRow="1" w:lastRow="1" w:firstColumn="1" w:lastColumn="1" w:noHBand="1" w:noVBand="1"/>
      </w:tblPr>
      <w:tblGrid>
        <w:gridCol w:w="4638"/>
        <w:gridCol w:w="4722"/>
      </w:tblGrid>
      <w:tr w:rsidR="00B24C53" w:rsidTr="00B24C53">
        <w:tc>
          <w:tcPr>
            <w:cnfStyle w:val="001000000000" w:firstRow="0" w:lastRow="0" w:firstColumn="1" w:lastColumn="0" w:oddVBand="0" w:evenVBand="0" w:oddHBand="0" w:evenHBand="0" w:firstRowFirstColumn="0" w:firstRowLastColumn="0" w:lastRowFirstColumn="0" w:lastRowLastColumn="0"/>
            <w:tcW w:w="4788" w:type="dxa"/>
          </w:tcPr>
          <w:p w:rsidR="00B24C53" w:rsidRDefault="0024396C">
            <w:pPr>
              <w:keepNext/>
            </w:pPr>
            <w:r>
              <w:t xml:space="preserve">% of misleading </w:t>
            </w:r>
            <w:proofErr w:type="gramStart"/>
            <w:r>
              <w:t>graphs</w:t>
            </w:r>
            <w:proofErr w:type="gramEnd"/>
            <w:r>
              <w:t xml:space="preserve"> you saw</w:t>
            </w:r>
          </w:p>
        </w:tc>
        <w:tc>
          <w:tcPr>
            <w:tcW w:w="4788" w:type="dxa"/>
          </w:tcPr>
          <w:p w:rsidR="00B24C53" w:rsidRDefault="0024396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9"/>
                          <a:stretch>
                            <a:fillRect/>
                          </a:stretch>
                        </pic:blipFill>
                        <pic:spPr>
                          <a:xfrm>
                            <a:off x="0" y="0"/>
                            <a:ext cx="1905000" cy="304800"/>
                          </a:xfrm>
                          <a:prstGeom prst="rect">
                            <a:avLst/>
                          </a:prstGeom>
                        </pic:spPr>
                      </pic:pic>
                    </a:graphicData>
                  </a:graphic>
                </wp:inline>
              </w:drawing>
            </w:r>
          </w:p>
        </w:tc>
      </w:tr>
    </w:tbl>
    <w:p w:rsidR="00B24C53" w:rsidRDefault="00B24C53"/>
    <w:p w:rsidR="00B24C53" w:rsidRDefault="00B24C53"/>
    <w:p w:rsidR="00B24C53" w:rsidRDefault="00B24C53">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24C53">
        <w:tblPrEx>
          <w:tblCellMar>
            <w:top w:w="0" w:type="dxa"/>
            <w:bottom w:w="0" w:type="dxa"/>
          </w:tblCellMar>
        </w:tblPrEx>
        <w:trPr>
          <w:trHeight w:val="300"/>
        </w:trPr>
        <w:tc>
          <w:tcPr>
            <w:tcW w:w="1368" w:type="dxa"/>
            <w:tcBorders>
              <w:top w:val="nil"/>
              <w:left w:val="nil"/>
              <w:bottom w:val="nil"/>
              <w:right w:val="nil"/>
            </w:tcBorders>
          </w:tcPr>
          <w:p w:rsidR="00B24C53" w:rsidRDefault="0024396C">
            <w:pPr>
              <w:rPr>
                <w:color w:val="CCCCCC"/>
              </w:rPr>
            </w:pPr>
            <w:r>
              <w:rPr>
                <w:color w:val="CCCCCC"/>
              </w:rPr>
              <w:t>Page Break</w:t>
            </w:r>
          </w:p>
        </w:tc>
        <w:tc>
          <w:tcPr>
            <w:tcW w:w="8208" w:type="dxa"/>
            <w:tcBorders>
              <w:top w:val="nil"/>
              <w:left w:val="nil"/>
              <w:bottom w:val="nil"/>
              <w:right w:val="nil"/>
            </w:tcBorders>
          </w:tcPr>
          <w:p w:rsidR="00B24C53" w:rsidRDefault="00B24C53">
            <w:pPr>
              <w:pBdr>
                <w:top w:val="single" w:sz="8" w:space="0" w:color="CCCCCC"/>
              </w:pBdr>
              <w:spacing w:before="120" w:after="120" w:line="120" w:lineRule="auto"/>
              <w:jc w:val="center"/>
              <w:rPr>
                <w:color w:val="CCCCCC"/>
              </w:rPr>
            </w:pPr>
          </w:p>
        </w:tc>
      </w:tr>
    </w:tbl>
    <w:p w:rsidR="00B24C53" w:rsidRDefault="0024396C">
      <w:r>
        <w:br w:type="page"/>
      </w:r>
    </w:p>
    <w:tbl>
      <w:tblPr>
        <w:tblStyle w:val="QQuestionIconTable"/>
        <w:tblW w:w="50" w:type="auto"/>
        <w:tblLook w:val="07E0" w:firstRow="1" w:lastRow="1" w:firstColumn="1" w:lastColumn="1" w:noHBand="1" w:noVBand="1"/>
      </w:tblPr>
      <w:tblGrid>
        <w:gridCol w:w="380"/>
      </w:tblGrid>
      <w:tr w:rsidR="00B24C53">
        <w:tc>
          <w:tcPr>
            <w:tcW w:w="50" w:type="dxa"/>
          </w:tcPr>
          <w:p w:rsidR="00B24C53" w:rsidRDefault="0024396C">
            <w:pPr>
              <w:keepNext/>
            </w:pPr>
            <w:r>
              <w:rPr>
                <w:noProof/>
              </w:rPr>
              <w:lastRenderedPageBreak/>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24C53" w:rsidRDefault="00B24C53"/>
    <w:p w:rsidR="00B24C53" w:rsidRDefault="0024396C">
      <w:pPr>
        <w:keepNext/>
      </w:pPr>
      <w:r>
        <w:t xml:space="preserve">* </w:t>
      </w:r>
      <w:r>
        <w:br/>
        <w:t xml:space="preserve"> </w:t>
      </w:r>
      <w:r>
        <w:br/>
        <w:t xml:space="preserve">Thank you for participating in our study!  </w:t>
      </w:r>
      <w:r>
        <w:br/>
      </w:r>
      <w:r>
        <w:br/>
        <w:t xml:space="preserve"> </w:t>
      </w:r>
      <w:r>
        <w:rPr>
          <w:b/>
        </w:rPr>
        <w:t>To finish this HIT</w:t>
      </w:r>
      <w:r>
        <w:t xml:space="preserve">  </w:t>
      </w:r>
      <w:r>
        <w:br/>
        <w:t xml:space="preserve">Please put the following unique code into your </w:t>
      </w:r>
      <w:proofErr w:type="spellStart"/>
      <w:r>
        <w:t>MTurk</w:t>
      </w:r>
      <w:proofErr w:type="spellEnd"/>
      <w:r>
        <w:t xml:space="preserve"> survey:</w:t>
      </w:r>
      <w:r>
        <w:br/>
        <w:t xml:space="preserve"> </w:t>
      </w:r>
      <w:r>
        <w:br/>
      </w:r>
      <w:r>
        <w:rPr>
          <w:b/>
        </w:rPr>
        <w:t>1</w:t>
      </w:r>
      <w:r>
        <w:rPr>
          <w:b/>
          <w:color w:val="426092"/>
        </w:rPr>
        <w:t>${e://Field/mTurkCode}</w:t>
      </w:r>
      <w:bookmarkStart w:id="0" w:name="_GoBack"/>
      <w:bookmarkEnd w:id="0"/>
      <w:r>
        <w:br/>
        <w:t xml:space="preserve"> </w:t>
      </w:r>
      <w:r>
        <w:br/>
        <w:t xml:space="preserve"> </w:t>
      </w:r>
      <w:r>
        <w:rPr>
          <w:b/>
        </w:rPr>
        <w:t>Comments?</w:t>
      </w:r>
      <w:r>
        <w:br/>
        <w:t xml:space="preserve"> </w:t>
      </w:r>
      <w:r>
        <w:t xml:space="preserve">If you have any comments or thoughts on your experience, we welcome them in the "Comments" section on the </w:t>
      </w:r>
      <w:proofErr w:type="spellStart"/>
      <w:r>
        <w:t>MTurk</w:t>
      </w:r>
      <w:proofErr w:type="spellEnd"/>
      <w:r>
        <w:t xml:space="preserve"> form. If you are curious about what we are studying in this experiment, please contact marshlab@duke.edu. Have a nice day!   </w:t>
      </w:r>
    </w:p>
    <w:p w:rsidR="00B24C53" w:rsidRDefault="00B24C53"/>
    <w:p w:rsidR="00B24C53" w:rsidRDefault="0024396C">
      <w:pPr>
        <w:pStyle w:val="BlockEndLabel"/>
      </w:pPr>
      <w:r>
        <w:t>End of Block: Deb</w:t>
      </w:r>
      <w:r>
        <w:t>rief and goodbye</w:t>
      </w:r>
    </w:p>
    <w:p w:rsidR="00B24C53" w:rsidRDefault="00B24C53">
      <w:pPr>
        <w:pStyle w:val="BlockSeparator"/>
      </w:pPr>
    </w:p>
    <w:p w:rsidR="00B24C53" w:rsidRDefault="00B24C53"/>
    <w:sectPr w:rsidR="00B24C53">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96C" w:rsidRDefault="0024396C">
      <w:pPr>
        <w:spacing w:line="240" w:lineRule="auto"/>
      </w:pPr>
      <w:r>
        <w:separator/>
      </w:r>
    </w:p>
  </w:endnote>
  <w:endnote w:type="continuationSeparator" w:id="0">
    <w:p w:rsidR="0024396C" w:rsidRDefault="00243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4396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24396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4396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243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96C" w:rsidRDefault="0024396C">
      <w:pPr>
        <w:spacing w:line="240" w:lineRule="auto"/>
      </w:pPr>
      <w:r>
        <w:separator/>
      </w:r>
    </w:p>
  </w:footnote>
  <w:footnote w:type="continuationSeparator" w:id="0">
    <w:p w:rsidR="0024396C" w:rsidRDefault="00243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4396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4396C"/>
    <w:rsid w:val="00B24C53"/>
    <w:rsid w:val="00B70267"/>
    <w:rsid w:val="00E2127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BF04"/>
  <w15:docId w15:val="{E7EFB711-8203-48C1-8A0F-6F1ADC9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E212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2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Study 7 -  S2 (for 1A 1B in S1) Warning vs. Control Delay</vt:lpstr>
    </vt:vector>
  </TitlesOfParts>
  <Company>Qualtrics</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7 -  S2 (for 1A 1B in S1) Warning vs. Control Delay</dc:title>
  <dc:subject/>
  <dc:creator>Qualtrics</dc:creator>
  <cp:keywords/>
  <dc:description/>
  <cp:lastModifiedBy>Brenda Yang</cp:lastModifiedBy>
  <cp:revision>2</cp:revision>
  <dcterms:created xsi:type="dcterms:W3CDTF">2019-08-08T23:40:00Z</dcterms:created>
  <dcterms:modified xsi:type="dcterms:W3CDTF">2019-08-08T23:40:00Z</dcterms:modified>
</cp:coreProperties>
</file>