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4DFB" w14:textId="77777777" w:rsidR="00260188" w:rsidRDefault="00156666">
      <w:r>
        <w:rPr>
          <w:noProof/>
        </w:rPr>
        <w:drawing>
          <wp:inline distT="0" distB="0" distL="0" distR="0" wp14:anchorId="71094F18" wp14:editId="0D2C3A7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7E69" w14:textId="77777777" w:rsidR="00156666" w:rsidRDefault="00156666">
      <w:r>
        <w:rPr>
          <w:noProof/>
        </w:rPr>
        <w:drawing>
          <wp:inline distT="0" distB="0" distL="0" distR="0" wp14:anchorId="74CBACB0" wp14:editId="44ACC463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66"/>
    <w:rsid w:val="00156666"/>
    <w:rsid w:val="00292018"/>
    <w:rsid w:val="007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7487"/>
  <w15:chartTrackingRefBased/>
  <w15:docId w15:val="{10EC530D-B4DB-4F8F-98AA-2EC07353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PIROLO GATZKE</dc:creator>
  <cp:keywords/>
  <dc:description/>
  <cp:lastModifiedBy>RODOLFO PIROLO GATZKE</cp:lastModifiedBy>
  <cp:revision>1</cp:revision>
  <dcterms:created xsi:type="dcterms:W3CDTF">2018-09-07T12:09:00Z</dcterms:created>
  <dcterms:modified xsi:type="dcterms:W3CDTF">2018-09-07T12:20:00Z</dcterms:modified>
</cp:coreProperties>
</file>