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4_Типы переменных</w:t>
      </w:r>
    </w:p>
    <w:p>
      <w:r/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1. Объявление переменных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6"/>
          <w:szCs w:val="32"/>
        </w:rPr>
      </w:pPr>
      <w:r>
        <w:rPr>
          <w:rFonts w:ascii="Arial" w:hAnsi="Arial" w:cs="Arial"/>
          <w:b w:val="0"/>
          <w:bCs/>
          <w:color w:val="151f33"/>
          <w:sz w:val="26"/>
          <w:szCs w:val="32"/>
        </w:rPr>
        <w:t>Давайте еще раз разберем, как создавать переменные.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6"/>
          <w:szCs w:val="32"/>
        </w:rPr>
      </w:pPr>
      <w:r>
        <w:rPr>
          <w:rFonts w:ascii="Arial" w:hAnsi="Arial" w:cs="Arial"/>
          <w:b w:val="0"/>
          <w:bCs/>
          <w:color w:val="151f33"/>
          <w:sz w:val="26"/>
          <w:szCs w:val="32"/>
        </w:rPr>
        <w:t>Чтобы создать переменную, нужно написать такую команду: тип имя;.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6"/>
          <w:szCs w:val="32"/>
        </w:rPr>
      </w:pPr>
      <w:r>
        <w:rPr>
          <w:rFonts w:ascii="Arial" w:hAnsi="Arial" w:cs="Arial"/>
          <w:b w:val="0"/>
          <w:bCs/>
          <w:color w:val="151f33"/>
          <w:sz w:val="26"/>
          <w:szCs w:val="32"/>
        </w:rPr>
        <w:t>Примеры:</w:t>
      </w:r>
    </w:p>
    <w:tbl>
      <w:tblPr>
        <w:name w:val="Таблица1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spacing w:before="600" w:after="800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6"/>
                <w:szCs w:val="32"/>
              </w:rPr>
              <w:t>Команда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6"/>
                <w:szCs w:val="32"/>
              </w:rPr>
              <w:t>Пояснение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151f33"/>
                <w:sz w:val="26"/>
                <w:szCs w:val="32"/>
                <w:shd w:val="clear" w:fill="ff0000"/>
              </w:rPr>
              <w:t>s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  <w:t>Создается переменная s типа String.</w:t>
              <w:br w:type="textWrapping"/>
              <w:t>Такая переменная может хранить текст.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6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3cab"/>
                <w:sz w:val="26"/>
                <w:szCs w:val="32"/>
                <w:shd w:val="clear" w:fill="3b9ee4"/>
              </w:rPr>
              <w:t>x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  <w:t>Создается переменная </w:t>
            </w:r>
            <w:r>
              <w:rPr>
                <w:rFonts w:ascii="Arial" w:hAnsi="Arial" w:cs="Arial"/>
                <w:b w:val="0"/>
                <w:bCs/>
                <w:color w:val="003cab"/>
                <w:sz w:val="26"/>
                <w:szCs w:val="32"/>
              </w:rPr>
              <w:t>x</w:t>
            </w:r>
            <w:r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  <w:t> типа int.</w:t>
              <w:br w:type="textWrapping"/>
              <w:t>Такая переменная может хранить в себе целые числа.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6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735205"/>
                <w:sz w:val="26"/>
                <w:szCs w:val="32"/>
                <w:shd w:val="clear" w:fill="bf932b"/>
              </w:rPr>
              <w:t>a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, </w:t>
            </w:r>
            <w:r>
              <w:rPr>
                <w:rFonts w:ascii="Consolas" w:hAnsi="Consolas" w:cs="Arial"/>
                <w:b w:val="0"/>
                <w:bCs/>
                <w:color w:val="151f33"/>
                <w:sz w:val="26"/>
                <w:szCs w:val="32"/>
                <w:shd w:val="clear" w:fill="009b07"/>
              </w:rPr>
              <w:t>b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, </w:t>
            </w:r>
            <w:r>
              <w:rPr>
                <w:rFonts w:ascii="Consolas" w:hAnsi="Consolas" w:cs="Arial"/>
                <w:b w:val="0"/>
                <w:bCs/>
                <w:color w:val="871dc1"/>
                <w:sz w:val="26"/>
                <w:szCs w:val="32"/>
                <w:shd w:val="clear" w:fill="871dc2"/>
              </w:rPr>
              <w:t>c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6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ee6109"/>
                <w:sz w:val="26"/>
                <w:szCs w:val="32"/>
                <w:shd w:val="clear" w:fill="ffb556"/>
              </w:rPr>
              <w:t>d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  <w:t>Создаются переменные </w:t>
            </w:r>
            <w:r>
              <w:rPr>
                <w:rFonts w:ascii="Arial" w:hAnsi="Arial" w:cs="Arial"/>
                <w:b w:val="0"/>
                <w:bCs/>
                <w:color w:val="735205"/>
                <w:sz w:val="26"/>
                <w:szCs w:val="32"/>
              </w:rPr>
              <w:t>a</w:t>
            </w:r>
            <w:r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  <w:t>, b, </w:t>
            </w:r>
            <w:r>
              <w:rPr>
                <w:rFonts w:ascii="Arial" w:hAnsi="Arial" w:cs="Arial"/>
                <w:b w:val="0"/>
                <w:bCs/>
                <w:color w:val="871dc1"/>
                <w:sz w:val="26"/>
                <w:szCs w:val="32"/>
              </w:rPr>
              <w:t>c</w:t>
            </w:r>
            <w:r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  <w:t>, </w:t>
            </w:r>
            <w:r>
              <w:rPr>
                <w:rFonts w:ascii="Arial" w:hAnsi="Arial" w:cs="Arial"/>
                <w:b w:val="0"/>
                <w:bCs/>
                <w:color w:val="ee6109"/>
                <w:sz w:val="26"/>
                <w:szCs w:val="32"/>
              </w:rPr>
              <w:t>d</w:t>
            </w:r>
            <w:r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  <w:t> типа int.</w:t>
              <w:br w:type="textWrapping"/>
              <w:t>Такие переменные могут хранить целые числа.</w:t>
            </w:r>
          </w:p>
        </w:tc>
      </w:tr>
    </w:tbl>
    <w:p>
      <w:pPr>
        <w:spacing w:before="23" w:after="-3" w:line="288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0"/>
          <w:szCs w:val="32"/>
        </w:rPr>
      </w:pPr>
      <w:r>
        <w:rPr>
          <w:rFonts w:ascii="Arial" w:hAnsi="Arial" w:cs="Arial"/>
          <w:b w:val="0"/>
          <w:bCs/>
          <w:color w:val="151f33"/>
          <w:sz w:val="20"/>
          <w:szCs w:val="32"/>
        </w:rPr>
        <w:t>Важно!</w:t>
      </w:r>
    </w:p>
    <w:p>
      <w:pPr>
        <w:spacing w:before="23" w:after="2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6"/>
          <w:szCs w:val="32"/>
        </w:rPr>
      </w:pPr>
      <w:r>
        <w:rPr>
          <w:rFonts w:ascii="Arial" w:hAnsi="Arial" w:cs="Arial"/>
          <w:b w:val="0"/>
          <w:bCs/>
          <w:color w:val="151f33"/>
          <w:sz w:val="26"/>
          <w:szCs w:val="32"/>
        </w:rPr>
        <w:t>Нельзя создать две переменные с одинаковыми именами в одном методе. А вот в разных методах — можно. Это как коробки, стоящие в разных домах.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6"/>
          <w:szCs w:val="32"/>
        </w:rPr>
      </w:pPr>
      <w:r>
        <w:rPr>
          <w:rFonts w:ascii="Arial" w:hAnsi="Arial" w:cs="Arial"/>
          <w:b w:val="0"/>
          <w:bCs/>
          <w:color w:val="151f33"/>
          <w:sz w:val="26"/>
          <w:szCs w:val="32"/>
        </w:rPr>
        <w:t>Еще есть ограничения на </w:t>
      </w:r>
      <w:r>
        <w:rPr>
          <w:rFonts w:ascii="Arial" w:hAnsi="Arial" w:cs="Arial"/>
          <w:b w:val="0"/>
          <w:bCs/>
          <w:i/>
          <w:color w:val="151f33"/>
          <w:sz w:val="26"/>
          <w:szCs w:val="32"/>
        </w:rPr>
        <w:t>имя переменной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. С одной стороны, оно может быть любым, с другой – оно не может содержать </w:t>
      </w:r>
      <w:r>
        <w:rPr>
          <w:rFonts w:ascii="Arial" w:hAnsi="Arial" w:cs="Arial"/>
          <w:b w:val="0"/>
          <w:bCs/>
          <w:i/>
          <w:color w:val="151f33"/>
          <w:sz w:val="26"/>
          <w:szCs w:val="32"/>
        </w:rPr>
        <w:t>пробелов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, символов +, - и т.д. Лучше всего в имени переменной использовать только </w:t>
      </w:r>
      <w:r>
        <w:rPr>
          <w:rFonts w:ascii="Arial" w:hAnsi="Arial" w:cs="Arial"/>
          <w:b w:val="0"/>
          <w:bCs/>
          <w:i/>
          <w:color w:val="151f33"/>
          <w:sz w:val="26"/>
          <w:szCs w:val="32"/>
        </w:rPr>
        <w:t>латинские буквы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 и </w:t>
      </w:r>
      <w:r>
        <w:rPr>
          <w:rFonts w:ascii="Arial" w:hAnsi="Arial" w:cs="Arial"/>
          <w:b w:val="0"/>
          <w:bCs/>
          <w:i/>
          <w:color w:val="151f33"/>
          <w:sz w:val="26"/>
          <w:szCs w:val="32"/>
        </w:rPr>
        <w:t>цифры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6"/>
          <w:szCs w:val="32"/>
        </w:rPr>
      </w:pPr>
      <w:r>
        <w:rPr>
          <w:rFonts w:ascii="Arial" w:hAnsi="Arial" w:cs="Arial"/>
          <w:b w:val="0"/>
          <w:bCs/>
          <w:color w:val="151f33"/>
          <w:sz w:val="26"/>
          <w:szCs w:val="32"/>
        </w:rPr>
        <w:t>Обратите внимание, что в </w:t>
      </w:r>
      <w:r>
        <w:rPr>
          <w:rFonts w:ascii="Arial" w:hAnsi="Arial" w:cs="Arial"/>
          <w:b/>
          <w:bCs/>
          <w:color w:val="151f33"/>
          <w:sz w:val="26"/>
          <w:szCs w:val="32"/>
        </w:rPr>
        <w:t>языке Java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 играет роль, какие буквы вы пишите — </w:t>
      </w:r>
      <w:r>
        <w:rPr>
          <w:rFonts w:ascii="Arial" w:hAnsi="Arial" w:cs="Arial"/>
          <w:b/>
          <w:bCs/>
          <w:color w:val="151f33"/>
          <w:sz w:val="26"/>
          <w:szCs w:val="32"/>
        </w:rPr>
        <w:t>большие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 или </w:t>
      </w:r>
      <w:r>
        <w:rPr>
          <w:rFonts w:ascii="Arial" w:hAnsi="Arial" w:cs="Arial"/>
          <w:b/>
          <w:bCs/>
          <w:color w:val="151f33"/>
          <w:sz w:val="26"/>
          <w:szCs w:val="32"/>
        </w:rPr>
        <w:t>маленькие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. </w:t>
      </w:r>
      <w:r>
        <w:rPr>
          <w:rFonts w:ascii="Arial" w:hAnsi="Arial" w:cs="Arial"/>
          <w:b w:val="0"/>
          <w:bCs/>
          <w:color w:val="871dc1"/>
          <w:sz w:val="26"/>
          <w:szCs w:val="32"/>
        </w:rPr>
        <w:t>i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nt a — это не то же самое, что и </w:t>
      </w:r>
      <w:r>
        <w:rPr>
          <w:rFonts w:ascii="Arial" w:hAnsi="Arial" w:cs="Arial"/>
          <w:b w:val="0"/>
          <w:bCs/>
          <w:color w:val="871dc1"/>
          <w:sz w:val="26"/>
          <w:szCs w:val="32"/>
        </w:rPr>
        <w:t>I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nt a.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6"/>
          <w:szCs w:val="32"/>
        </w:rPr>
      </w:pPr>
      <w:r>
        <w:rPr>
          <w:rFonts w:ascii="Arial" w:hAnsi="Arial" w:cs="Arial"/>
          <w:b w:val="0"/>
          <w:bCs/>
          <w:color w:val="151f33"/>
          <w:sz w:val="26"/>
          <w:szCs w:val="32"/>
        </w:rPr>
        <w:t>Кстати, в Java можно одновременно создавать </w:t>
      </w:r>
      <w:r>
        <w:rPr>
          <w:rFonts w:ascii="Arial" w:hAnsi="Arial" w:cs="Arial"/>
          <w:b w:val="0"/>
          <w:bCs/>
          <w:i/>
          <w:color w:val="000000"/>
          <w:sz w:val="26"/>
          <w:szCs w:val="32"/>
        </w:rPr>
        <w:t>переменную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 и присваивать ей </w:t>
      </w:r>
      <w:r>
        <w:rPr>
          <w:rFonts w:ascii="Arial" w:hAnsi="Arial" w:cs="Arial"/>
          <w:b w:val="0"/>
          <w:bCs/>
          <w:i/>
          <w:color w:val="000000"/>
          <w:sz w:val="26"/>
          <w:szCs w:val="32"/>
        </w:rPr>
        <w:t>значение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. Это экономит время и место:</w:t>
      </w:r>
    </w:p>
    <w:tbl>
      <w:tblPr>
        <w:name w:val="Таблица2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spacing w:before="600" w:after="800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6"/>
                <w:szCs w:val="32"/>
              </w:rPr>
              <w:t>Компактный код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6"/>
                <w:szCs w:val="32"/>
              </w:rPr>
              <w:t>Длинный код, эквивалентный коду слева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0878af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878af"/>
                <w:sz w:val="26"/>
                <w:szCs w:val="32"/>
              </w:rPr>
              <w:t>int a = 5;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0878af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878af"/>
                <w:sz w:val="26"/>
                <w:szCs w:val="32"/>
              </w:rPr>
              <w:t>int a;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0878af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878af"/>
                <w:sz w:val="26"/>
                <w:szCs w:val="32"/>
              </w:rPr>
              <w:t>a = 5;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735205"/>
                <w:sz w:val="26"/>
                <w:szCs w:val="32"/>
              </w:rPr>
              <w:t>int b = 6;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735205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735205"/>
                <w:sz w:val="26"/>
                <w:szCs w:val="32"/>
              </w:rPr>
              <w:t>int b;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735205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735205"/>
                <w:sz w:val="26"/>
                <w:szCs w:val="32"/>
              </w:rPr>
              <w:t>b = 6;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ee6109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ee6109"/>
                <w:sz w:val="26"/>
                <w:szCs w:val="32"/>
              </w:rPr>
              <w:t>int c = 7;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ee6109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ee6109"/>
                <w:sz w:val="26"/>
                <w:szCs w:val="32"/>
              </w:rPr>
              <w:t>int c;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ee6109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ee6109"/>
                <w:sz w:val="26"/>
                <w:szCs w:val="32"/>
              </w:rPr>
              <w:t>c = 7;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871dc1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871dc1"/>
                <w:sz w:val="26"/>
                <w:szCs w:val="32"/>
              </w:rPr>
              <w:t>int d = c + 1;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871dc1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871dc1"/>
                <w:sz w:val="26"/>
                <w:szCs w:val="32"/>
              </w:rPr>
              <w:t>int d;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871dc1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871dc1"/>
                <w:sz w:val="26"/>
                <w:szCs w:val="32"/>
              </w:rPr>
              <w:t>d = c + 1;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8b0000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8b0000"/>
                <w:sz w:val="26"/>
                <w:szCs w:val="32"/>
              </w:rPr>
              <w:t>String s = "I'm Amigo";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8b0000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8b0000"/>
                <w:sz w:val="26"/>
                <w:szCs w:val="32"/>
              </w:rPr>
              <w:t>String s;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8b0000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8b0000"/>
                <w:sz w:val="26"/>
                <w:szCs w:val="32"/>
              </w:rPr>
              <w:t>s = "I'm Amigo";</w:t>
            </w:r>
          </w:p>
        </w:tc>
      </w:tr>
    </w:tbl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6"/>
          <w:szCs w:val="32"/>
        </w:rPr>
      </w:pPr>
      <w:r>
        <w:rPr>
          <w:rFonts w:ascii="Arial" w:hAnsi="Arial" w:cs="Arial"/>
          <w:b w:val="0"/>
          <w:bCs/>
          <w:color w:val="151f33"/>
          <w:sz w:val="26"/>
          <w:szCs w:val="32"/>
        </w:rPr>
        <w:t>Так гораздо компактнее и понятнее.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6"/>
          <w:szCs w:val="32"/>
        </w:rPr>
      </w:pPr>
      <w:r>
        <w:rPr>
          <w:rFonts w:ascii="Arial" w:hAnsi="Arial" w:cs="Arial"/>
          <w:b w:val="0"/>
          <w:bCs/>
          <w:color w:val="151f33"/>
          <w:sz w:val="26"/>
          <w:szCs w:val="32"/>
        </w:rPr>
        <w:t>Ну а раз с созданием переменных мы уже разобрались, давайте немного познакомимся с двумя самыми используемыми типами в языке Java. Это типы </w:t>
      </w:r>
      <w:r>
        <w:rPr>
          <w:rFonts w:ascii="Arial" w:hAnsi="Arial" w:cs="Arial"/>
          <w:b w:val="0"/>
          <w:bCs/>
          <w:color w:val="003cab"/>
          <w:sz w:val="26"/>
          <w:szCs w:val="32"/>
        </w:rPr>
        <w:t>int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 (целые числа) и String (текст/строки).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noProof/>
        </w:rPr>
        <w:pict>
          <v:rect id="_x0000_i1026" style="width:0.00pt;height:1.00pt" o:hr="t" o:hrpct="1000" o:hralign="center" o:hrnoshade="t" fillcolor="#000000" stroked="f"/>
        </w:pict>
      </w:r>
      <w:r>
        <w:rPr>
          <w:rFonts w:cs="Arial"/>
          <w:b w:val="0"/>
          <w:bCs/>
          <w:sz w:val="20"/>
          <w:szCs w:val="32"/>
        </w:rPr>
      </w:r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2. Тип int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6"/>
          <w:szCs w:val="32"/>
        </w:rPr>
      </w:pPr>
      <w:r>
        <w:rPr>
          <w:rFonts w:ascii="Arial" w:hAnsi="Arial" w:cs="Arial"/>
          <w:b w:val="0"/>
          <w:bCs/>
          <w:color w:val="151f33"/>
          <w:sz w:val="26"/>
          <w:szCs w:val="32"/>
        </w:rPr>
        <w:t>В переменной типа int можно хранить целые числа. Также над типом int можно выполнять различные операции: сложение, вычитание, умножение, деление и другие. Примеры:</w:t>
      </w:r>
    </w:p>
    <w:tbl>
      <w:tblPr>
        <w:name w:val="Таблица3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spacing w:before="600" w:after="800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6"/>
                <w:szCs w:val="32"/>
              </w:rPr>
              <w:t>Код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6"/>
                <w:szCs w:val="32"/>
              </w:rPr>
              <w:t>Пояснение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6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6"/>
                <w:szCs w:val="32"/>
                <w:shd w:val="clear" w:fill="ff0000"/>
              </w:rPr>
              <w:t>x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6"/>
                <w:szCs w:val="32"/>
              </w:rPr>
              <w:t>1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6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3cab"/>
                <w:sz w:val="26"/>
                <w:szCs w:val="32"/>
                <w:shd w:val="clear" w:fill="3b9ee4"/>
              </w:rPr>
              <w:t>y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x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*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6"/>
                <w:szCs w:val="32"/>
              </w:rPr>
              <w:t>2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6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6"/>
                <w:szCs w:val="32"/>
                <w:shd w:val="clear" w:fill="009b07"/>
              </w:rPr>
              <w:t>z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6"/>
                <w:szCs w:val="32"/>
              </w:rPr>
              <w:t>5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*</w:t>
            </w:r>
            <w:r>
              <w:rPr>
                <w:rFonts w:ascii="Courier New" w:hAnsi="Courier New" w:cs="Arial"/>
                <w:b w:val="0"/>
                <w:bCs/>
                <w:color w:val="003cab"/>
                <w:sz w:val="26"/>
                <w:szCs w:val="32"/>
              </w:rPr>
              <w:t>y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*</w:t>
            </w:r>
            <w:r>
              <w:rPr>
                <w:rFonts w:ascii="Courier New" w:hAnsi="Courier New" w:cs="Arial"/>
                <w:b w:val="0"/>
                <w:bCs/>
                <w:color w:val="003cab"/>
                <w:sz w:val="26"/>
                <w:szCs w:val="32"/>
              </w:rPr>
              <w:t>y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6"/>
                <w:szCs w:val="32"/>
              </w:rPr>
              <w:t>2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*</w:t>
            </w:r>
            <w:r>
              <w:rPr>
                <w:rFonts w:ascii="Courier New" w:hAnsi="Courier New" w:cs="Arial"/>
                <w:b w:val="0"/>
                <w:bCs/>
                <w:color w:val="003cab"/>
                <w:sz w:val="26"/>
                <w:szCs w:val="32"/>
              </w:rPr>
              <w:t>y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6"/>
                <w:szCs w:val="32"/>
              </w:rPr>
              <w:t>3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  <w:t>x будет равен 1</w:t>
              <w:br w:type="textWrapping"/>
            </w:r>
            <w:r>
              <w:rPr>
                <w:rFonts w:ascii="Arial" w:hAnsi="Arial" w:cs="Arial"/>
                <w:b w:val="0"/>
                <w:bCs/>
                <w:color w:val="003cab"/>
                <w:sz w:val="26"/>
                <w:szCs w:val="32"/>
              </w:rPr>
              <w:t>y</w:t>
            </w:r>
            <w:r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  <w:t> будет равен 2</w:t>
              <w:br w:type="textWrapping"/>
              <w:t>z будет равен 20+4+3, будет равен 27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6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6"/>
                <w:szCs w:val="32"/>
                <w:shd w:val="clear" w:fill="ff0000"/>
              </w:rPr>
              <w:t>a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6"/>
                <w:szCs w:val="32"/>
              </w:rPr>
              <w:t>5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6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3cab"/>
                <w:sz w:val="26"/>
                <w:szCs w:val="32"/>
                <w:shd w:val="clear" w:fill="3b9ee4"/>
              </w:rPr>
              <w:t>b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6"/>
                <w:szCs w:val="32"/>
              </w:rPr>
              <w:t>1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6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6"/>
                <w:szCs w:val="32"/>
                <w:shd w:val="clear" w:fill="009b07"/>
              </w:rPr>
              <w:t>c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(a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-</w:t>
            </w:r>
            <w:r>
              <w:rPr>
                <w:rFonts w:ascii="Courier New" w:hAnsi="Courier New" w:cs="Arial"/>
                <w:b w:val="0"/>
                <w:bCs/>
                <w:color w:val="003cab"/>
                <w:sz w:val="26"/>
                <w:szCs w:val="32"/>
              </w:rPr>
              <w:t>b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)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*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(a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+</w:t>
            </w:r>
            <w:r>
              <w:rPr>
                <w:rFonts w:ascii="Courier New" w:hAnsi="Courier New" w:cs="Arial"/>
                <w:b w:val="0"/>
                <w:bCs/>
                <w:color w:val="003cab"/>
                <w:sz w:val="26"/>
                <w:szCs w:val="32"/>
              </w:rPr>
              <w:t>b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);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  <w:t>a будет равно 5</w:t>
              <w:br w:type="textWrapping"/>
            </w:r>
            <w:r>
              <w:rPr>
                <w:rFonts w:ascii="Arial" w:hAnsi="Arial" w:cs="Arial"/>
                <w:b w:val="0"/>
                <w:bCs/>
                <w:color w:val="003cab"/>
                <w:sz w:val="26"/>
                <w:szCs w:val="32"/>
              </w:rPr>
              <w:t>b</w:t>
            </w:r>
            <w:r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  <w:t> будет равно 1</w:t>
              <w:br w:type="textWrapping"/>
              <w:t>c будет равно 4*6, будет равно 24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6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6"/>
                <w:szCs w:val="32"/>
                <w:shd w:val="clear" w:fill="ff0000"/>
              </w:rPr>
              <w:t>a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6"/>
                <w:szCs w:val="32"/>
              </w:rPr>
              <w:t>64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6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3cab"/>
                <w:sz w:val="26"/>
                <w:szCs w:val="32"/>
                <w:shd w:val="clear" w:fill="3b9ee4"/>
              </w:rPr>
              <w:t>b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a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/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6"/>
                <w:szCs w:val="32"/>
              </w:rPr>
              <w:t>8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6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6"/>
                <w:szCs w:val="32"/>
                <w:shd w:val="clear" w:fill="009b07"/>
              </w:rPr>
              <w:t>c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3cab"/>
                <w:sz w:val="26"/>
                <w:szCs w:val="32"/>
              </w:rPr>
              <w:t>b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/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6"/>
                <w:szCs w:val="32"/>
              </w:rPr>
              <w:t>4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6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871dc1"/>
                <w:sz w:val="26"/>
                <w:szCs w:val="32"/>
                <w:shd w:val="clear" w:fill="871dc2"/>
              </w:rPr>
              <w:t>d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c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*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6"/>
                <w:szCs w:val="32"/>
              </w:rPr>
              <w:t>3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  <w:t>a будет равно 64</w:t>
              <w:br w:type="textWrapping"/>
            </w:r>
            <w:r>
              <w:rPr>
                <w:rFonts w:ascii="Arial" w:hAnsi="Arial" w:cs="Arial"/>
                <w:b w:val="0"/>
                <w:bCs/>
                <w:color w:val="003cab"/>
                <w:sz w:val="26"/>
                <w:szCs w:val="32"/>
              </w:rPr>
              <w:t>b</w:t>
            </w:r>
            <w:r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  <w:t> будет равно 8</w:t>
              <w:br w:type="textWrapping"/>
              <w:t>c будет равно 2</w:t>
              <w:br w:type="textWrapping"/>
            </w:r>
            <w:r>
              <w:rPr>
                <w:rFonts w:ascii="Arial" w:hAnsi="Arial" w:cs="Arial"/>
                <w:b w:val="0"/>
                <w:bCs/>
                <w:color w:val="871dc1"/>
                <w:sz w:val="26"/>
                <w:szCs w:val="32"/>
              </w:rPr>
              <w:t>d</w:t>
            </w:r>
            <w:r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  <w:t> будет равно 6</w:t>
            </w:r>
          </w:p>
        </w:tc>
      </w:tr>
    </w:tbl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noProof/>
        </w:rPr>
        <w:pict>
          <v:rect id="_x0000_i1027" style="width:0.00pt;height:1.00pt" o:hr="t" o:hrpct="1000" o:hralign="center" o:hrnoshade="t" fillcolor="#000000" stroked="f"/>
        </w:pict>
      </w:r>
      <w:r>
        <w:rPr>
          <w:rFonts w:cs="Arial"/>
          <w:b w:val="0"/>
          <w:bCs/>
          <w:sz w:val="20"/>
          <w:szCs w:val="32"/>
        </w:rPr>
      </w:r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3. Тип String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6"/>
          <w:szCs w:val="32"/>
        </w:rPr>
      </w:pPr>
      <w:r>
        <w:rPr>
          <w:rFonts w:ascii="Arial" w:hAnsi="Arial" w:cs="Arial"/>
          <w:b w:val="0"/>
          <w:bCs/>
          <w:color w:val="151f33"/>
          <w:sz w:val="26"/>
          <w:szCs w:val="32"/>
        </w:rPr>
        <w:t>Тип String позволяет хранить текстовые строки.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6"/>
          <w:szCs w:val="32"/>
        </w:rPr>
      </w:pPr>
      <w:r>
        <w:rPr>
          <w:rFonts w:ascii="Arial" w:hAnsi="Arial" w:cs="Arial"/>
          <w:b w:val="0"/>
          <w:bCs/>
          <w:color w:val="151f33"/>
          <w:sz w:val="26"/>
          <w:szCs w:val="32"/>
        </w:rPr>
        <w:t>Чтобы задать какую-то текстовую строку, в Java надо написать </w:t>
      </w:r>
      <w:r>
        <w:rPr>
          <w:rFonts w:ascii="Arial" w:hAnsi="Arial" w:cs="Arial"/>
          <w:b w:val="0"/>
          <w:bCs/>
          <w:i/>
          <w:color w:val="151f33"/>
          <w:sz w:val="26"/>
          <w:szCs w:val="32"/>
        </w:rPr>
        <w:t>текст строки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, а с обеих сторон поставить </w:t>
      </w:r>
      <w:r>
        <w:rPr>
          <w:rFonts w:ascii="Arial" w:hAnsi="Arial" w:cs="Arial"/>
          <w:b w:val="0"/>
          <w:bCs/>
          <w:i/>
          <w:color w:val="151f33"/>
          <w:sz w:val="26"/>
          <w:szCs w:val="32"/>
        </w:rPr>
        <w:t>двойные кавычки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. Пример:</w:t>
      </w:r>
    </w:p>
    <w:tbl>
      <w:tblPr>
        <w:name w:val="Таблица4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spacing w:before="600" w:after="800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6"/>
                <w:szCs w:val="32"/>
              </w:rPr>
              <w:t>Код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6"/>
                <w:szCs w:val="32"/>
              </w:rPr>
              <w:t>Пояснение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String </w:t>
            </w:r>
            <w:r>
              <w:rPr>
                <w:rFonts w:ascii="Courier New" w:hAnsi="Courier New" w:cs="Arial"/>
                <w:b w:val="0"/>
                <w:bCs/>
                <w:color w:val="003cab"/>
                <w:sz w:val="26"/>
                <w:szCs w:val="32"/>
              </w:rPr>
              <w:t>s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6"/>
                <w:szCs w:val="32"/>
              </w:rPr>
              <w:t>"Amigo"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3cab"/>
                <w:sz w:val="26"/>
                <w:szCs w:val="32"/>
              </w:rPr>
              <w:t>s</w:t>
            </w:r>
            <w:r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  <w:t> будет содержать текст Amigo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String </w:t>
            </w:r>
            <w:r>
              <w:rPr>
                <w:rFonts w:ascii="Courier New" w:hAnsi="Courier New" w:cs="Arial"/>
                <w:b w:val="0"/>
                <w:bCs/>
                <w:color w:val="003cab"/>
                <w:sz w:val="26"/>
                <w:szCs w:val="32"/>
              </w:rPr>
              <w:t>s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6"/>
                <w:szCs w:val="32"/>
              </w:rPr>
              <w:t>"123"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3cab"/>
                <w:sz w:val="26"/>
                <w:szCs w:val="32"/>
              </w:rPr>
              <w:t>s</w:t>
            </w:r>
            <w:r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  <w:t> будет содержать текст 123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String </w:t>
            </w:r>
            <w:r>
              <w:rPr>
                <w:rFonts w:ascii="Courier New" w:hAnsi="Courier New" w:cs="Arial"/>
                <w:b w:val="0"/>
                <w:bCs/>
                <w:color w:val="003cab"/>
                <w:sz w:val="26"/>
                <w:szCs w:val="32"/>
              </w:rPr>
              <w:t>s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6"/>
                <w:szCs w:val="32"/>
              </w:rPr>
              <w:t>"Bond 007"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3cab"/>
                <w:sz w:val="26"/>
                <w:szCs w:val="32"/>
              </w:rPr>
              <w:t>s</w:t>
            </w:r>
            <w:r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  <w:t> будет содержать текст Bond 007</w:t>
            </w:r>
          </w:p>
        </w:tc>
      </w:tr>
    </w:tbl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6"/>
          <w:szCs w:val="32"/>
        </w:rPr>
      </w:pPr>
      <w:r>
        <w:rPr>
          <w:rFonts w:ascii="Arial" w:hAnsi="Arial" w:cs="Arial"/>
          <w:b w:val="0"/>
          <w:bCs/>
          <w:color w:val="151f33"/>
          <w:sz w:val="26"/>
          <w:szCs w:val="32"/>
        </w:rPr>
        <w:t>Выглядит несложно, правда? Ну если так, тогда вот еще один интересный факт.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6"/>
          <w:szCs w:val="32"/>
        </w:rPr>
      </w:pPr>
      <w:r>
        <w:rPr>
          <w:rFonts w:ascii="Arial" w:hAnsi="Arial" w:cs="Arial"/>
          <w:b w:val="0"/>
          <w:bCs/>
          <w:color w:val="151f33"/>
          <w:sz w:val="26"/>
          <w:szCs w:val="32"/>
        </w:rPr>
        <w:t>Строки в Java можно склеивать с помощью знака плюс — +. Пример:</w:t>
      </w:r>
    </w:p>
    <w:tbl>
      <w:tblPr>
        <w:name w:val="Таблица5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spacing w:before="600" w:after="800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6"/>
                <w:szCs w:val="32"/>
              </w:rPr>
              <w:t>Код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6"/>
                <w:szCs w:val="32"/>
              </w:rPr>
              <w:t>Пояснение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String </w:t>
            </w:r>
            <w:r>
              <w:rPr>
                <w:rFonts w:ascii="Courier New" w:hAnsi="Courier New" w:cs="Arial"/>
                <w:b w:val="0"/>
                <w:bCs/>
                <w:color w:val="003cab"/>
                <w:sz w:val="26"/>
                <w:szCs w:val="32"/>
              </w:rPr>
              <w:t>s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6"/>
                <w:szCs w:val="32"/>
              </w:rPr>
              <w:t>"Amigo"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0000"/>
                <w:sz w:val="26"/>
                <w:szCs w:val="32"/>
                <w:shd w:val="clear" w:fill="ff0000"/>
              </w:rPr>
              <w:t>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6"/>
                <w:szCs w:val="32"/>
              </w:rPr>
              <w:t>" the best"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3cab"/>
                <w:sz w:val="26"/>
                <w:szCs w:val="32"/>
              </w:rPr>
              <w:t>s</w:t>
            </w:r>
            <w:r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  <w:t> будет содержать Amigo the best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String </w:t>
            </w:r>
            <w:r>
              <w:rPr>
                <w:rFonts w:ascii="Courier New" w:hAnsi="Courier New" w:cs="Arial"/>
                <w:b w:val="0"/>
                <w:bCs/>
                <w:color w:val="003cab"/>
                <w:sz w:val="26"/>
                <w:szCs w:val="32"/>
              </w:rPr>
              <w:t>s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6"/>
                <w:szCs w:val="32"/>
              </w:rPr>
              <w:t>""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3cab"/>
                <w:sz w:val="26"/>
                <w:szCs w:val="32"/>
              </w:rPr>
              <w:t>s</w:t>
            </w:r>
            <w:r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  <w:t> будет содержать пустую строку — вообще без символов.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6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871dc1"/>
                <w:sz w:val="26"/>
                <w:szCs w:val="32"/>
              </w:rPr>
              <w:t>x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6"/>
                <w:szCs w:val="32"/>
              </w:rPr>
              <w:t>333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String </w:t>
            </w:r>
            <w:r>
              <w:rPr>
                <w:rFonts w:ascii="Courier New" w:hAnsi="Courier New" w:cs="Arial"/>
                <w:b w:val="0"/>
                <w:bCs/>
                <w:color w:val="003cab"/>
                <w:sz w:val="26"/>
                <w:szCs w:val="32"/>
              </w:rPr>
              <w:t>s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6"/>
                <w:szCs w:val="32"/>
              </w:rPr>
              <w:t>"Amigo"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0000"/>
                <w:sz w:val="26"/>
                <w:szCs w:val="32"/>
                <w:shd w:val="clear" w:fill="ff0000"/>
              </w:rPr>
              <w:t>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871dc1"/>
                <w:sz w:val="26"/>
                <w:szCs w:val="32"/>
              </w:rPr>
              <w:t>x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3cab"/>
                <w:sz w:val="26"/>
                <w:szCs w:val="32"/>
              </w:rPr>
              <w:t>s </w:t>
            </w:r>
            <w:r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  <w:t>будет содержать Amigo333</w:t>
            </w:r>
          </w:p>
        </w:tc>
      </w:tr>
    </w:tbl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6"/>
          <w:szCs w:val="32"/>
        </w:rPr>
      </w:pPr>
      <w:r>
        <w:rPr>
          <w:rFonts w:ascii="Arial" w:hAnsi="Arial" w:cs="Arial"/>
          <w:b w:val="0"/>
          <w:bCs/>
          <w:color w:val="151f33"/>
          <w:sz w:val="26"/>
          <w:szCs w:val="32"/>
        </w:rPr>
        <w:t>Обратите внимание на последний пример: мы сложили </w:t>
      </w:r>
      <w:r>
        <w:rPr>
          <w:rFonts w:ascii="Arial" w:hAnsi="Arial" w:cs="Arial"/>
          <w:b w:val="0"/>
          <w:bCs/>
          <w:i/>
          <w:color w:val="151f33"/>
          <w:sz w:val="26"/>
          <w:szCs w:val="32"/>
        </w:rPr>
        <w:t>строку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 и </w:t>
      </w:r>
      <w:r>
        <w:rPr>
          <w:rFonts w:ascii="Arial" w:hAnsi="Arial" w:cs="Arial"/>
          <w:b w:val="0"/>
          <w:bCs/>
          <w:i/>
          <w:color w:val="871dc1"/>
          <w:sz w:val="26"/>
          <w:szCs w:val="32"/>
        </w:rPr>
        <w:t>число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. Тут тоже все просто: число будет преобразовано в строку, затем две строки будут склеены. При </w:t>
      </w:r>
      <w:r>
        <w:rPr>
          <w:rFonts w:ascii="Arial" w:hAnsi="Arial" w:cs="Arial"/>
          <w:b w:val="0"/>
          <w:bCs/>
          <w:i/>
          <w:color w:val="151f33"/>
          <w:sz w:val="26"/>
          <w:szCs w:val="32"/>
        </w:rPr>
        <w:t>сложении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 </w:t>
      </w:r>
      <w:r>
        <w:rPr>
          <w:rFonts w:ascii="Arial" w:hAnsi="Arial" w:cs="Arial"/>
          <w:b w:val="0"/>
          <w:bCs/>
          <w:i/>
          <w:color w:val="151f33"/>
          <w:sz w:val="26"/>
          <w:szCs w:val="32"/>
        </w:rPr>
        <w:t>строк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 и </w:t>
      </w:r>
      <w:r>
        <w:rPr>
          <w:rFonts w:ascii="Arial" w:hAnsi="Arial" w:cs="Arial"/>
          <w:b w:val="0"/>
          <w:bCs/>
          <w:i/>
          <w:color w:val="871dc1"/>
          <w:sz w:val="26"/>
          <w:szCs w:val="32"/>
        </w:rPr>
        <w:t>чисел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, всегда получается </w:t>
      </w:r>
      <w:r>
        <w:rPr>
          <w:rFonts w:ascii="Arial" w:hAnsi="Arial" w:cs="Arial"/>
          <w:b w:val="0"/>
          <w:bCs/>
          <w:i/>
          <w:color w:val="151f33"/>
          <w:sz w:val="26"/>
          <w:szCs w:val="32"/>
        </w:rPr>
        <w:t>строка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noProof/>
        </w:rPr>
        <w:pict>
          <v:rect id="_x0000_i1028" style="width:0.00pt;height:1.00pt" o:hr="t" o:hrpct="1000" o:hralign="center" o:hrnoshade="t" fillcolor="#000000" stroked="f"/>
        </w:pict>
      </w:r>
      <w:r>
        <w:rPr>
          <w:rFonts w:cs="Arial"/>
          <w:b w:val="0"/>
          <w:bCs/>
          <w:sz w:val="20"/>
          <w:szCs w:val="32"/>
        </w:rPr>
      </w:r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4. Вывод переменной на экран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6"/>
          <w:szCs w:val="32"/>
        </w:rPr>
      </w:pPr>
      <w:r>
        <w:rPr>
          <w:rFonts w:ascii="Arial" w:hAnsi="Arial" w:cs="Arial"/>
          <w:b w:val="0"/>
          <w:bCs/>
          <w:color w:val="151f33"/>
          <w:sz w:val="26"/>
          <w:szCs w:val="32"/>
        </w:rPr>
        <w:t>Вроде все так очевидно и элементарно. Ну тогда, может, вы сразу догадаетесь, какой </w:t>
      </w:r>
      <w:r>
        <w:rPr>
          <w:rFonts w:ascii="Arial" w:hAnsi="Arial" w:cs="Arial"/>
          <w:b w:val="0"/>
          <w:bCs/>
          <w:i/>
          <w:color w:val="871dc1"/>
          <w:sz w:val="26"/>
          <w:szCs w:val="32"/>
        </w:rPr>
        <w:t>командой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 можно вывести переменную на экран?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6"/>
          <w:szCs w:val="32"/>
        </w:rPr>
      </w:pPr>
      <w:r>
        <w:rPr>
          <w:rFonts w:ascii="Arial" w:hAnsi="Arial" w:cs="Arial"/>
          <w:b w:val="0"/>
          <w:bCs/>
          <w:color w:val="151f33"/>
          <w:sz w:val="26"/>
          <w:szCs w:val="32"/>
        </w:rPr>
        <w:t>На самом деле все просто. Чтобы вывести что-то на экран, мы используем команду System.out.</w:t>
      </w:r>
      <w:r>
        <w:rPr>
          <w:rFonts w:ascii="Arial" w:hAnsi="Arial" w:cs="Arial"/>
          <w:b w:val="0"/>
          <w:bCs/>
          <w:color w:val="871dc1"/>
          <w:sz w:val="26"/>
          <w:szCs w:val="32"/>
        </w:rPr>
        <w:t>println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(), куда в качестве параметра передаем то, что мы выводим.</w:t>
      </w:r>
    </w:p>
    <w:tbl>
      <w:tblPr>
        <w:name w:val="Таблица6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spacing w:before="600" w:after="800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6"/>
                <w:szCs w:val="32"/>
              </w:rPr>
              <w:t>Код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6"/>
                <w:szCs w:val="32"/>
              </w:rPr>
              <w:t>Вывод на экран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System.out.</w:t>
            </w:r>
            <w:r>
              <w:rPr>
                <w:rFonts w:ascii="Courier New" w:hAnsi="Courier New" w:cs="Arial"/>
                <w:b w:val="0"/>
                <w:bCs/>
                <w:color w:val="871dc1"/>
                <w:sz w:val="26"/>
                <w:szCs w:val="32"/>
              </w:rPr>
              <w:t>println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(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6"/>
                <w:szCs w:val="32"/>
              </w:rPr>
              <w:t>"Amigo"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);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Amigo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System.out.</w:t>
            </w:r>
            <w:r>
              <w:rPr>
                <w:rFonts w:ascii="Courier New" w:hAnsi="Courier New" w:cs="Arial"/>
                <w:b w:val="0"/>
                <w:bCs/>
                <w:color w:val="871dc1"/>
                <w:sz w:val="26"/>
                <w:szCs w:val="32"/>
              </w:rPr>
              <w:t>println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(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6"/>
                <w:szCs w:val="32"/>
              </w:rPr>
              <w:t>"Ami"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6"/>
                <w:szCs w:val="32"/>
              </w:rPr>
              <w:t>"go"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);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Amigo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String s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6"/>
                <w:szCs w:val="32"/>
              </w:rPr>
              <w:t>"Amigo"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System.out.</w:t>
            </w:r>
            <w:r>
              <w:rPr>
                <w:rFonts w:ascii="Courier New" w:hAnsi="Courier New" w:cs="Arial"/>
                <w:b w:val="0"/>
                <w:bCs/>
                <w:color w:val="871dc1"/>
                <w:sz w:val="26"/>
                <w:szCs w:val="32"/>
              </w:rPr>
              <w:t>println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(s);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Amigo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String s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6"/>
                <w:szCs w:val="32"/>
              </w:rPr>
              <w:t>"Am"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System.out.</w:t>
            </w:r>
            <w:r>
              <w:rPr>
                <w:rFonts w:ascii="Courier New" w:hAnsi="Courier New" w:cs="Arial"/>
                <w:b w:val="0"/>
                <w:bCs/>
                <w:color w:val="871dc1"/>
                <w:sz w:val="26"/>
                <w:szCs w:val="32"/>
              </w:rPr>
              <w:t>println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(s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6"/>
                <w:szCs w:val="32"/>
              </w:rPr>
              <w:t>"igo"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);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508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Amigo</w:t>
            </w:r>
          </w:p>
        </w:tc>
      </w:tr>
    </w:tbl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6"/>
          <w:szCs w:val="32"/>
        </w:rPr>
      </w:pPr>
      <w:r>
        <w:rPr>
          <w:rFonts w:ascii="Arial" w:hAnsi="Arial" w:cs="Arial"/>
          <w:b w:val="0"/>
          <w:bCs/>
          <w:color w:val="151f33"/>
          <w:sz w:val="26"/>
          <w:szCs w:val="32"/>
        </w:rPr>
        <w:t>Надеюсь, теперь стало немного понятнее. А правильно вы все поняли или нет, мы сейчас проверим. </w:t>
      </w:r>
      <w:r>
        <w:rPr>
          <w:rFonts w:ascii="Arial" w:hAnsi="Arial" w:cs="Arial"/>
          <w:b w:val="0"/>
          <w:bCs/>
          <w:i/>
          <w:color w:val="003cab"/>
          <w:sz w:val="26"/>
          <w:szCs w:val="32"/>
        </w:rPr>
        <w:t>Практика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 — критерий истины: только с помощью практики можно проверить, хорошо ли вы во всем разобрались.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Consolas">
    <w:panose1 w:val="020B06090202040302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9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4"/>
    <w:tmLastPosSelect w:val="0"/>
    <w:tmLastPosFrameIdx w:val="0"/>
    <w:tmLastPosCaret>
      <w:tmLastPosPgfIdx w:val="33"/>
      <w:tmLastPosIdx w:val="199"/>
    </w:tmLastPosCaret>
    <w:tmLastPosAnchor>
      <w:tmLastPosPgfIdx w:val="0"/>
      <w:tmLastPosIdx w:val="0"/>
    </w:tmLastPosAnchor>
    <w:tmLastPosTblRect w:left="0" w:top="0" w:right="0" w:bottom="0"/>
  </w:tmLastPos>
  <w:tmAppRevision w:date="1635450508" w:val="103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2021-10-28T19:48:20Z</dcterms:created>
  <dcterms:modified xsi:type="dcterms:W3CDTF">2021-10-28T19:48:28Z</dcterms:modified>
</cp:coreProperties>
</file>