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6733" w:rsidRDefault="00926733" w:rsidP="00DA60E8">
      <w:pPr>
        <w:spacing w:line="240" w:lineRule="auto"/>
      </w:pPr>
      <w:r>
        <w:t>Q1</w:t>
      </w:r>
      <w:proofErr w:type="gramStart"/>
      <w:r>
        <w:t>.)a.</w:t>
      </w:r>
      <w:proofErr w:type="gramEnd"/>
      <w:r>
        <w:t xml:space="preserve">) </w:t>
      </w:r>
    </w:p>
    <w:p w:rsidR="009D178D" w:rsidRDefault="00DA60E8" w:rsidP="00DA60E8">
      <w:pPr>
        <w:spacing w:line="240" w:lineRule="auto"/>
      </w:pPr>
      <w:r>
        <w:t xml:space="preserve">Average gene size was </w:t>
      </w:r>
      <w:r w:rsidRPr="00DA60E8">
        <w:t>990.4515103338633</w:t>
      </w:r>
      <w:r>
        <w:t xml:space="preserve"> nucleotides. I calculated this by differencing the end and start positions in the annotation file. </w:t>
      </w:r>
    </w:p>
    <w:p w:rsidR="009D178D" w:rsidRDefault="00DA60E8" w:rsidP="00DA60E8">
      <w:pPr>
        <w:spacing w:line="240" w:lineRule="auto"/>
      </w:pPr>
      <w:r>
        <w:t xml:space="preserve">The average intergenic size is </w:t>
      </w:r>
      <w:r w:rsidRPr="00DA60E8">
        <w:t>1035</w:t>
      </w:r>
      <w:r>
        <w:t xml:space="preserve">. Intergenic size was found by taking the regions in-between gene areas. </w:t>
      </w:r>
    </w:p>
    <w:p w:rsidR="009D178D" w:rsidRDefault="00DA60E8" w:rsidP="00DA60E8">
      <w:pPr>
        <w:spacing w:line="240" w:lineRule="auto"/>
      </w:pPr>
      <w:r>
        <w:t xml:space="preserve">Genic occurrence: </w:t>
      </w:r>
      <w:r w:rsidRPr="00DA60E8">
        <w:t>ATT 0.030877040890044793</w:t>
      </w:r>
      <w:r>
        <w:t xml:space="preserve">,  </w:t>
      </w:r>
      <w:r w:rsidRPr="00DA60E8">
        <w:t>CTT 0.012710109329095024</w:t>
      </w:r>
      <w:r>
        <w:t xml:space="preserve">,  </w:t>
      </w:r>
      <w:r w:rsidRPr="00DA60E8">
        <w:t>GTT 0.016492478607779866</w:t>
      </w:r>
      <w:r>
        <w:t xml:space="preserve">,  </w:t>
      </w:r>
      <w:r w:rsidRPr="00DA60E8">
        <w:t>TAT 0.015676925299812166</w:t>
      </w:r>
      <w:r>
        <w:t xml:space="preserve">,  </w:t>
      </w:r>
      <w:r w:rsidRPr="00DA60E8">
        <w:t>AAA 0.035706143941948015</w:t>
      </w:r>
      <w:r>
        <w:t xml:space="preserve">,  </w:t>
      </w:r>
      <w:r w:rsidRPr="00DA60E8">
        <w:t>CAA 0.03317118592367834</w:t>
      </w:r>
      <w:r>
        <w:t xml:space="preserve">,  </w:t>
      </w:r>
      <w:r w:rsidRPr="00DA60E8">
        <w:t>AAC 0.0201319655155806</w:t>
      </w:r>
      <w:r>
        <w:t xml:space="preserve">,  </w:t>
      </w:r>
      <w:r w:rsidRPr="00DA60E8">
        <w:t>CAC 0.010610220103067957</w:t>
      </w:r>
      <w:r>
        <w:t xml:space="preserve">,  </w:t>
      </w:r>
      <w:r w:rsidRPr="00DA60E8">
        <w:t>GAA 0.03906307694777569</w:t>
      </w:r>
      <w:r>
        <w:t xml:space="preserve">,  </w:t>
      </w:r>
      <w:r w:rsidRPr="00DA60E8">
        <w:t>AAG 0.013532084316653021</w:t>
      </w:r>
      <w:r>
        <w:t xml:space="preserve">,  </w:t>
      </w:r>
      <w:r w:rsidRPr="00DA60E8">
        <w:t>GAC 0.014407038160830965</w:t>
      </w:r>
      <w:r>
        <w:t xml:space="preserve">,  </w:t>
      </w:r>
      <w:r w:rsidRPr="00DA60E8">
        <w:t>CAG 0.01834673858947808</w:t>
      </w:r>
      <w:r>
        <w:t xml:space="preserve">,  </w:t>
      </w:r>
      <w:r w:rsidRPr="00DA60E8">
        <w:t>GAG 0.024212942895214244</w:t>
      </w:r>
      <w:r>
        <w:t xml:space="preserve">,  </w:t>
      </w:r>
      <w:r w:rsidRPr="00DA60E8">
        <w:t>TGA 5.747403233315674E-4</w:t>
      </w:r>
      <w:r>
        <w:t xml:space="preserve">,  </w:t>
      </w:r>
      <w:r w:rsidRPr="00DA60E8">
        <w:t>TGC 0.0041162966173802756</w:t>
      </w:r>
      <w:r>
        <w:t xml:space="preserve">,  </w:t>
      </w:r>
      <w:r w:rsidRPr="00DA60E8">
        <w:t>TCA 0.010433623914334795</w:t>
      </w:r>
      <w:r>
        <w:t xml:space="preserve">,  </w:t>
      </w:r>
      <w:r w:rsidRPr="00DA60E8">
        <w:t>AAT 0.01890381929393633</w:t>
      </w:r>
      <w:r>
        <w:t xml:space="preserve">,  </w:t>
      </w:r>
      <w:r w:rsidRPr="00DA60E8">
        <w:t>TCC 0.00580680376952592</w:t>
      </w:r>
      <w:r>
        <w:t xml:space="preserve">,  </w:t>
      </w:r>
      <w:r w:rsidRPr="00DA60E8">
        <w:t>TGG 0.013069723386151647</w:t>
      </w:r>
      <w:r>
        <w:t xml:space="preserve">,  </w:t>
      </w:r>
      <w:r w:rsidRPr="00DA60E8">
        <w:t>CAT 0.012724558108173193</w:t>
      </w:r>
      <w:r>
        <w:t xml:space="preserve">,  </w:t>
      </w:r>
      <w:r w:rsidRPr="00DA60E8">
        <w:t>TCG 0.009136444637094832</w:t>
      </w:r>
      <w:r>
        <w:t xml:space="preserve">,  </w:t>
      </w:r>
      <w:r w:rsidRPr="00DA60E8">
        <w:t>GAT 0.03718794650740901</w:t>
      </w:r>
      <w:r>
        <w:t xml:space="preserve">,  </w:t>
      </w:r>
      <w:r w:rsidRPr="00DA60E8">
        <w:t>TTA 0.01925861709130023</w:t>
      </w:r>
      <w:r>
        <w:t xml:space="preserve">,  </w:t>
      </w:r>
      <w:r w:rsidRPr="00DA60E8">
        <w:t>TGT 0.00567355391802726</w:t>
      </w:r>
      <w:r>
        <w:t xml:space="preserve">,  </w:t>
      </w:r>
      <w:r w:rsidRPr="00DA60E8">
        <w:t>TTC 0.013673361267639551</w:t>
      </w:r>
      <w:r>
        <w:t xml:space="preserve">,  </w:t>
      </w:r>
      <w:r w:rsidRPr="00DA60E8">
        <w:t>TCT 0.011123954470291705</w:t>
      </w:r>
      <w:r>
        <w:t xml:space="preserve">,  </w:t>
      </w:r>
      <w:r w:rsidRPr="00DA60E8">
        <w:t>TTG 0.02260752299764003</w:t>
      </w:r>
      <w:r>
        <w:t xml:space="preserve">,  </w:t>
      </w:r>
      <w:r w:rsidRPr="00DA60E8">
        <w:t>TTT 0.02560323652651351</w:t>
      </w:r>
      <w:r>
        <w:t xml:space="preserve">,  </w:t>
      </w:r>
      <w:r w:rsidRPr="00DA60E8">
        <w:t>AGA 0.0025108767198060654</w:t>
      </w:r>
      <w:r>
        <w:t xml:space="preserve">,  </w:t>
      </w:r>
      <w:r w:rsidRPr="00DA60E8">
        <w:t>CGA 0.0051951387885501455</w:t>
      </w:r>
      <w:r>
        <w:t xml:space="preserve">,  </w:t>
      </w:r>
      <w:r w:rsidRPr="00DA60E8">
        <w:t>AGC 0.013941466390534445</w:t>
      </w:r>
      <w:r>
        <w:t xml:space="preserve">,  </w:t>
      </w:r>
      <w:r w:rsidRPr="00DA60E8">
        <w:t>CGC 0.01753921238099825</w:t>
      </w:r>
      <w:r>
        <w:t xml:space="preserve">,  </w:t>
      </w:r>
      <w:r w:rsidRPr="00DA60E8">
        <w:t>ACA 0.007519786800237602</w:t>
      </w:r>
      <w:r>
        <w:t xml:space="preserve">,  </w:t>
      </w:r>
      <w:r w:rsidRPr="00DA60E8">
        <w:t>CCA 0.012729374367865915</w:t>
      </w:r>
      <w:r>
        <w:t xml:space="preserve">,  </w:t>
      </w:r>
      <w:r w:rsidRPr="00DA60E8">
        <w:t>GGA 0.007407407407407408</w:t>
      </w:r>
      <w:r>
        <w:t xml:space="preserve">,  </w:t>
      </w:r>
      <w:r w:rsidRPr="00DA60E8">
        <w:t>ACC 0.020507633771612965</w:t>
      </w:r>
      <w:r>
        <w:t xml:space="preserve">,  </w:t>
      </w:r>
      <w:r w:rsidRPr="00DA60E8">
        <w:t>AGG 8.31607506943441E-4</w:t>
      </w:r>
      <w:r>
        <w:t xml:space="preserve">,  </w:t>
      </w:r>
      <w:r w:rsidRPr="00DA60E8">
        <w:t>CCC 0.00578432789095988</w:t>
      </w:r>
      <w:r>
        <w:t xml:space="preserve">,  </w:t>
      </w:r>
      <w:r w:rsidRPr="00DA60E8">
        <w:t>GGC 0.0251183997174461</w:t>
      </w:r>
      <w:r>
        <w:t xml:space="preserve">,  </w:t>
      </w:r>
      <w:r w:rsidRPr="00DA60E8">
        <w:t>CGG 0.0027821926824961067</w:t>
      </w:r>
      <w:r>
        <w:t xml:space="preserve">,  </w:t>
      </w:r>
      <w:r w:rsidRPr="00DA60E8">
        <w:t>GCA 0.019282698389763844</w:t>
      </w:r>
      <w:r>
        <w:t xml:space="preserve">,  </w:t>
      </w:r>
      <w:r w:rsidRPr="00DA60E8">
        <w:t>ACG 0.011234728443224325</w:t>
      </w:r>
      <w:r>
        <w:t xml:space="preserve">,  </w:t>
      </w:r>
      <w:r w:rsidRPr="00DA60E8">
        <w:t>GCC 0.02217887588498772</w:t>
      </w:r>
      <w:r>
        <w:t xml:space="preserve">,  </w:t>
      </w:r>
      <w:r w:rsidRPr="00DA60E8">
        <w:t>GGG 0.008568125993353562</w:t>
      </w:r>
      <w:r>
        <w:t xml:space="preserve">,  </w:t>
      </w:r>
      <w:r w:rsidRPr="00DA60E8">
        <w:t>CCG 0.010692096517844241</w:t>
      </w:r>
      <w:r>
        <w:t xml:space="preserve">,  </w:t>
      </w:r>
      <w:r w:rsidRPr="00DA60E8">
        <w:t>GCG 0.03044197209780218</w:t>
      </w:r>
      <w:r>
        <w:t xml:space="preserve">,  </w:t>
      </w:r>
      <w:r w:rsidRPr="00DA60E8">
        <w:t>AGT 0.011467514328372586</w:t>
      </w:r>
      <w:r>
        <w:t xml:space="preserve">,  </w:t>
      </w:r>
      <w:r w:rsidRPr="00DA60E8">
        <w:t>ATA 0.0035255020950729662</w:t>
      </w:r>
      <w:r>
        <w:t xml:space="preserve">,  </w:t>
      </w:r>
      <w:r w:rsidRPr="00DA60E8">
        <w:t>ATC 0.025158535214885452</w:t>
      </w:r>
      <w:r>
        <w:t xml:space="preserve">,  </w:t>
      </w:r>
      <w:r w:rsidRPr="00DA60E8">
        <w:t>CTA 0.008792884779013951</w:t>
      </w:r>
      <w:r>
        <w:t xml:space="preserve">,  </w:t>
      </w:r>
      <w:r w:rsidRPr="00DA60E8">
        <w:t>CGT 0.020210631090561735</w:t>
      </w:r>
      <w:r>
        <w:t xml:space="preserve">,  </w:t>
      </w:r>
      <w:r w:rsidRPr="00DA60E8">
        <w:t>ACT 0.01293326269485784</w:t>
      </w:r>
      <w:r>
        <w:t xml:space="preserve">,  </w:t>
      </w:r>
      <w:r w:rsidRPr="00DA60E8">
        <w:t>CTC 0.014495336255197546</w:t>
      </w:r>
      <w:r>
        <w:t xml:space="preserve">,  </w:t>
      </w:r>
      <w:r w:rsidRPr="00DA60E8">
        <w:t>ATG 0.025741302637704893</w:t>
      </w:r>
      <w:r>
        <w:t xml:space="preserve">,  </w:t>
      </w:r>
      <w:r w:rsidRPr="00DA60E8">
        <w:t>GTA 0.01099231003869062</w:t>
      </w:r>
      <w:r>
        <w:t xml:space="preserve">,  </w:t>
      </w:r>
      <w:r w:rsidRPr="00DA60E8">
        <w:t>GGT 0.02683459358795293</w:t>
      </w:r>
      <w:r>
        <w:t xml:space="preserve">,  </w:t>
      </w:r>
      <w:r w:rsidRPr="00DA60E8">
        <w:t>CCT 0.011188171266194672</w:t>
      </w:r>
      <w:proofErr w:type="gramStart"/>
      <w:r>
        <w:t xml:space="preserve">,  </w:t>
      </w:r>
      <w:r w:rsidRPr="00DA60E8">
        <w:t>TAA</w:t>
      </w:r>
      <w:proofErr w:type="gramEnd"/>
      <w:r w:rsidRPr="00DA60E8">
        <w:t xml:space="preserve"> 0.0019505851755526658</w:t>
      </w:r>
      <w:r>
        <w:t xml:space="preserve">,  </w:t>
      </w:r>
      <w:r w:rsidRPr="00DA60E8">
        <w:t>GTC 0.014411854420523689</w:t>
      </w:r>
      <w:r>
        <w:t xml:space="preserve">,  </w:t>
      </w:r>
      <w:r w:rsidRPr="00DA60E8">
        <w:t>CTG 0.02906131098588836</w:t>
      </w:r>
      <w:r>
        <w:t xml:space="preserve">,  </w:t>
      </w:r>
      <w:r w:rsidRPr="00DA60E8">
        <w:t>TAC 0.014198333574146318</w:t>
      </w:r>
      <w:r>
        <w:t xml:space="preserve">,  </w:t>
      </w:r>
      <w:r w:rsidRPr="00DA60E8">
        <w:t>GCT 0.020942702563855577</w:t>
      </w:r>
      <w:r>
        <w:t xml:space="preserve">,  </w:t>
      </w:r>
      <w:r w:rsidRPr="00DA60E8">
        <w:t>GTG 0.02849299234214709</w:t>
      </w:r>
      <w:r>
        <w:t xml:space="preserve">,  </w:t>
      </w:r>
      <w:r w:rsidRPr="00DA60E8">
        <w:t>TAG 5.041018478383021E-4</w:t>
      </w:r>
      <w:r>
        <w:t xml:space="preserve">. Genic occurrence found by taking the codon at the start and then iterating through the gene. Gene truncated to a multiple of 3. If front is overlapped, took to where the overlap ends. </w:t>
      </w:r>
    </w:p>
    <w:p w:rsidR="0087578C" w:rsidRDefault="00DA60E8" w:rsidP="00DA60E8">
      <w:pPr>
        <w:spacing w:line="240" w:lineRule="auto"/>
      </w:pPr>
      <w:r>
        <w:t>Intergenic Occurrence:</w:t>
      </w:r>
      <w:r>
        <w:t xml:space="preserve"> </w:t>
      </w:r>
      <w:r>
        <w:t>A 0.2649275653933368</w:t>
      </w:r>
      <w:r>
        <w:t xml:space="preserve">, </w:t>
      </w:r>
      <w:r>
        <w:t>C 0.24376297574052377</w:t>
      </w:r>
      <w:r>
        <w:t xml:space="preserve">, </w:t>
      </w:r>
      <w:r>
        <w:t>T 0.2647649336701878</w:t>
      </w:r>
      <w:r>
        <w:t xml:space="preserve">, </w:t>
      </w:r>
      <w:r>
        <w:t>G 0.2265445251959517</w:t>
      </w:r>
      <w:r>
        <w:t>.</w:t>
      </w:r>
      <w:r w:rsidR="009D178D">
        <w:t xml:space="preserve"> Found by taking intergenic regions </w:t>
      </w:r>
      <w:proofErr w:type="gramStart"/>
      <w:r w:rsidR="009D178D">
        <w:t xml:space="preserve">and </w:t>
      </w:r>
      <w:r>
        <w:t xml:space="preserve"> </w:t>
      </w:r>
      <w:r w:rsidR="009D178D">
        <w:t>averaging</w:t>
      </w:r>
      <w:proofErr w:type="gramEnd"/>
      <w:r w:rsidR="009D178D">
        <w:t xml:space="preserve"> each nucleotide found.</w:t>
      </w:r>
    </w:p>
    <w:p w:rsidR="00926733" w:rsidRDefault="00926733" w:rsidP="00DA60E8">
      <w:pPr>
        <w:spacing w:line="240" w:lineRule="auto"/>
      </w:pPr>
      <w:r>
        <w:t xml:space="preserve">Also found the start and stop codon emission from gene sequence. </w:t>
      </w:r>
    </w:p>
    <w:p w:rsidR="00926733" w:rsidRDefault="00926733" w:rsidP="00DA60E8">
      <w:pPr>
        <w:spacing w:line="240" w:lineRule="auto"/>
      </w:pPr>
      <w:r>
        <w:t>Q1c.) File is named question 1c</w:t>
      </w:r>
    </w:p>
    <w:p w:rsidR="00926733" w:rsidRDefault="00926733" w:rsidP="00DA60E8">
      <w:pPr>
        <w:spacing w:line="240" w:lineRule="auto"/>
      </w:pPr>
      <w:r>
        <w:t>Q1.d)</w:t>
      </w:r>
    </w:p>
    <w:p w:rsidR="00926733" w:rsidRDefault="00926733" w:rsidP="00DA60E8">
      <w:pPr>
        <w:spacing w:line="240" w:lineRule="auto"/>
      </w:pPr>
      <w:r>
        <w:t>The fraction of annotated genes that:</w:t>
      </w:r>
    </w:p>
    <w:p w:rsidR="00926733" w:rsidRDefault="00926733" w:rsidP="00926733">
      <w:pPr>
        <w:pStyle w:val="ListParagraph"/>
        <w:numPr>
          <w:ilvl w:val="0"/>
          <w:numId w:val="1"/>
        </w:numPr>
        <w:spacing w:line="240" w:lineRule="auto"/>
      </w:pPr>
      <w:r>
        <w:t>Perfectly match both ends of one of your predicted genes</w:t>
      </w:r>
      <w:r>
        <w:t>:</w:t>
      </w:r>
      <w:r w:rsidRPr="00926733">
        <w:t xml:space="preserve"> </w:t>
      </w:r>
      <w:r w:rsidRPr="00926733">
        <w:t>1127</w:t>
      </w:r>
      <w:r>
        <w:t>/2443</w:t>
      </w:r>
    </w:p>
    <w:p w:rsidR="00926733" w:rsidRDefault="00926733" w:rsidP="00926733">
      <w:pPr>
        <w:pStyle w:val="ListParagraph"/>
        <w:numPr>
          <w:ilvl w:val="0"/>
          <w:numId w:val="1"/>
        </w:numPr>
        <w:spacing w:line="240" w:lineRule="auto"/>
      </w:pPr>
      <w:r>
        <w:t>Match the start but not the end of a predicted gene</w:t>
      </w:r>
      <w:r>
        <w:t xml:space="preserve">: </w:t>
      </w:r>
      <w:r w:rsidRPr="00926733">
        <w:t>60</w:t>
      </w:r>
      <w:r w:rsidR="00D370D7">
        <w:t>/2443</w:t>
      </w:r>
    </w:p>
    <w:p w:rsidR="00926733" w:rsidRDefault="00926733" w:rsidP="00926733">
      <w:pPr>
        <w:pStyle w:val="ListParagraph"/>
        <w:numPr>
          <w:ilvl w:val="0"/>
          <w:numId w:val="1"/>
        </w:numPr>
        <w:spacing w:line="240" w:lineRule="auto"/>
      </w:pPr>
      <w:r>
        <w:t>Match the end but not the start of a predicted gene</w:t>
      </w:r>
      <w:r>
        <w:t>:</w:t>
      </w:r>
      <w:r w:rsidR="00D370D7">
        <w:t xml:space="preserve"> 0/2443</w:t>
      </w:r>
    </w:p>
    <w:p w:rsidR="00926733" w:rsidRDefault="00926733" w:rsidP="00926733">
      <w:pPr>
        <w:pStyle w:val="ListParagraph"/>
        <w:numPr>
          <w:ilvl w:val="0"/>
          <w:numId w:val="1"/>
        </w:numPr>
        <w:spacing w:line="240" w:lineRule="auto"/>
      </w:pPr>
      <w:r>
        <w:t>Do not match neither the start not the end of a predicted gene</w:t>
      </w:r>
      <w:r>
        <w:t>:</w:t>
      </w:r>
      <w:r w:rsidR="00D370D7">
        <w:t xml:space="preserve"> </w:t>
      </w:r>
      <w:r w:rsidR="00D370D7" w:rsidRPr="00D370D7">
        <w:t>1256</w:t>
      </w:r>
      <w:r w:rsidR="00D370D7" w:rsidRPr="00D370D7">
        <w:t>‬</w:t>
      </w:r>
      <w:r w:rsidR="00D370D7">
        <w:t>/2443</w:t>
      </w:r>
    </w:p>
    <w:p w:rsidR="00D370D7" w:rsidRDefault="00D370D7" w:rsidP="00D370D7">
      <w:pPr>
        <w:spacing w:line="240" w:lineRule="auto"/>
      </w:pPr>
    </w:p>
    <w:p w:rsidR="00D370D7" w:rsidRDefault="00D370D7" w:rsidP="00D370D7">
      <w:pPr>
        <w:spacing w:line="240" w:lineRule="auto"/>
      </w:pPr>
    </w:p>
    <w:p w:rsidR="00D370D7" w:rsidRDefault="00D370D7" w:rsidP="00D370D7">
      <w:pPr>
        <w:spacing w:line="240" w:lineRule="auto"/>
      </w:pPr>
      <w:r>
        <w:lastRenderedPageBreak/>
        <w:t xml:space="preserve">The fraction of your predicted genes that: </w:t>
      </w:r>
    </w:p>
    <w:p w:rsidR="00D370D7" w:rsidRDefault="00D370D7" w:rsidP="00D370D7">
      <w:pPr>
        <w:pStyle w:val="ListParagraph"/>
        <w:numPr>
          <w:ilvl w:val="0"/>
          <w:numId w:val="1"/>
        </w:numPr>
        <w:spacing w:line="240" w:lineRule="auto"/>
      </w:pPr>
      <w:r>
        <w:t xml:space="preserve">Perfectly match both ends of one of an </w:t>
      </w:r>
      <w:proofErr w:type="gramStart"/>
      <w:r>
        <w:t>annotated genes</w:t>
      </w:r>
      <w:proofErr w:type="gramEnd"/>
      <w:r>
        <w:t xml:space="preserve">: </w:t>
      </w:r>
      <w:r w:rsidRPr="00926733">
        <w:t>1127</w:t>
      </w:r>
      <w:r>
        <w:t>/2978</w:t>
      </w:r>
    </w:p>
    <w:p w:rsidR="00D370D7" w:rsidRDefault="00D370D7" w:rsidP="00D370D7">
      <w:pPr>
        <w:pStyle w:val="ListParagraph"/>
        <w:numPr>
          <w:ilvl w:val="0"/>
          <w:numId w:val="1"/>
        </w:numPr>
        <w:spacing w:line="240" w:lineRule="auto"/>
      </w:pPr>
      <w:r>
        <w:t>Match the start but not the end of an annotated gene</w:t>
      </w:r>
      <w:r>
        <w:t>: 60/2978</w:t>
      </w:r>
    </w:p>
    <w:p w:rsidR="00D370D7" w:rsidRDefault="00D370D7" w:rsidP="00D370D7">
      <w:pPr>
        <w:pStyle w:val="ListParagraph"/>
        <w:numPr>
          <w:ilvl w:val="0"/>
          <w:numId w:val="1"/>
        </w:numPr>
        <w:spacing w:line="240" w:lineRule="auto"/>
      </w:pPr>
      <w:r>
        <w:t>Match the end but not the start of an annotated gene</w:t>
      </w:r>
      <w:r>
        <w:t>: 0/2978</w:t>
      </w:r>
    </w:p>
    <w:p w:rsidR="00D370D7" w:rsidRDefault="00D370D7" w:rsidP="00D370D7">
      <w:pPr>
        <w:pStyle w:val="ListParagraph"/>
        <w:numPr>
          <w:ilvl w:val="0"/>
          <w:numId w:val="1"/>
        </w:numPr>
        <w:spacing w:line="240" w:lineRule="auto"/>
      </w:pPr>
      <w:r>
        <w:t>Do not match neither the start not the end of an annotated gene</w:t>
      </w:r>
      <w:r>
        <w:t xml:space="preserve">: </w:t>
      </w:r>
      <w:r w:rsidRPr="00D370D7">
        <w:t>1791</w:t>
      </w:r>
      <w:r w:rsidRPr="00D370D7">
        <w:t>‬</w:t>
      </w:r>
      <w:r>
        <w:t>/2978</w:t>
      </w:r>
    </w:p>
    <w:p w:rsidR="007851A4" w:rsidRDefault="007851A4" w:rsidP="007851A4">
      <w:pPr>
        <w:spacing w:line="240" w:lineRule="auto"/>
      </w:pPr>
      <w:r>
        <w:t>1e.)</w:t>
      </w:r>
      <w:r w:rsidR="00A75BB4">
        <w:t xml:space="preserve"> </w:t>
      </w:r>
      <w:r w:rsidR="003C7E5E">
        <w:t>If genes were not close to the average size of genes they were likely missed</w:t>
      </w:r>
      <w:r w:rsidR="00C200D8">
        <w:t xml:space="preserve">. The average length of complete matches was </w:t>
      </w:r>
      <w:r w:rsidR="00C200D8" w:rsidRPr="00C200D8">
        <w:t>986.6415261756877</w:t>
      </w:r>
      <w:r w:rsidR="003C7E5E">
        <w:t xml:space="preserve"> which is close to the average length of all genes.</w:t>
      </w:r>
    </w:p>
    <w:p w:rsidR="00C200D8" w:rsidRDefault="00C200D8" w:rsidP="007851A4">
      <w:pPr>
        <w:spacing w:line="240" w:lineRule="auto"/>
      </w:pPr>
      <w:r>
        <w:tab/>
        <w:t xml:space="preserve">No genes were found that had the end </w:t>
      </w:r>
      <w:proofErr w:type="gramStart"/>
      <w:r>
        <w:t>point</w:t>
      </w:r>
      <w:proofErr w:type="gramEnd"/>
      <w:r>
        <w:t xml:space="preserve"> but no start point. Genes predicted but not present </w:t>
      </w:r>
      <w:r w:rsidR="003C7E5E">
        <w:t xml:space="preserve">in annotation </w:t>
      </w:r>
      <w:bookmarkStart w:id="0" w:name="_GoBack"/>
      <w:bookmarkEnd w:id="0"/>
      <w:r>
        <w:t xml:space="preserve">were close to the average gene size. </w:t>
      </w:r>
    </w:p>
    <w:p w:rsidR="00D81C3F" w:rsidRDefault="00D81C3F" w:rsidP="007851A4">
      <w:pPr>
        <w:spacing w:line="240" w:lineRule="auto"/>
      </w:pPr>
      <w:r>
        <w:t xml:space="preserve">2.) Since moving into a </w:t>
      </w:r>
      <w:r w:rsidR="001A38C2">
        <w:t xml:space="preserve">new state has no knowledge of the past state, you must create a sequence of </w:t>
      </w:r>
      <w:r w:rsidR="00040E79">
        <w:t>(</w:t>
      </w:r>
      <w:r w:rsidR="001A38C2" w:rsidRPr="001A38C2">
        <w:rPr>
          <w:i/>
        </w:rPr>
        <w:t>k</w:t>
      </w:r>
      <w:r w:rsidR="00040E79">
        <w:rPr>
          <w:i/>
        </w:rPr>
        <w:t>-1)</w:t>
      </w:r>
      <w:r w:rsidR="001A38C2">
        <w:t xml:space="preserve"> long gene states. Connecting each gene state is a transition probability of 1 and each emit genic. Therefore, by entering the sequence from the start ensures that you stay in the gene state for the length of the sequence. The transition from intergenic to genic stays the same. But, the first genic node connects all the gene state sequences of length </w:t>
      </w:r>
      <w:r w:rsidR="001A38C2" w:rsidRPr="00040E79">
        <w:rPr>
          <w:i/>
        </w:rPr>
        <w:t>k</w:t>
      </w:r>
      <w:r w:rsidR="00040E79" w:rsidRPr="00040E79">
        <w:rPr>
          <w:i/>
        </w:rPr>
        <w:t>-1</w:t>
      </w:r>
      <w:r w:rsidR="001A38C2">
        <w:t>. The transition</w:t>
      </w:r>
      <w:r w:rsidR="00040E79">
        <w:t>s are the</w:t>
      </w:r>
      <w:r w:rsidR="001A38C2">
        <w:t xml:space="preserve"> probability of going to </w:t>
      </w:r>
      <w:r w:rsidR="00040E79">
        <w:t xml:space="preserve">a sequence of length </w:t>
      </w:r>
      <w:r w:rsidR="00040E79">
        <w:rPr>
          <w:i/>
        </w:rPr>
        <w:t xml:space="preserve">k-1 </w:t>
      </w:r>
      <w:r w:rsidR="00040E79">
        <w:t>is set by</w:t>
      </w:r>
      <w:r w:rsidR="001A38C2">
        <w:t xml:space="preserve"> </w:t>
      </w:r>
      <w:proofErr w:type="spellStart"/>
      <w:proofErr w:type="gramStart"/>
      <w:r w:rsidR="001A38C2">
        <w:t>Pr</w:t>
      </w:r>
      <w:proofErr w:type="spellEnd"/>
      <w:r w:rsidR="001A38C2">
        <w:t>[</w:t>
      </w:r>
      <w:proofErr w:type="gramEnd"/>
      <w:r w:rsidR="001A38C2">
        <w:t xml:space="preserve">length == </w:t>
      </w:r>
      <w:r w:rsidR="001A38C2" w:rsidRPr="00040E79">
        <w:rPr>
          <w:i/>
        </w:rPr>
        <w:t>k</w:t>
      </w:r>
      <w:r w:rsidR="00040E79">
        <w:t>] (since the starting state is also genic)</w:t>
      </w:r>
      <w:r w:rsidR="001A38C2">
        <w:t xml:space="preserve">. </w:t>
      </w:r>
      <w:r w:rsidR="00040E79">
        <w:t xml:space="preserve">Therefore, when moving to the first genic region it chooses the length of the genic sequence by the probability of </w:t>
      </w:r>
      <w:proofErr w:type="spellStart"/>
      <w:proofErr w:type="gramStart"/>
      <w:r w:rsidR="00040E79">
        <w:t>Pr</w:t>
      </w:r>
      <w:proofErr w:type="spellEnd"/>
      <w:r w:rsidR="00040E79">
        <w:t>[</w:t>
      </w:r>
      <w:proofErr w:type="gramEnd"/>
      <w:r w:rsidR="00040E79">
        <w:t xml:space="preserve">length == </w:t>
      </w:r>
      <w:r w:rsidR="00040E79" w:rsidRPr="00040E79">
        <w:rPr>
          <w:i/>
        </w:rPr>
        <w:t>k</w:t>
      </w:r>
      <w:r w:rsidR="00040E79">
        <w:t>].</w:t>
      </w:r>
    </w:p>
    <w:sectPr w:rsidR="00D81C3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C6A48"/>
    <w:multiLevelType w:val="hybridMultilevel"/>
    <w:tmpl w:val="2E76D1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0027C24"/>
    <w:multiLevelType w:val="hybridMultilevel"/>
    <w:tmpl w:val="990AAA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0E8"/>
    <w:rsid w:val="00040E79"/>
    <w:rsid w:val="001A38C2"/>
    <w:rsid w:val="003C7E5E"/>
    <w:rsid w:val="004B5FB7"/>
    <w:rsid w:val="007851A4"/>
    <w:rsid w:val="0087578C"/>
    <w:rsid w:val="00926733"/>
    <w:rsid w:val="009D178D"/>
    <w:rsid w:val="00A75BB4"/>
    <w:rsid w:val="00C200D8"/>
    <w:rsid w:val="00D370D7"/>
    <w:rsid w:val="00D81C3F"/>
    <w:rsid w:val="00DA60E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BA449"/>
  <w15:chartTrackingRefBased/>
  <w15:docId w15:val="{EF4DA36C-2316-4ADA-A5F3-05DFA8418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67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58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619</Words>
  <Characters>3532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Brenden Kadota</dc:creator>
  <cp:keywords/>
  <dc:description/>
  <cp:lastModifiedBy>Brenden Kadota</cp:lastModifiedBy>
  <cp:revision>7</cp:revision>
  <dcterms:created xsi:type="dcterms:W3CDTF">2019-11-19T03:11:00Z</dcterms:created>
  <dcterms:modified xsi:type="dcterms:W3CDTF">2019-11-19T04:27:00Z</dcterms:modified>
</cp:coreProperties>
</file>