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82DF2FF" w14:textId="77777777" w:rsidR="00D640FD" w:rsidRDefault="00D640FD" w:rsidP="00D640FD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640FD" w14:paraId="5DAF943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9DC4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4A48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A371" w14:textId="77777777" w:rsidR="00D640FD" w:rsidRDefault="00D640FD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67C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640FD" w14:paraId="071A9603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12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56CA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4C83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239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640FD" w14:paraId="2419C83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880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BDF3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D6A4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105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640FD" w14:paraId="09173DF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05C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937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19D9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1D8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D640FD" w14:paraId="4DB86F4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8F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4DB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B84D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782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640FD" w14:paraId="524A75C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FAD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FB6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D682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40EC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640FD" w14:paraId="0B70565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172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08E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E49B" w14:textId="77777777" w:rsidR="00D640FD" w:rsidRPr="005916CF" w:rsidRDefault="005961C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D640FD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E1D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342686FC" w14:textId="77777777" w:rsidR="00D640FD" w:rsidRDefault="00D640FD" w:rsidP="00D640FD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640FD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74DE75BE" w:rsidR="00D640FD" w:rsidRDefault="00D640FD" w:rsidP="00D64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6EFD22FC" w14:textId="77777777" w:rsidR="00C22B49" w:rsidRPr="00264C02" w:rsidRDefault="00C22B49" w:rsidP="00C22B49"/>
    <w:p w14:paraId="55EE5C3C" w14:textId="34553C85" w:rsidR="009223C3" w:rsidRPr="009223C3" w:rsidRDefault="009223C3" w:rsidP="009223C3">
      <w:pPr>
        <w:rPr>
          <w:b/>
        </w:rPr>
      </w:pPr>
    </w:p>
    <w:p w14:paraId="44FF822C" w14:textId="1CC5F179" w:rsidR="009223C3" w:rsidRPr="009223C3" w:rsidRDefault="009223C3" w:rsidP="009223C3">
      <w:pPr>
        <w:rPr>
          <w:bCs/>
        </w:rPr>
      </w:pPr>
      <w:r w:rsidRPr="009223C3">
        <w:rPr>
          <w:bCs/>
        </w:rPr>
        <w:t xml:space="preserve">O </w:t>
      </w:r>
      <w:r w:rsidRPr="009223C3">
        <w:rPr>
          <w:b/>
        </w:rPr>
        <w:t>problema</w:t>
      </w:r>
      <w:r w:rsidRPr="009223C3">
        <w:rPr>
          <w:bCs/>
        </w:rPr>
        <w:t xml:space="preserve"> </w:t>
      </w:r>
      <w:r w:rsidR="00E05E8E">
        <w:rPr>
          <w:bCs/>
        </w:rPr>
        <w:t xml:space="preserve">é </w:t>
      </w:r>
      <w:r w:rsidRPr="009223C3">
        <w:rPr>
          <w:bCs/>
        </w:rPr>
        <w:t>a falta de informação sobre os motores vendidos e isso afeta</w:t>
      </w:r>
      <w:r w:rsidR="00E05E8E">
        <w:rPr>
          <w:bCs/>
        </w:rPr>
        <w:t xml:space="preserve"> </w:t>
      </w:r>
      <w:r w:rsidRPr="009223C3">
        <w:rPr>
          <w:bCs/>
        </w:rPr>
        <w:t>diretamente a produção e usabilidade dos motores, já que uma vez que não se tem as informações necessárias que informem sobre o funcionamento do motor, houve muitas perdas de motores, falhas ocasionadas por falta de manutenção e até mesmo motores superaquecendo devido a falta de manutenção adequada.</w:t>
      </w:r>
    </w:p>
    <w:p w14:paraId="74D84547" w14:textId="27E6A483" w:rsidR="009223C3" w:rsidRPr="009223C3" w:rsidRDefault="009223C3" w:rsidP="009223C3">
      <w:pPr>
        <w:rPr>
          <w:bCs/>
        </w:rPr>
      </w:pPr>
    </w:p>
    <w:p w14:paraId="564208D6" w14:textId="044DFBCF" w:rsidR="009223C3" w:rsidRPr="009223C3" w:rsidRDefault="009223C3" w:rsidP="009223C3">
      <w:pPr>
        <w:rPr>
          <w:bCs/>
        </w:rPr>
      </w:pPr>
      <w:r w:rsidRPr="009223C3">
        <w:rPr>
          <w:b/>
        </w:rPr>
        <w:t>Os benefícios</w:t>
      </w:r>
      <w:r w:rsidRPr="009223C3">
        <w:rPr>
          <w:bCs/>
        </w:rPr>
        <w:t xml:space="preserve"> deste novo sistema (mobile) de monitoramento de motores, são:</w:t>
      </w:r>
    </w:p>
    <w:p w14:paraId="038F3439" w14:textId="2C649211" w:rsidR="009223C3" w:rsidRPr="009223C3" w:rsidRDefault="009223C3" w:rsidP="009223C3">
      <w:pPr>
        <w:pStyle w:val="PargrafodaLista"/>
        <w:numPr>
          <w:ilvl w:val="0"/>
          <w:numId w:val="2"/>
        </w:numPr>
        <w:rPr>
          <w:bCs/>
        </w:rPr>
      </w:pPr>
      <w:r w:rsidRPr="009223C3">
        <w:rPr>
          <w:bCs/>
        </w:rPr>
        <w:t>O sistema faz um diagnóstico completo do funcionamento dos motores fazendo a medição de:</w:t>
      </w:r>
    </w:p>
    <w:p w14:paraId="29446C0C" w14:textId="4CA25730" w:rsidR="009223C3" w:rsidRPr="009223C3" w:rsidRDefault="009223C3" w:rsidP="009223C3">
      <w:pPr>
        <w:pStyle w:val="PargrafodaLista"/>
        <w:numPr>
          <w:ilvl w:val="1"/>
          <w:numId w:val="2"/>
        </w:numPr>
        <w:rPr>
          <w:bCs/>
        </w:rPr>
      </w:pPr>
      <w:r w:rsidRPr="009223C3">
        <w:rPr>
          <w:bCs/>
        </w:rPr>
        <w:t>Temperatura</w:t>
      </w:r>
      <w:r w:rsidR="00E05E8E">
        <w:rPr>
          <w:bCs/>
        </w:rPr>
        <w:t xml:space="preserve"> dos motores e níveis de alerta para superaquecimento;</w:t>
      </w:r>
    </w:p>
    <w:p w14:paraId="48023D59" w14:textId="2FDCC989" w:rsidR="009223C3" w:rsidRPr="00E05E8E" w:rsidRDefault="00E05E8E" w:rsidP="00E05E8E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Quantidade de v</w:t>
      </w:r>
      <w:r w:rsidR="009223C3" w:rsidRPr="00E05E8E">
        <w:rPr>
          <w:bCs/>
        </w:rPr>
        <w:t>ibrações</w:t>
      </w:r>
      <w:r w:rsidRPr="00E05E8E">
        <w:rPr>
          <w:bCs/>
        </w:rPr>
        <w:t xml:space="preserve"> </w:t>
      </w:r>
      <w:r>
        <w:rPr>
          <w:bCs/>
        </w:rPr>
        <w:t>e trepidações</w:t>
      </w:r>
      <w:r w:rsidRPr="00E05E8E">
        <w:rPr>
          <w:bCs/>
        </w:rPr>
        <w:t>;</w:t>
      </w:r>
    </w:p>
    <w:p w14:paraId="6EAD926B" w14:textId="19061C84" w:rsidR="009223C3" w:rsidRPr="009223C3" w:rsidRDefault="009223C3" w:rsidP="009223C3">
      <w:pPr>
        <w:pStyle w:val="PargrafodaLista"/>
        <w:numPr>
          <w:ilvl w:val="1"/>
          <w:numId w:val="2"/>
        </w:numPr>
        <w:rPr>
          <w:bCs/>
        </w:rPr>
      </w:pPr>
      <w:r w:rsidRPr="009223C3">
        <w:rPr>
          <w:bCs/>
        </w:rPr>
        <w:t>Tempo de funcionamento</w:t>
      </w:r>
      <w:r w:rsidR="00E05E8E">
        <w:rPr>
          <w:bCs/>
        </w:rPr>
        <w:t xml:space="preserve"> dos motores;</w:t>
      </w:r>
    </w:p>
    <w:p w14:paraId="45D8BF77" w14:textId="1ED78603" w:rsidR="009223C3" w:rsidRPr="009223C3" w:rsidRDefault="009223C3" w:rsidP="009223C3">
      <w:pPr>
        <w:pStyle w:val="PargrafodaLista"/>
        <w:numPr>
          <w:ilvl w:val="1"/>
          <w:numId w:val="2"/>
        </w:numPr>
        <w:rPr>
          <w:bCs/>
        </w:rPr>
      </w:pPr>
      <w:r w:rsidRPr="009223C3">
        <w:rPr>
          <w:bCs/>
        </w:rPr>
        <w:t>Carga</w:t>
      </w:r>
      <w:r w:rsidR="00E05E8E">
        <w:rPr>
          <w:bCs/>
        </w:rPr>
        <w:t xml:space="preserve"> total;</w:t>
      </w:r>
    </w:p>
    <w:p w14:paraId="7127DBB7" w14:textId="6E6D1225" w:rsidR="009223C3" w:rsidRPr="009223C3" w:rsidRDefault="009223C3" w:rsidP="009223C3">
      <w:pPr>
        <w:pStyle w:val="PargrafodaLista"/>
        <w:numPr>
          <w:ilvl w:val="1"/>
          <w:numId w:val="2"/>
        </w:numPr>
        <w:rPr>
          <w:bCs/>
        </w:rPr>
      </w:pPr>
      <w:r w:rsidRPr="009223C3">
        <w:rPr>
          <w:bCs/>
        </w:rPr>
        <w:t>Velocidade de rotação</w:t>
      </w:r>
      <w:r w:rsidR="00E05E8E">
        <w:rPr>
          <w:bCs/>
        </w:rPr>
        <w:t xml:space="preserve"> por minuto;</w:t>
      </w:r>
    </w:p>
    <w:p w14:paraId="0000000C" w14:textId="5A76F19A" w:rsidR="00DC2C0E" w:rsidRDefault="009223C3" w:rsidP="00E05E8E">
      <w:pPr>
        <w:pStyle w:val="PargrafodaLista"/>
        <w:numPr>
          <w:ilvl w:val="1"/>
          <w:numId w:val="2"/>
        </w:numPr>
        <w:rPr>
          <w:bCs/>
        </w:rPr>
      </w:pPr>
      <w:r w:rsidRPr="00E05E8E">
        <w:rPr>
          <w:bCs/>
        </w:rPr>
        <w:t>Intervalo de lubrificação</w:t>
      </w:r>
      <w:r w:rsidR="00E05E8E">
        <w:rPr>
          <w:bCs/>
        </w:rPr>
        <w:t>, que auxilia a ter um controle maior sobre o desempenho do motor;</w:t>
      </w:r>
    </w:p>
    <w:p w14:paraId="3DA6E456" w14:textId="4C60DE60" w:rsidR="00E05E8E" w:rsidRDefault="00E05E8E" w:rsidP="00E05E8E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Níveis de alertas que informam sobre o prazo de manutenção do motor.</w:t>
      </w:r>
    </w:p>
    <w:p w14:paraId="3B3FD5C1" w14:textId="4B99529B" w:rsidR="00E05E8E" w:rsidRPr="00E05E8E" w:rsidRDefault="00E05E8E" w:rsidP="00E05E8E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Através de todas essas medições, o software promove uma maior eficiência na manutenção preventiva dos motores, uma vez que permite a identificação exata do equipamento que pode apresentar futuras falhas, trazendo uma manutenção mais rápida e eficiente.</w:t>
      </w:r>
    </w:p>
    <w:sectPr w:rsidR="00E05E8E" w:rsidRPr="00E05E8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63B70" w14:textId="77777777" w:rsidR="005961CD" w:rsidRDefault="005961CD" w:rsidP="00C22B49">
      <w:pPr>
        <w:spacing w:line="240" w:lineRule="auto"/>
      </w:pPr>
      <w:r>
        <w:separator/>
      </w:r>
    </w:p>
  </w:endnote>
  <w:endnote w:type="continuationSeparator" w:id="0">
    <w:p w14:paraId="05DF78E3" w14:textId="77777777" w:rsidR="005961CD" w:rsidRDefault="005961CD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C04B" w14:textId="77777777" w:rsidR="005961CD" w:rsidRDefault="005961CD" w:rsidP="00C22B49">
      <w:pPr>
        <w:spacing w:line="240" w:lineRule="auto"/>
      </w:pPr>
      <w:r>
        <w:separator/>
      </w:r>
    </w:p>
  </w:footnote>
  <w:footnote w:type="continuationSeparator" w:id="0">
    <w:p w14:paraId="5AC6BC57" w14:textId="77777777" w:rsidR="005961CD" w:rsidRDefault="005961CD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6A56"/>
    <w:multiLevelType w:val="hybridMultilevel"/>
    <w:tmpl w:val="7BFE3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9278B"/>
    <w:rsid w:val="001B5D7A"/>
    <w:rsid w:val="003F3FA3"/>
    <w:rsid w:val="005961CD"/>
    <w:rsid w:val="0074232F"/>
    <w:rsid w:val="00815C1F"/>
    <w:rsid w:val="009223C3"/>
    <w:rsid w:val="00C22B49"/>
    <w:rsid w:val="00D640FD"/>
    <w:rsid w:val="00DC2C0E"/>
    <w:rsid w:val="00E0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649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7</cp:revision>
  <dcterms:created xsi:type="dcterms:W3CDTF">2019-10-07T14:13:00Z</dcterms:created>
  <dcterms:modified xsi:type="dcterms:W3CDTF">2020-05-17T01:31:00Z</dcterms:modified>
</cp:coreProperties>
</file>