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B37DFF2" w14:textId="77777777" w:rsidR="00F34157" w:rsidRDefault="00383F5F">
      <w:pPr>
        <w:pStyle w:val="Ttulo"/>
      </w:pPr>
      <w:bookmarkStart w:id="0" w:name="_gjdgxs" w:colFirst="0" w:colLast="0"/>
      <w:bookmarkEnd w:id="0"/>
      <w:r>
        <w:t>Análise das Causas Raízes</w:t>
      </w:r>
    </w:p>
    <w:p w14:paraId="12B6C36D" w14:textId="2C8EF449" w:rsidR="00F34157" w:rsidRPr="00986671" w:rsidRDefault="00383F5F">
      <w:pPr>
        <w:pStyle w:val="Subttulo"/>
        <w:rPr>
          <w:b/>
        </w:rPr>
      </w:pPr>
      <w:proofErr w:type="spellStart"/>
      <w:r>
        <w:t>RequestSolved</w:t>
      </w:r>
      <w:proofErr w:type="spellEnd"/>
      <w:r>
        <w:t>!</w:t>
      </w:r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34157" w14:paraId="611A428E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E4B9" w14:textId="77777777" w:rsidR="00F34157" w:rsidRDefault="00383F5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34157" w14:paraId="67A3E08A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2803" w14:textId="237B8D2F" w:rsidR="00F34157" w:rsidRDefault="00383F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Web de venda de mercadorias relacionadas a </w:t>
            </w:r>
            <w:r w:rsidR="00327C4B">
              <w:rPr>
                <w:sz w:val="20"/>
                <w:szCs w:val="20"/>
              </w:rPr>
              <w:t>joias</w:t>
            </w:r>
            <w:r>
              <w:rPr>
                <w:sz w:val="20"/>
                <w:szCs w:val="20"/>
              </w:rPr>
              <w:t xml:space="preserve"> e artesanatos (e-commerce)</w:t>
            </w:r>
          </w:p>
        </w:tc>
      </w:tr>
    </w:tbl>
    <w:p w14:paraId="14EA0C17" w14:textId="77777777" w:rsidR="00F34157" w:rsidRDefault="00F34157"/>
    <w:p w14:paraId="71DE8ECB" w14:textId="77777777" w:rsidR="00F34157" w:rsidRDefault="00F34157"/>
    <w:p w14:paraId="0218E3AE" w14:textId="77777777" w:rsidR="00F34157" w:rsidRDefault="00383F5F">
      <w:r>
        <w:rPr>
          <w:noProof/>
        </w:rPr>
        <mc:AlternateContent>
          <mc:Choice Requires="wpg">
            <w:drawing>
              <wp:inline distT="114300" distB="114300" distL="114300" distR="114300" wp14:anchorId="0FE34D46" wp14:editId="454CBDBA">
                <wp:extent cx="5284575" cy="3527306"/>
                <wp:effectExtent l="0" t="5715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4575" cy="3527306"/>
                          <a:chOff x="1227335" y="1435356"/>
                          <a:chExt cx="6403756" cy="4265421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1227335" y="1435356"/>
                            <a:ext cx="6403756" cy="4265421"/>
                            <a:chOff x="1123950" y="744806"/>
                            <a:chExt cx="6385875" cy="3879066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2240025" y="1277397"/>
                              <a:ext cx="5269800" cy="3346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AACD86" w14:textId="77777777" w:rsidR="00F34157" w:rsidRDefault="00F3415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Agrupar 4"/>
                          <wpg:cNvGrpSpPr/>
                          <wpg:grpSpPr>
                            <a:xfrm>
                              <a:off x="4928365" y="1768505"/>
                              <a:ext cx="1892844" cy="1843655"/>
                              <a:chOff x="3423415" y="1520855"/>
                              <a:chExt cx="1892844" cy="1843655"/>
                            </a:xfrm>
                          </wpg:grpSpPr>
                          <wps:wsp>
                            <wps:cNvPr id="5" name="Retângulo: Cantos Diagonais Arredondados 5"/>
                            <wps:cNvSpPr/>
                            <wps:spPr>
                              <a:xfrm rot="1182115">
                                <a:off x="3423415" y="1520855"/>
                                <a:ext cx="1872577" cy="1524141"/>
                              </a:xfrm>
                              <a:prstGeom prst="round2DiagRect">
                                <a:avLst>
                                  <a:gd name="adj1" fmla="val 40429"/>
                                  <a:gd name="adj2" fmla="val 1316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DB9F82E" w14:textId="77777777" w:rsidR="00F34157" w:rsidRDefault="00F3415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tângulo 6"/>
                            <wps:cNvSpPr/>
                            <wps:spPr>
                              <a:xfrm>
                                <a:off x="3451753" y="1775092"/>
                                <a:ext cx="1864506" cy="15894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4D3484" w14:textId="77777777" w:rsidR="00F34157" w:rsidRDefault="00383F5F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Dificuldade em atingir um público maior para alavancagem de vendas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7" name="Conector de Seta Reta 7"/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8" name="Agrupar 8"/>
                          <wpg:cNvGrpSpPr/>
                          <wpg:grpSpPr>
                            <a:xfrm>
                              <a:off x="3025869" y="2247972"/>
                              <a:ext cx="1591763" cy="1796696"/>
                              <a:chOff x="3025869" y="2247972"/>
                              <a:chExt cx="1591763" cy="1796696"/>
                            </a:xfrm>
                          </wpg:grpSpPr>
                          <wps:wsp>
                            <wps:cNvPr id="9" name="Conector de Seta Reta 9"/>
                            <wps:cNvCnPr/>
                            <wps:spPr>
                              <a:xfrm flipH="1">
                                <a:off x="3025869" y="2247972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" name="Retângulo 10"/>
                            <wps:cNvSpPr/>
                            <wps:spPr>
                              <a:xfrm rot="-3277699">
                                <a:off x="3130278" y="2766286"/>
                                <a:ext cx="1428853" cy="881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FED8E6B" w14:textId="77777777" w:rsidR="00F34157" w:rsidRDefault="00383F5F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Público limitado a cidade onde fica a empresa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11" name="Conector de Seta Reta 11"/>
                          <wps:cNvCnPr/>
                          <wps:spPr>
                            <a:xfrm rot="10800000">
                              <a:off x="2213740" y="952577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" name="Retângulo 12"/>
                          <wps:cNvSpPr/>
                          <wps:spPr>
                            <a:xfrm rot="3223144" flipH="1">
                              <a:off x="2324297" y="863380"/>
                              <a:ext cx="1311628" cy="1074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7B7090" w14:textId="77777777" w:rsidR="00F34157" w:rsidRDefault="00383F5F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Os únicos</w:t>
                                </w: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 meios de atingimento do público são via redes sociais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g:grpSp>
                          <wpg:cNvPr id="13" name="Agrupar 13"/>
                          <wpg:cNvGrpSpPr/>
                          <wpg:grpSpPr>
                            <a:xfrm>
                              <a:off x="1316425" y="2228850"/>
                              <a:ext cx="1563970" cy="1973912"/>
                              <a:chOff x="2916625" y="2219325"/>
                              <a:chExt cx="1563970" cy="1973912"/>
                            </a:xfrm>
                          </wpg:grpSpPr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2916625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5" name="Retângulo 15"/>
                            <wps:cNvSpPr/>
                            <wps:spPr>
                              <a:xfrm rot="18377522">
                                <a:off x="2961327" y="2673969"/>
                                <a:ext cx="1838313" cy="12002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26E5F0" w14:textId="77777777" w:rsidR="00F34157" w:rsidRDefault="00383F5F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Recursos insuficientes para concluir uma venda online de maneira eficiente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E34D46" id="Agrupar 1" o:spid="_x0000_s1026" style="width:416.1pt;height:277.75pt;mso-position-horizontal-relative:char;mso-position-vertical-relative:line" coordorigin="12273,14353" coordsize="64037,4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">
                <v:group id="Agrupar 2" o:spid="_x0000_s1027" style="position:absolute;left:12273;top:14353;width:64037;height:42654" coordorigin="11239,7448" coordsize="63858,3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ângulo 3" o:spid="_x0000_s1028" style="position:absolute;left:22400;top:12773;width:52698;height:33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BAACD86" w14:textId="77777777" w:rsidR="00F34157" w:rsidRDefault="00F3415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4" o:spid="_x0000_s1029" style="position:absolute;left:49283;top:17685;width:18929;height:18436" coordorigin="34234,15208" coordsize="18928,1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Retângulo: Cantos Diagonais Arredondados 5" o:spid="_x0000_s1030" style="position:absolute;left:34234;top:15208;width:18725;height:15241;rotation:1291185fd;visibility:visible;mso-wrap-style:square;v-text-anchor:middle" coordsize="1872577,152414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" adj="-11796480,,5400" path="m616195,l1672000,v110776,,200577,89801,200577,200577l1872577,907946v,340315,-275880,616195,-616195,616195l200577,1524141c89801,1524141,,1434340,,1323564l,616195c,275880,275880,,616195,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616195,0;1672000,0;1872577,200577;1872577,907946;1256382,1524141;200577,1524141;0,1323564;0,616195;616195,0" o:connectangles="0,0,0,0,0,0,0,0,0" textboxrect="0,0,1872577,1524141"/>
                      <v:textbox inset="2.53958mm,2.53958mm,2.53958mm,2.53958mm">
                        <w:txbxContent>
                          <w:p w14:paraId="4DB9F82E" w14:textId="77777777" w:rsidR="00F34157" w:rsidRDefault="00F3415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Retângulo 6" o:spid="_x0000_s1031" style="position:absolute;left:34517;top:17750;width:18645;height:15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A4D3484" w14:textId="77777777" w:rsidR="00F34157" w:rsidRDefault="00383F5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Dificuldade em atingir um público maior para alavancagem de vendas</w:t>
                            </w:r>
                          </w:p>
                        </w:txbxContent>
                      </v:textbox>
                    </v:rect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7" o:spid="_x0000_s1032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">
                    <v:stroke startarrowwidth="narrow" startarrowlength="short" endarrowwidth="narrow" endarrowlength="short"/>
                  </v:shape>
                  <v:group id="Agrupar 8" o:spid="_x0000_s1033" style="position:absolute;left:30258;top:22479;width:15918;height:17967" coordorigin="30258,22479" coordsize="15917,17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Conector de Seta Reta 9" o:spid="_x0000_s1034" type="#_x0000_t32" style="position:absolute;left:30258;top:22479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">
                      <v:stroke startarrowwidth="narrow" startarrowlength="short" endarrowwidth="narrow" endarrowlength="short"/>
                    </v:shape>
                    <v:rect id="Retângulo 10" o:spid="_x0000_s1035" style="position:absolute;left:31302;top:27662;width:14289;height:8815;rotation:-358012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5FED8E6B" w14:textId="77777777" w:rsidR="00F34157" w:rsidRDefault="00383F5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Público limitado a cidade onde fica a empresa</w:t>
                            </w:r>
                          </w:p>
                        </w:txbxContent>
                      </v:textbox>
                    </v:rect>
                  </v:group>
                  <v:shape id="Conector de Seta Reta 11" o:spid="_x0000_s1036" type="#_x0000_t32" style="position:absolute;left:22137;top:9525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">
                    <v:stroke startarrowwidth="narrow" startarrowlength="short" endarrowwidth="narrow" endarrowlength="short"/>
                  </v:shape>
                  <v:rect id="Retângulo 12" o:spid="_x0000_s1037" style="position:absolute;left:23243;top:8633;width:13116;height:10745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37B7090" w14:textId="77777777" w:rsidR="00F34157" w:rsidRDefault="00383F5F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Os únicos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meios de atingimento do público são via redes sociais</w:t>
                          </w:r>
                        </w:p>
                      </w:txbxContent>
                    </v:textbox>
                  </v:rect>
                  <v:group id="Agrupar 13" o:spid="_x0000_s1038" style="position:absolute;left:13164;top:22288;width:15639;height:19739" coordorigin="29166,22193" coordsize="15639,19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Conector de Seta Reta 14" o:spid="_x0000_s1039" type="#_x0000_t32" style="position:absolute;left:29166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">
                      <v:stroke startarrowwidth="narrow" startarrowlength="short" endarrowwidth="narrow" endarrowlength="short"/>
                    </v:shape>
                    <v:rect id="Retângulo 15" o:spid="_x0000_s1040" style="position:absolute;left:29612;top:26740;width:18383;height:12002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" filled="f" stroked="f">
                      <v:textbox inset="2.53958mm,2.53958mm,2.53958mm,2.53958mm">
                        <w:txbxContent>
                          <w:p w14:paraId="6426E5F0" w14:textId="77777777" w:rsidR="00F34157" w:rsidRDefault="00383F5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Recursos insuficientes para concluir uma venda online de maneira eficiente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sectPr w:rsidR="00F34157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5886C" w14:textId="77777777" w:rsidR="00383F5F" w:rsidRDefault="00383F5F">
      <w:pPr>
        <w:spacing w:line="240" w:lineRule="auto"/>
      </w:pPr>
      <w:r>
        <w:separator/>
      </w:r>
    </w:p>
  </w:endnote>
  <w:endnote w:type="continuationSeparator" w:id="0">
    <w:p w14:paraId="7EAAA80D" w14:textId="77777777" w:rsidR="00383F5F" w:rsidRDefault="00383F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2130D" w14:textId="77777777" w:rsidR="00F34157" w:rsidRDefault="00383F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Análise das Causas Raízes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986671">
      <w:rPr>
        <w:color w:val="000000"/>
      </w:rPr>
      <w:fldChar w:fldCharType="separate"/>
    </w:r>
    <w:r w:rsidR="00986671">
      <w:rPr>
        <w:noProof/>
        <w:color w:val="000000"/>
      </w:rPr>
      <w:t>1</w:t>
    </w:r>
    <w:r>
      <w:rPr>
        <w:color w:val="000000"/>
      </w:rPr>
      <w:fldChar w:fldCharType="end"/>
    </w:r>
  </w:p>
  <w:p w14:paraId="6431960A" w14:textId="77777777" w:rsidR="00F34157" w:rsidRDefault="00F341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50F46" w14:textId="77777777" w:rsidR="00383F5F" w:rsidRDefault="00383F5F">
      <w:pPr>
        <w:spacing w:line="240" w:lineRule="auto"/>
      </w:pPr>
      <w:r>
        <w:separator/>
      </w:r>
    </w:p>
  </w:footnote>
  <w:footnote w:type="continuationSeparator" w:id="0">
    <w:p w14:paraId="61D4EB2E" w14:textId="77777777" w:rsidR="00383F5F" w:rsidRDefault="00383F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157"/>
    <w:rsid w:val="00327C4B"/>
    <w:rsid w:val="00383F5F"/>
    <w:rsid w:val="00866EFE"/>
    <w:rsid w:val="00986671"/>
    <w:rsid w:val="00E77135"/>
    <w:rsid w:val="00F3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30DF"/>
  <w15:docId w15:val="{D643634D-0204-4861-9EC6-AD8B512F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115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5</cp:revision>
  <dcterms:created xsi:type="dcterms:W3CDTF">2020-08-27T01:40:00Z</dcterms:created>
  <dcterms:modified xsi:type="dcterms:W3CDTF">2020-08-27T01:41:00Z</dcterms:modified>
</cp:coreProperties>
</file>