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0D31A" w14:textId="0CFA240A" w:rsidR="009747B5" w:rsidRDefault="00F91222">
      <w:r>
        <w:rPr>
          <w:noProof/>
        </w:rPr>
        <w:drawing>
          <wp:inline distT="0" distB="0" distL="0" distR="0" wp14:anchorId="73455A83" wp14:editId="0521A332">
            <wp:extent cx="5400040" cy="3060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8FF2D" w14:textId="77777777" w:rsidR="009F724B" w:rsidRDefault="009F724B" w:rsidP="00F91222">
      <w:pPr>
        <w:spacing w:after="0" w:line="240" w:lineRule="auto"/>
      </w:pPr>
      <w:r>
        <w:separator/>
      </w:r>
    </w:p>
  </w:endnote>
  <w:endnote w:type="continuationSeparator" w:id="0">
    <w:p w14:paraId="24DDE1F6" w14:textId="77777777" w:rsidR="009F724B" w:rsidRDefault="009F724B" w:rsidP="00F9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59398" w14:textId="77777777" w:rsidR="009F724B" w:rsidRDefault="009F724B" w:rsidP="00F91222">
      <w:pPr>
        <w:spacing w:after="0" w:line="240" w:lineRule="auto"/>
      </w:pPr>
      <w:r>
        <w:separator/>
      </w:r>
    </w:p>
  </w:footnote>
  <w:footnote w:type="continuationSeparator" w:id="0">
    <w:p w14:paraId="274F3418" w14:textId="77777777" w:rsidR="009F724B" w:rsidRDefault="009F724B" w:rsidP="00F91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D3"/>
    <w:rsid w:val="002144EF"/>
    <w:rsid w:val="004F0ED3"/>
    <w:rsid w:val="009D7CF0"/>
    <w:rsid w:val="009F724B"/>
    <w:rsid w:val="00F9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D252"/>
  <w15:chartTrackingRefBased/>
  <w15:docId w15:val="{DE13072B-2C3B-48D9-9BC1-E9C6B209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1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1222"/>
  </w:style>
  <w:style w:type="paragraph" w:styleId="Rodap">
    <w:name w:val="footer"/>
    <w:basedOn w:val="Normal"/>
    <w:link w:val="RodapChar"/>
    <w:uiPriority w:val="99"/>
    <w:unhideWhenUsed/>
    <w:rsid w:val="00F91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1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Andrew Lopes</dc:creator>
  <cp:keywords/>
  <dc:description/>
  <cp:lastModifiedBy>Brendon Andrew Lopes</cp:lastModifiedBy>
  <cp:revision>2</cp:revision>
  <dcterms:created xsi:type="dcterms:W3CDTF">2020-09-25T00:03:00Z</dcterms:created>
  <dcterms:modified xsi:type="dcterms:W3CDTF">2020-09-25T01:31:00Z</dcterms:modified>
</cp:coreProperties>
</file>