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F7B3" w14:textId="65660CB7" w:rsidR="002A06AB" w:rsidRPr="0084557C" w:rsidRDefault="0084557C" w:rsidP="0084557C">
      <w:pPr>
        <w:spacing w:line="48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57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AEBD34D" w14:textId="501ADBEA" w:rsidR="00027C1F" w:rsidRDefault="00027C1F" w:rsidP="00027C1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27C1F">
        <w:rPr>
          <w:rFonts w:ascii="Times New Roman" w:hAnsi="Times New Roman" w:cs="Times New Roman"/>
          <w:sz w:val="24"/>
          <w:szCs w:val="24"/>
        </w:rPr>
        <w:t>Abdi, Herve. (2020). PTCA4CATA: Partial triadic analysis for check all that apply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C1F">
        <w:rPr>
          <w:rFonts w:ascii="Times New Roman" w:hAnsi="Times New Roman" w:cs="Times New Roman"/>
          <w:sz w:val="24"/>
          <w:szCs w:val="24"/>
        </w:rPr>
        <w:t>(CATA) data. http://github.com/HerveAbdi/PTCA4CATA</w:t>
      </w:r>
    </w:p>
    <w:p w14:paraId="5D139E89" w14:textId="2DECA7BD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Abdi,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H.,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Béra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M.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(2018).</w:t>
      </w:r>
      <w:r w:rsidRPr="0084557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Correspondence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analysis.</w:t>
      </w:r>
      <w:r w:rsidRPr="0084557C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In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R.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Alhajj</w:t>
      </w:r>
      <w:proofErr w:type="spellEnd"/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Rokne</w:t>
      </w:r>
      <w:proofErr w:type="spellEnd"/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(Eds.),</w:t>
      </w:r>
      <w:r w:rsidRPr="0084557C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Encyclopedia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 social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networks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 xml:space="preserve">mining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(2nd</w:t>
      </w:r>
      <w:r w:rsidRPr="0084557C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ed.,</w:t>
      </w:r>
      <w:r w:rsidRPr="0084557C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pp.</w:t>
      </w:r>
      <w:r w:rsidRPr="0084557C">
        <w:rPr>
          <w:rFonts w:ascii="Times New Roman" w:hAnsi="Times New Roman" w:cs="Times New Roman"/>
          <w:spacing w:val="14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 xml:space="preserve">275–284). </w:t>
      </w:r>
      <w:r w:rsidRPr="0084557C">
        <w:rPr>
          <w:rFonts w:ascii="Times New Roman" w:hAnsi="Times New Roman" w:cs="Times New Roman"/>
          <w:sz w:val="24"/>
          <w:szCs w:val="24"/>
        </w:rPr>
        <w:t>Springer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Verlag.</w:t>
      </w:r>
      <w:r w:rsidRPr="0084557C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hyperlink r:id="rId7">
        <w:r w:rsidRPr="0084557C">
          <w:rPr>
            <w:rFonts w:ascii="Times New Roman" w:hAnsi="Times New Roman" w:cs="Times New Roman"/>
            <w:sz w:val="24"/>
            <w:szCs w:val="24"/>
          </w:rPr>
          <w:t>https://doi.org/10.1007/978-3-642-04898-2_195</w:t>
        </w:r>
      </w:hyperlink>
    </w:p>
    <w:p w14:paraId="54B5DCF6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Abdi,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H.,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Williams,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L.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J.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</w:rPr>
        <w:t>(2010).</w:t>
      </w:r>
      <w:r w:rsidRPr="0084557C">
        <w:rPr>
          <w:rFonts w:ascii="Times New Roman" w:hAnsi="Times New Roman" w:cs="Times New Roman"/>
          <w:spacing w:val="18"/>
        </w:rPr>
        <w:t xml:space="preserve"> </w:t>
      </w:r>
      <w:r w:rsidRPr="0084557C">
        <w:rPr>
          <w:rFonts w:ascii="Times New Roman" w:hAnsi="Times New Roman" w:cs="Times New Roman"/>
        </w:rPr>
        <w:t>Correspondence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analysis.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In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N.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Salkind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 xml:space="preserve">(Ed.), </w:t>
      </w:r>
      <w:r w:rsidRPr="0084557C">
        <w:rPr>
          <w:rFonts w:ascii="Times New Roman" w:hAnsi="Times New Roman" w:cs="Times New Roman"/>
          <w:i/>
          <w:w w:val="105"/>
        </w:rPr>
        <w:t>Encyclopedia of</w:t>
      </w:r>
      <w:r w:rsidRPr="0084557C">
        <w:rPr>
          <w:rFonts w:ascii="Times New Roman" w:hAnsi="Times New Roman" w:cs="Times New Roman"/>
          <w:i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research</w:t>
      </w:r>
      <w:r w:rsidRPr="0084557C">
        <w:rPr>
          <w:rFonts w:ascii="Times New Roman" w:hAnsi="Times New Roman" w:cs="Times New Roman"/>
          <w:i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design</w:t>
      </w:r>
      <w:r w:rsidRPr="0084557C">
        <w:rPr>
          <w:rFonts w:ascii="Times New Roman" w:hAnsi="Times New Roman" w:cs="Times New Roman"/>
          <w:w w:val="105"/>
        </w:rPr>
        <w:t>.</w:t>
      </w:r>
      <w:r w:rsidRPr="0084557C">
        <w:rPr>
          <w:rFonts w:ascii="Times New Roman" w:hAnsi="Times New Roman" w:cs="Times New Roman"/>
          <w:spacing w:val="16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Sage.</w:t>
      </w:r>
    </w:p>
    <w:p w14:paraId="5FEAB87C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Abdi,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H.,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Williams,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L.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J.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(2013).</w:t>
      </w:r>
      <w:r w:rsidRPr="0084557C">
        <w:rPr>
          <w:rFonts w:ascii="Times New Roman" w:hAnsi="Times New Roman" w:cs="Times New Roman"/>
          <w:spacing w:val="32"/>
        </w:rPr>
        <w:t xml:space="preserve"> </w:t>
      </w:r>
      <w:r w:rsidRPr="0084557C">
        <w:rPr>
          <w:rFonts w:ascii="Times New Roman" w:hAnsi="Times New Roman" w:cs="Times New Roman"/>
        </w:rPr>
        <w:t>Partial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least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squares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methods:</w:t>
      </w:r>
      <w:r w:rsidRPr="0084557C">
        <w:rPr>
          <w:rFonts w:ascii="Times New Roman" w:hAnsi="Times New Roman" w:cs="Times New Roman"/>
          <w:spacing w:val="33"/>
        </w:rPr>
        <w:t xml:space="preserve"> </w:t>
      </w:r>
      <w:r w:rsidRPr="0084557C">
        <w:rPr>
          <w:rFonts w:ascii="Times New Roman" w:hAnsi="Times New Roman" w:cs="Times New Roman"/>
        </w:rPr>
        <w:t>Partial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least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squares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correlation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partial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least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square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regression.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In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B.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Reisfeld</w:t>
      </w:r>
      <w:proofErr w:type="spellEnd"/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A.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N.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proofErr w:type="spellStart"/>
      <w:r w:rsidRPr="0084557C">
        <w:rPr>
          <w:rFonts w:ascii="Times New Roman" w:hAnsi="Times New Roman" w:cs="Times New Roman"/>
          <w:spacing w:val="-1"/>
          <w:w w:val="105"/>
        </w:rPr>
        <w:t>Mayeno</w:t>
      </w:r>
      <w:proofErr w:type="spellEnd"/>
      <w:r w:rsidRPr="0084557C">
        <w:rPr>
          <w:rFonts w:ascii="Times New Roman" w:hAnsi="Times New Roman" w:cs="Times New Roman"/>
          <w:spacing w:val="-1"/>
          <w:w w:val="105"/>
        </w:rPr>
        <w:t xml:space="preserve"> (Eds.), </w:t>
      </w:r>
      <w:r w:rsidRPr="0084557C">
        <w:rPr>
          <w:rFonts w:ascii="Times New Roman" w:hAnsi="Times New Roman" w:cs="Times New Roman"/>
          <w:i/>
          <w:spacing w:val="-1"/>
          <w:w w:val="105"/>
        </w:rPr>
        <w:t xml:space="preserve">Methods in molecular biology: Computational toxicology </w:t>
      </w:r>
      <w:r w:rsidRPr="0084557C">
        <w:rPr>
          <w:rFonts w:ascii="Times New Roman" w:hAnsi="Times New Roman" w:cs="Times New Roman"/>
          <w:i/>
          <w:w w:val="105"/>
        </w:rPr>
        <w:t>volume</w:t>
      </w:r>
      <w:r w:rsidRPr="0084557C">
        <w:rPr>
          <w:rFonts w:ascii="Times New Roman" w:hAnsi="Times New Roman" w:cs="Times New Roman"/>
          <w:i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II</w:t>
      </w:r>
      <w:r w:rsidRPr="0084557C">
        <w:rPr>
          <w:rFonts w:ascii="Times New Roman" w:hAnsi="Times New Roman" w:cs="Times New Roman"/>
          <w:i/>
          <w:spacing w:val="16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(Vol.</w:t>
      </w:r>
      <w:r w:rsidRPr="0084557C">
        <w:rPr>
          <w:rFonts w:ascii="Times New Roman" w:hAnsi="Times New Roman" w:cs="Times New Roman"/>
          <w:spacing w:val="16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930,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pp.</w:t>
      </w:r>
      <w:r w:rsidRPr="0084557C">
        <w:rPr>
          <w:rFonts w:ascii="Times New Roman" w:hAnsi="Times New Roman" w:cs="Times New Roman"/>
          <w:spacing w:val="17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549–579).</w:t>
      </w:r>
      <w:r w:rsidRPr="0084557C">
        <w:rPr>
          <w:rFonts w:ascii="Times New Roman" w:hAnsi="Times New Roman" w:cs="Times New Roman"/>
          <w:spacing w:val="17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Springer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proofErr w:type="spellStart"/>
      <w:r w:rsidRPr="0084557C">
        <w:rPr>
          <w:rFonts w:ascii="Times New Roman" w:hAnsi="Times New Roman" w:cs="Times New Roman"/>
          <w:w w:val="105"/>
        </w:rPr>
        <w:t>Science+Business</w:t>
      </w:r>
      <w:proofErr w:type="spellEnd"/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Media,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LLC.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hyperlink r:id="rId8">
        <w:r w:rsidRPr="0084557C">
          <w:rPr>
            <w:rFonts w:ascii="Times New Roman" w:hAnsi="Times New Roman" w:cs="Times New Roman"/>
            <w:w w:val="105"/>
          </w:rPr>
          <w:t>https://doi.org/10.1007/978-1-62703-059-5</w:t>
        </w:r>
      </w:hyperlink>
    </w:p>
    <w:p w14:paraId="4AB45532" w14:textId="34643F08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Abdi,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H., Williams, L. J., &amp; Valentin, D. (2013).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Multiple factor analysis:</w:t>
      </w:r>
      <w:r w:rsidRPr="0084557C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Principal</w:t>
      </w:r>
      <w:r w:rsidR="00027C1F">
        <w:rPr>
          <w:rFonts w:ascii="Times New Roman" w:hAnsi="Times New Roman" w:cs="Times New Roman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component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analysis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for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multitable</w:t>
      </w:r>
      <w:proofErr w:type="spellEnd"/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and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multiblock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data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sets.</w:t>
      </w:r>
      <w:r w:rsidRPr="0084557C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Wiley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Interdisciplinary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Reviews: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Computational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Statistics</w:t>
      </w:r>
      <w:r w:rsidRPr="0084557C">
        <w:rPr>
          <w:rFonts w:ascii="Times New Roman" w:hAnsi="Times New Roman" w:cs="Times New Roman"/>
          <w:sz w:val="24"/>
          <w:szCs w:val="24"/>
        </w:rPr>
        <w:t xml:space="preserve">, </w:t>
      </w:r>
      <w:r w:rsidRPr="0084557C">
        <w:rPr>
          <w:rFonts w:ascii="Times New Roman" w:hAnsi="Times New Roman" w:cs="Times New Roman"/>
          <w:i/>
          <w:sz w:val="24"/>
          <w:szCs w:val="24"/>
        </w:rPr>
        <w:t>5</w:t>
      </w:r>
      <w:r w:rsidRPr="0084557C">
        <w:rPr>
          <w:rFonts w:ascii="Times New Roman" w:hAnsi="Times New Roman" w:cs="Times New Roman"/>
          <w:sz w:val="24"/>
          <w:szCs w:val="24"/>
        </w:rPr>
        <w:t>, 149–179.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9">
        <w:r w:rsidRPr="0084557C">
          <w:rPr>
            <w:rFonts w:ascii="Times New Roman" w:hAnsi="Times New Roman" w:cs="Times New Roman"/>
            <w:sz w:val="24"/>
            <w:szCs w:val="24"/>
          </w:rPr>
          <w:t>https://doi.org/10.1002/wics.1246</w:t>
        </w:r>
      </w:hyperlink>
    </w:p>
    <w:p w14:paraId="03354B71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 xml:space="preserve">Ares, G., Deliza, R., Barreiro, C., </w:t>
      </w:r>
      <w:proofErr w:type="spellStart"/>
      <w:r w:rsidRPr="0084557C">
        <w:rPr>
          <w:rFonts w:ascii="Times New Roman" w:hAnsi="Times New Roman" w:cs="Times New Roman"/>
        </w:rPr>
        <w:t>Giménez</w:t>
      </w:r>
      <w:proofErr w:type="spellEnd"/>
      <w:r w:rsidRPr="0084557C">
        <w:rPr>
          <w:rFonts w:ascii="Times New Roman" w:hAnsi="Times New Roman" w:cs="Times New Roman"/>
        </w:rPr>
        <w:t xml:space="preserve">, A., &amp; </w:t>
      </w:r>
      <w:proofErr w:type="spellStart"/>
      <w:r w:rsidRPr="0084557C">
        <w:rPr>
          <w:rFonts w:ascii="Times New Roman" w:hAnsi="Times New Roman" w:cs="Times New Roman"/>
        </w:rPr>
        <w:t>Gámbaro</w:t>
      </w:r>
      <w:proofErr w:type="spellEnd"/>
      <w:r w:rsidRPr="0084557C">
        <w:rPr>
          <w:rFonts w:ascii="Times New Roman" w:hAnsi="Times New Roman" w:cs="Times New Roman"/>
        </w:rPr>
        <w:t>, A. (2010). Comparison o</w:t>
      </w:r>
      <w:r w:rsidRPr="0084557C">
        <w:rPr>
          <w:rFonts w:ascii="Times New Roman" w:hAnsi="Times New Roman" w:cs="Times New Roman"/>
          <w:w w:val="95"/>
        </w:rPr>
        <w:t>f two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sensory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profiling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techniques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based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on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consumer</w:t>
      </w:r>
      <w:r w:rsidRPr="0084557C">
        <w:rPr>
          <w:rFonts w:ascii="Times New Roman" w:hAnsi="Times New Roman" w:cs="Times New Roman"/>
          <w:spacing w:val="1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perception.</w:t>
      </w:r>
      <w:r w:rsidRPr="0084557C">
        <w:rPr>
          <w:rFonts w:ascii="Times New Roman" w:hAnsi="Times New Roman" w:cs="Times New Roman"/>
          <w:spacing w:val="32"/>
          <w:w w:val="95"/>
        </w:rPr>
        <w:t xml:space="preserve"> </w:t>
      </w:r>
      <w:r w:rsidRPr="0084557C">
        <w:rPr>
          <w:rFonts w:ascii="Times New Roman" w:hAnsi="Times New Roman" w:cs="Times New Roman"/>
          <w:i/>
          <w:w w:val="95"/>
        </w:rPr>
        <w:t>Food</w:t>
      </w:r>
      <w:r w:rsidRPr="0084557C">
        <w:rPr>
          <w:rFonts w:ascii="Times New Roman" w:hAnsi="Times New Roman" w:cs="Times New Roman"/>
          <w:i/>
          <w:spacing w:val="15"/>
          <w:w w:val="95"/>
        </w:rPr>
        <w:t xml:space="preserve"> </w:t>
      </w:r>
      <w:r w:rsidRPr="0084557C">
        <w:rPr>
          <w:rFonts w:ascii="Times New Roman" w:hAnsi="Times New Roman" w:cs="Times New Roman"/>
          <w:i/>
          <w:w w:val="95"/>
        </w:rPr>
        <w:t>Quality</w:t>
      </w:r>
      <w:r w:rsidRPr="0084557C">
        <w:rPr>
          <w:rFonts w:ascii="Times New Roman" w:hAnsi="Times New Roman" w:cs="Times New Roman"/>
          <w:i/>
          <w:spacing w:val="1"/>
          <w:w w:val="95"/>
        </w:rPr>
        <w:t xml:space="preserve"> </w:t>
      </w:r>
      <w:r w:rsidRPr="0084557C">
        <w:rPr>
          <w:rFonts w:ascii="Times New Roman" w:hAnsi="Times New Roman" w:cs="Times New Roman"/>
          <w:i/>
        </w:rPr>
        <w:t>and</w:t>
      </w:r>
      <w:r w:rsidRPr="0084557C">
        <w:rPr>
          <w:rFonts w:ascii="Times New Roman" w:hAnsi="Times New Roman" w:cs="Times New Roman"/>
          <w:i/>
          <w:spacing w:val="36"/>
        </w:rPr>
        <w:t xml:space="preserve"> </w:t>
      </w:r>
      <w:r w:rsidRPr="0084557C">
        <w:rPr>
          <w:rFonts w:ascii="Times New Roman" w:hAnsi="Times New Roman" w:cs="Times New Roman"/>
          <w:i/>
        </w:rPr>
        <w:t>Preference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30"/>
        </w:rPr>
        <w:t xml:space="preserve"> </w:t>
      </w:r>
      <w:r w:rsidRPr="0084557C">
        <w:rPr>
          <w:rFonts w:ascii="Times New Roman" w:hAnsi="Times New Roman" w:cs="Times New Roman"/>
          <w:i/>
        </w:rPr>
        <w:t>21</w:t>
      </w:r>
      <w:r w:rsidRPr="0084557C">
        <w:rPr>
          <w:rFonts w:ascii="Times New Roman" w:hAnsi="Times New Roman" w:cs="Times New Roman"/>
        </w:rPr>
        <w:t>(4),</w:t>
      </w:r>
      <w:r w:rsidRPr="0084557C">
        <w:rPr>
          <w:rFonts w:ascii="Times New Roman" w:hAnsi="Times New Roman" w:cs="Times New Roman"/>
          <w:spacing w:val="30"/>
        </w:rPr>
        <w:t xml:space="preserve"> </w:t>
      </w:r>
      <w:r w:rsidRPr="0084557C">
        <w:rPr>
          <w:rFonts w:ascii="Times New Roman" w:hAnsi="Times New Roman" w:cs="Times New Roman"/>
        </w:rPr>
        <w:t>417–426.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hyperlink r:id="rId10">
        <w:r w:rsidRPr="0084557C">
          <w:rPr>
            <w:rFonts w:ascii="Times New Roman" w:hAnsi="Times New Roman" w:cs="Times New Roman"/>
          </w:rPr>
          <w:t>https://doi.org/10.1016/j.foodqual.2009.10.006</w:t>
        </w:r>
      </w:hyperlink>
    </w:p>
    <w:p w14:paraId="2C77D639" w14:textId="6601030D" w:rsidR="00027C1F" w:rsidRDefault="00027C1F" w:rsidP="00027C1F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27C1F">
        <w:rPr>
          <w:rFonts w:ascii="Times New Roman" w:hAnsi="Times New Roman" w:cs="Times New Roman"/>
          <w:sz w:val="24"/>
          <w:szCs w:val="24"/>
        </w:rPr>
        <w:t>Auguie</w:t>
      </w:r>
      <w:proofErr w:type="spellEnd"/>
      <w:r w:rsidRPr="00027C1F">
        <w:rPr>
          <w:rFonts w:ascii="Times New Roman" w:hAnsi="Times New Roman" w:cs="Times New Roman"/>
          <w:sz w:val="24"/>
          <w:szCs w:val="24"/>
        </w:rPr>
        <w:t xml:space="preserve">, B. (2017). </w:t>
      </w:r>
      <w:proofErr w:type="spellStart"/>
      <w:r w:rsidRPr="00027C1F">
        <w:rPr>
          <w:rFonts w:ascii="Times New Roman" w:hAnsi="Times New Roman" w:cs="Times New Roman"/>
          <w:sz w:val="24"/>
          <w:szCs w:val="24"/>
        </w:rPr>
        <w:t>gridExtra</w:t>
      </w:r>
      <w:proofErr w:type="spellEnd"/>
      <w:r w:rsidRPr="00027C1F">
        <w:rPr>
          <w:rFonts w:ascii="Times New Roman" w:hAnsi="Times New Roman" w:cs="Times New Roman"/>
          <w:sz w:val="24"/>
          <w:szCs w:val="24"/>
        </w:rPr>
        <w:t xml:space="preserve">: Miscellaneous functions for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027C1F">
        <w:rPr>
          <w:rFonts w:ascii="Times New Roman" w:hAnsi="Times New Roman" w:cs="Times New Roman"/>
          <w:sz w:val="24"/>
          <w:szCs w:val="24"/>
        </w:rPr>
        <w:t>grid” graphics.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365" w:rsidRPr="00DB2365">
        <w:rPr>
          <w:rFonts w:ascii="Times New Roman" w:hAnsi="Times New Roman" w:cs="Times New Roman"/>
          <w:sz w:val="24"/>
          <w:szCs w:val="24"/>
        </w:rPr>
        <w:t>https://CRAN.R-project.org/package=gridExtra</w:t>
      </w:r>
    </w:p>
    <w:p w14:paraId="0D538ECB" w14:textId="1EDC2CDD" w:rsidR="00DB2365" w:rsidRDefault="00DB2365" w:rsidP="00DB236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B2365">
        <w:rPr>
          <w:rFonts w:ascii="Times New Roman" w:hAnsi="Times New Roman" w:cs="Times New Roman"/>
          <w:sz w:val="24"/>
          <w:szCs w:val="24"/>
        </w:rPr>
        <w:t xml:space="preserve">Aust, F., &amp; Barth, M. (2020). </w:t>
      </w:r>
      <w:proofErr w:type="spellStart"/>
      <w:r w:rsidRPr="00DB2365">
        <w:rPr>
          <w:rFonts w:ascii="Times New Roman" w:hAnsi="Times New Roman" w:cs="Times New Roman"/>
          <w:sz w:val="24"/>
          <w:szCs w:val="24"/>
        </w:rPr>
        <w:t>papaja</w:t>
      </w:r>
      <w:proofErr w:type="spellEnd"/>
      <w:r w:rsidRPr="00DB2365">
        <w:rPr>
          <w:rFonts w:ascii="Times New Roman" w:hAnsi="Times New Roman" w:cs="Times New Roman"/>
          <w:sz w:val="24"/>
          <w:szCs w:val="24"/>
        </w:rPr>
        <w:t>: Create APA manuscripts with R Markdown.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65">
        <w:rPr>
          <w:rFonts w:ascii="Times New Roman" w:hAnsi="Times New Roman" w:cs="Times New Roman"/>
          <w:sz w:val="24"/>
          <w:szCs w:val="24"/>
        </w:rPr>
        <w:t>https://github.com/crsh/papaja</w:t>
      </w:r>
    </w:p>
    <w:p w14:paraId="2E9BCD39" w14:textId="04D2F7C4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 xml:space="preserve">Balkwill, L. L., &amp; Thompson, W. F. (1999). A cross-cultural investigation of the perception of emotion in </w:t>
      </w:r>
      <w:r w:rsidRPr="0084557C">
        <w:rPr>
          <w:rFonts w:ascii="Times New Roman" w:hAnsi="Times New Roman" w:cs="Times New Roman"/>
          <w:sz w:val="24"/>
          <w:szCs w:val="24"/>
        </w:rPr>
        <w:lastRenderedPageBreak/>
        <w:t xml:space="preserve">music: Psychophysical and cultural cues. </w:t>
      </w:r>
      <w:r w:rsidRPr="0084557C">
        <w:rPr>
          <w:rFonts w:ascii="Times New Roman" w:hAnsi="Times New Roman" w:cs="Times New Roman"/>
          <w:i/>
          <w:sz w:val="24"/>
          <w:szCs w:val="24"/>
        </w:rPr>
        <w:t>Music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Perception: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An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Interdisciplinary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</w:t>
      </w:r>
      <w:r w:rsidRPr="0084557C">
        <w:rPr>
          <w:rFonts w:ascii="Times New Roman" w:hAnsi="Times New Roman" w:cs="Times New Roman"/>
          <w:sz w:val="24"/>
          <w:szCs w:val="24"/>
        </w:rPr>
        <w:t xml:space="preserve">, </w:t>
      </w:r>
      <w:r w:rsidRPr="0084557C">
        <w:rPr>
          <w:rFonts w:ascii="Times New Roman" w:hAnsi="Times New Roman" w:cs="Times New Roman"/>
          <w:i/>
          <w:sz w:val="24"/>
          <w:szCs w:val="24"/>
        </w:rPr>
        <w:t xml:space="preserve">17 </w:t>
      </w:r>
      <w:r w:rsidRPr="0084557C">
        <w:rPr>
          <w:rFonts w:ascii="Times New Roman" w:hAnsi="Times New Roman" w:cs="Times New Roman"/>
          <w:sz w:val="24"/>
          <w:szCs w:val="24"/>
        </w:rPr>
        <w:t>(1), 43–64.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11">
        <w:r w:rsidRPr="0084557C">
          <w:rPr>
            <w:rFonts w:ascii="Times New Roman" w:hAnsi="Times New Roman" w:cs="Times New Roman"/>
            <w:sz w:val="24"/>
            <w:szCs w:val="24"/>
          </w:rPr>
          <w:t>https://doi.org/10.2307/40285811</w:t>
        </w:r>
      </w:hyperlink>
    </w:p>
    <w:p w14:paraId="2A1CCCC4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  <w:i/>
        </w:rPr>
      </w:pPr>
      <w:r w:rsidRPr="0084557C">
        <w:rPr>
          <w:rFonts w:ascii="Times New Roman" w:hAnsi="Times New Roman" w:cs="Times New Roman"/>
        </w:rPr>
        <w:t>Balkwill,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L. L., Thompson, W. F., &amp;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Matsunaga, R. (2004).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Recognition of emotion in Japanese,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Western, and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Hindustani music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by Japanese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listeners.</w:t>
      </w:r>
      <w:r w:rsidRPr="0084557C">
        <w:rPr>
          <w:rFonts w:ascii="Times New Roman" w:hAnsi="Times New Roman" w:cs="Times New Roman"/>
          <w:spacing w:val="21"/>
        </w:rPr>
        <w:t xml:space="preserve"> </w:t>
      </w:r>
      <w:r w:rsidRPr="0084557C">
        <w:rPr>
          <w:rFonts w:ascii="Times New Roman" w:hAnsi="Times New Roman" w:cs="Times New Roman"/>
          <w:i/>
        </w:rPr>
        <w:t xml:space="preserve">Japanese </w:t>
      </w:r>
      <w:r w:rsidRPr="0084557C">
        <w:rPr>
          <w:rFonts w:ascii="Times New Roman" w:hAnsi="Times New Roman" w:cs="Times New Roman"/>
          <w:i/>
          <w:w w:val="105"/>
        </w:rPr>
        <w:t>Psychological</w:t>
      </w:r>
      <w:r w:rsidRPr="0084557C">
        <w:rPr>
          <w:rFonts w:ascii="Times New Roman" w:hAnsi="Times New Roman" w:cs="Times New Roman"/>
          <w:i/>
          <w:spacing w:val="13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Research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7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46</w:t>
      </w:r>
      <w:r w:rsidRPr="0084557C">
        <w:rPr>
          <w:rFonts w:ascii="Times New Roman" w:hAnsi="Times New Roman" w:cs="Times New Roman"/>
          <w:w w:val="105"/>
        </w:rPr>
        <w:t>(4),</w:t>
      </w:r>
      <w:r w:rsidRPr="0084557C">
        <w:rPr>
          <w:rFonts w:ascii="Times New Roman" w:hAnsi="Times New Roman" w:cs="Times New Roman"/>
          <w:spacing w:val="8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337–349.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hyperlink r:id="rId12">
        <w:r w:rsidRPr="0084557C">
          <w:rPr>
            <w:rFonts w:ascii="Times New Roman" w:hAnsi="Times New Roman" w:cs="Times New Roman"/>
          </w:rPr>
          <w:t>https://doi.org/10.1111/j.1468-5584.2004.00265.x</w:t>
        </w:r>
      </w:hyperlink>
    </w:p>
    <w:p w14:paraId="2DE84981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Bartlett,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C.,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Dowling,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W.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(1980).</w:t>
      </w:r>
      <w:r w:rsidRPr="0084557C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Recognition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transposed</w:t>
      </w:r>
      <w:r w:rsidRPr="0084557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melodies:</w:t>
      </w:r>
      <w:r w:rsidRPr="0084557C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</w:t>
      </w:r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key-distance effect in developmental perspective.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 of Experimental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Psychology:</w:t>
      </w:r>
      <w:r w:rsidRPr="0084557C">
        <w:rPr>
          <w:rFonts w:ascii="Times New Roman" w:hAnsi="Times New Roman" w:cs="Times New Roman"/>
          <w:i/>
          <w:spacing w:val="4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Human</w:t>
      </w:r>
      <w:r w:rsidRPr="0084557C">
        <w:rPr>
          <w:rFonts w:ascii="Times New Roman" w:hAnsi="Times New Roman" w:cs="Times New Roman"/>
          <w:i/>
          <w:spacing w:val="1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Perception</w:t>
      </w:r>
      <w:r w:rsidRPr="0084557C">
        <w:rPr>
          <w:rFonts w:ascii="Times New Roman" w:hAnsi="Times New Roman" w:cs="Times New Roman"/>
          <w:i/>
          <w:spacing w:val="14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1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Performance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6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(3),</w:t>
      </w:r>
      <w:r w:rsidRPr="0084557C">
        <w:rPr>
          <w:rFonts w:ascii="Times New Roman" w:hAnsi="Times New Roman" w:cs="Times New Roman"/>
          <w:spacing w:val="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501–515.</w:t>
      </w:r>
      <w:r w:rsidRPr="0084557C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hyperlink r:id="rId13">
        <w:r w:rsidRPr="0084557C">
          <w:rPr>
            <w:rFonts w:ascii="Times New Roman" w:hAnsi="Times New Roman" w:cs="Times New Roman"/>
            <w:w w:val="105"/>
            <w:sz w:val="24"/>
            <w:szCs w:val="24"/>
          </w:rPr>
          <w:t>https://doi.org/10.1037/0096-1523.6.3.501</w:t>
        </w:r>
      </w:hyperlink>
    </w:p>
    <w:p w14:paraId="4358AC96" w14:textId="4FDEE49C" w:rsidR="002A06AB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4557C">
        <w:rPr>
          <w:rFonts w:ascii="Times New Roman" w:hAnsi="Times New Roman" w:cs="Times New Roman"/>
        </w:rPr>
        <w:t>Battcock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A.,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&amp; Schutz,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M. (2019).</w:t>
      </w:r>
      <w:r w:rsidRPr="0084557C">
        <w:rPr>
          <w:rFonts w:ascii="Times New Roman" w:hAnsi="Times New Roman" w:cs="Times New Roman"/>
          <w:spacing w:val="22"/>
        </w:rPr>
        <w:t xml:space="preserve"> </w:t>
      </w:r>
      <w:r w:rsidRPr="0084557C">
        <w:rPr>
          <w:rFonts w:ascii="Times New Roman" w:hAnsi="Times New Roman" w:cs="Times New Roman"/>
        </w:rPr>
        <w:t>Acoustically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expressing affect.</w:t>
      </w:r>
      <w:r w:rsidRPr="0084557C">
        <w:rPr>
          <w:rFonts w:ascii="Times New Roman" w:hAnsi="Times New Roman" w:cs="Times New Roman"/>
          <w:spacing w:val="22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3"/>
        </w:rPr>
        <w:t xml:space="preserve"> </w:t>
      </w:r>
      <w:r w:rsidRPr="0084557C">
        <w:rPr>
          <w:rFonts w:ascii="Times New Roman" w:hAnsi="Times New Roman" w:cs="Times New Roman"/>
          <w:i/>
        </w:rPr>
        <w:t>Perception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i/>
        </w:rPr>
        <w:t>37</w:t>
      </w:r>
      <w:r w:rsidRPr="0084557C">
        <w:rPr>
          <w:rFonts w:ascii="Times New Roman" w:hAnsi="Times New Roman" w:cs="Times New Roman"/>
          <w:i/>
          <w:spacing w:val="-33"/>
        </w:rPr>
        <w:t xml:space="preserve"> </w:t>
      </w:r>
      <w:r w:rsidRPr="0084557C">
        <w:rPr>
          <w:rFonts w:ascii="Times New Roman" w:hAnsi="Times New Roman" w:cs="Times New Roman"/>
        </w:rPr>
        <w:t>(1),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66–91.</w:t>
      </w:r>
      <w:r w:rsidRPr="0084557C">
        <w:rPr>
          <w:rFonts w:ascii="Times New Roman" w:hAnsi="Times New Roman" w:cs="Times New Roman"/>
          <w:spacing w:val="46"/>
        </w:rPr>
        <w:t xml:space="preserve"> </w:t>
      </w:r>
      <w:hyperlink r:id="rId14">
        <w:r w:rsidRPr="0084557C">
          <w:rPr>
            <w:rFonts w:ascii="Times New Roman" w:hAnsi="Times New Roman" w:cs="Times New Roman"/>
          </w:rPr>
          <w:t>https://doi.org/10.1525/MP.2019.37.1.66</w:t>
        </w:r>
      </w:hyperlink>
    </w:p>
    <w:p w14:paraId="34F51B2D" w14:textId="5087DB6B" w:rsidR="00DB2365" w:rsidRPr="0084557C" w:rsidRDefault="00DB2365" w:rsidP="00DB2365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DB2365">
        <w:rPr>
          <w:rFonts w:ascii="Times New Roman" w:hAnsi="Times New Roman" w:cs="Times New Roman"/>
        </w:rPr>
        <w:t xml:space="preserve">Beaton, D., </w:t>
      </w:r>
      <w:proofErr w:type="spellStart"/>
      <w:r w:rsidRPr="00DB2365">
        <w:rPr>
          <w:rFonts w:ascii="Times New Roman" w:hAnsi="Times New Roman" w:cs="Times New Roman"/>
        </w:rPr>
        <w:t>Fatt</w:t>
      </w:r>
      <w:proofErr w:type="spellEnd"/>
      <w:r w:rsidRPr="00DB2365">
        <w:rPr>
          <w:rFonts w:ascii="Times New Roman" w:hAnsi="Times New Roman" w:cs="Times New Roman"/>
        </w:rPr>
        <w:t xml:space="preserve">, C. R. C., &amp; Abdi, H. (2014). An </w:t>
      </w:r>
      <w:proofErr w:type="spellStart"/>
      <w:r w:rsidRPr="00DB2365">
        <w:rPr>
          <w:rFonts w:ascii="Times New Roman" w:hAnsi="Times New Roman" w:cs="Times New Roman"/>
        </w:rPr>
        <w:t>ExPosition</w:t>
      </w:r>
      <w:proofErr w:type="spellEnd"/>
      <w:r w:rsidRPr="00DB2365">
        <w:rPr>
          <w:rFonts w:ascii="Times New Roman" w:hAnsi="Times New Roman" w:cs="Times New Roman"/>
        </w:rPr>
        <w:t xml:space="preserve"> of multivariate</w:t>
      </w:r>
      <w:r>
        <w:rPr>
          <w:rFonts w:ascii="Times New Roman" w:hAnsi="Times New Roman" w:cs="Times New Roman"/>
        </w:rPr>
        <w:t xml:space="preserve"> </w:t>
      </w:r>
      <w:r w:rsidRPr="00DB2365">
        <w:rPr>
          <w:rFonts w:ascii="Times New Roman" w:hAnsi="Times New Roman" w:cs="Times New Roman"/>
        </w:rPr>
        <w:t xml:space="preserve">analysis with the singular value decomposition in R. </w:t>
      </w:r>
      <w:r w:rsidRPr="00DB2365">
        <w:rPr>
          <w:rFonts w:ascii="Times New Roman" w:hAnsi="Times New Roman" w:cs="Times New Roman"/>
          <w:i/>
          <w:iCs/>
        </w:rPr>
        <w:t>Computational Statistics &amp;</w:t>
      </w:r>
      <w:r w:rsidRPr="00DB2365">
        <w:rPr>
          <w:rFonts w:ascii="Times New Roman" w:hAnsi="Times New Roman" w:cs="Times New Roman"/>
          <w:i/>
          <w:iCs/>
        </w:rPr>
        <w:t xml:space="preserve"> </w:t>
      </w:r>
      <w:r w:rsidRPr="00DB2365">
        <w:rPr>
          <w:rFonts w:ascii="Times New Roman" w:hAnsi="Times New Roman" w:cs="Times New Roman"/>
          <w:i/>
          <w:iCs/>
        </w:rPr>
        <w:t>Data Analysis</w:t>
      </w:r>
      <w:r w:rsidRPr="00DB2365">
        <w:rPr>
          <w:rFonts w:ascii="Times New Roman" w:hAnsi="Times New Roman" w:cs="Times New Roman"/>
        </w:rPr>
        <w:t>, 72(0), 176–189. https://doi.org/10.1016/j.csda.2013.11.006</w:t>
      </w:r>
    </w:p>
    <w:p w14:paraId="3BE1BE59" w14:textId="06F98592" w:rsidR="002A06AB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w w:val="105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w w:val="105"/>
          <w:sz w:val="24"/>
          <w:szCs w:val="24"/>
        </w:rPr>
        <w:t>Benzécri</w:t>
      </w:r>
      <w:proofErr w:type="spellEnd"/>
      <w:r w:rsidRPr="0084557C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J.-P.</w:t>
      </w:r>
      <w:r w:rsidRPr="0084557C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(1973).</w:t>
      </w:r>
      <w:r w:rsidRPr="0084557C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L’analyse</w:t>
      </w:r>
      <w:proofErr w:type="spellEnd"/>
      <w:r w:rsidRPr="0084557C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des</w:t>
      </w:r>
      <w:r w:rsidRPr="0084557C">
        <w:rPr>
          <w:rFonts w:ascii="Times New Roman" w:hAnsi="Times New Roman" w:cs="Times New Roman"/>
          <w:i/>
          <w:spacing w:val="-4"/>
          <w:w w:val="105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données</w:t>
      </w:r>
      <w:proofErr w:type="spellEnd"/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.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w w:val="105"/>
          <w:sz w:val="24"/>
          <w:szCs w:val="24"/>
        </w:rPr>
        <w:t>Dunod</w:t>
      </w:r>
      <w:proofErr w:type="spellEnd"/>
      <w:r w:rsidRPr="0084557C">
        <w:rPr>
          <w:rFonts w:ascii="Times New Roman" w:hAnsi="Times New Roman" w:cs="Times New Roman"/>
          <w:w w:val="105"/>
          <w:sz w:val="24"/>
          <w:szCs w:val="24"/>
        </w:rPr>
        <w:t>.</w:t>
      </w:r>
    </w:p>
    <w:p w14:paraId="2D85E285" w14:textId="617B5C8D" w:rsidR="00DB2365" w:rsidRPr="0084557C" w:rsidRDefault="00DB2365" w:rsidP="00DB236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2365">
        <w:rPr>
          <w:rFonts w:ascii="Times New Roman" w:hAnsi="Times New Roman" w:cs="Times New Roman"/>
          <w:sz w:val="24"/>
          <w:szCs w:val="24"/>
        </w:rPr>
        <w:t>Beygelzimer</w:t>
      </w:r>
      <w:proofErr w:type="spellEnd"/>
      <w:r w:rsidRPr="00DB2365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DB2365">
        <w:rPr>
          <w:rFonts w:ascii="Times New Roman" w:hAnsi="Times New Roman" w:cs="Times New Roman"/>
          <w:sz w:val="24"/>
          <w:szCs w:val="24"/>
        </w:rPr>
        <w:t>Kakadet</w:t>
      </w:r>
      <w:proofErr w:type="spellEnd"/>
      <w:r w:rsidRPr="00DB2365">
        <w:rPr>
          <w:rFonts w:ascii="Times New Roman" w:hAnsi="Times New Roman" w:cs="Times New Roman"/>
          <w:sz w:val="24"/>
          <w:szCs w:val="24"/>
        </w:rPr>
        <w:t>, S., Langford, J., Arya, S., Mount, D., &amp; Li, S. (2019).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65">
        <w:rPr>
          <w:rFonts w:ascii="Times New Roman" w:hAnsi="Times New Roman" w:cs="Times New Roman"/>
          <w:sz w:val="24"/>
          <w:szCs w:val="24"/>
        </w:rPr>
        <w:t>FNN: Fast nearest neighbor search algorithms and applications.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65">
        <w:rPr>
          <w:rFonts w:ascii="Times New Roman" w:hAnsi="Times New Roman" w:cs="Times New Roman"/>
          <w:sz w:val="24"/>
          <w:szCs w:val="24"/>
        </w:rPr>
        <w:t>https://CRAN.R-project.org/package=FNN</w:t>
      </w:r>
    </w:p>
    <w:p w14:paraId="5E503D96" w14:textId="3D292EFF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4557C">
        <w:rPr>
          <w:rFonts w:ascii="Times New Roman" w:hAnsi="Times New Roman" w:cs="Times New Roman"/>
        </w:rPr>
        <w:t>Bigand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E.,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Poulin-</w:t>
      </w:r>
      <w:proofErr w:type="spellStart"/>
      <w:r w:rsidRPr="0084557C">
        <w:rPr>
          <w:rFonts w:ascii="Times New Roman" w:hAnsi="Times New Roman" w:cs="Times New Roman"/>
        </w:rPr>
        <w:t>Charronnat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B.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(2006).</w:t>
      </w:r>
      <w:r w:rsidRPr="0084557C">
        <w:rPr>
          <w:rFonts w:ascii="Times New Roman" w:hAnsi="Times New Roman" w:cs="Times New Roman"/>
          <w:spacing w:val="17"/>
        </w:rPr>
        <w:t xml:space="preserve"> </w:t>
      </w:r>
      <w:r w:rsidRPr="0084557C">
        <w:rPr>
          <w:rFonts w:ascii="Times New Roman" w:hAnsi="Times New Roman" w:cs="Times New Roman"/>
        </w:rPr>
        <w:t>Are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we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="0071054A">
        <w:rPr>
          <w:rFonts w:ascii="Times New Roman" w:hAnsi="Times New Roman" w:cs="Times New Roman"/>
        </w:rPr>
        <w:t>“</w:t>
      </w:r>
      <w:r w:rsidRPr="0084557C">
        <w:rPr>
          <w:rFonts w:ascii="Times New Roman" w:hAnsi="Times New Roman" w:cs="Times New Roman"/>
        </w:rPr>
        <w:t>experienced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listeners”?</w:t>
      </w:r>
      <w:r w:rsidRPr="0084557C">
        <w:rPr>
          <w:rFonts w:ascii="Times New Roman" w:hAnsi="Times New Roman" w:cs="Times New Roman"/>
          <w:spacing w:val="17"/>
        </w:rPr>
        <w:t xml:space="preserve"> </w:t>
      </w:r>
      <w:r w:rsidRPr="0084557C">
        <w:rPr>
          <w:rFonts w:ascii="Times New Roman" w:hAnsi="Times New Roman" w:cs="Times New Roman"/>
        </w:rPr>
        <w:t>A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review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the</w:t>
      </w:r>
      <w:r w:rsidRPr="0084557C">
        <w:rPr>
          <w:rFonts w:ascii="Times New Roman" w:hAnsi="Times New Roman" w:cs="Times New Roman"/>
          <w:spacing w:val="1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musical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capacities</w:t>
      </w:r>
      <w:r w:rsidRPr="0084557C">
        <w:rPr>
          <w:rFonts w:ascii="Times New Roman" w:hAnsi="Times New Roman" w:cs="Times New Roman"/>
          <w:spacing w:val="1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that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do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not</w:t>
      </w:r>
      <w:r w:rsidRPr="0084557C">
        <w:rPr>
          <w:rFonts w:ascii="Times New Roman" w:hAnsi="Times New Roman" w:cs="Times New Roman"/>
          <w:spacing w:val="1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depend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on</w:t>
      </w:r>
      <w:r w:rsidRPr="0084557C">
        <w:rPr>
          <w:rFonts w:ascii="Times New Roman" w:hAnsi="Times New Roman" w:cs="Times New Roman"/>
          <w:spacing w:val="1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formal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musical</w:t>
      </w:r>
      <w:r w:rsidRPr="0084557C">
        <w:rPr>
          <w:rFonts w:ascii="Times New Roman" w:hAnsi="Times New Roman" w:cs="Times New Roman"/>
          <w:spacing w:val="1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training.</w:t>
      </w:r>
      <w:r w:rsidRPr="0084557C">
        <w:rPr>
          <w:rFonts w:ascii="Times New Roman" w:hAnsi="Times New Roman" w:cs="Times New Roman"/>
          <w:spacing w:val="-54"/>
          <w:w w:val="95"/>
        </w:rPr>
        <w:t xml:space="preserve"> </w:t>
      </w:r>
      <w:r w:rsidRPr="0084557C">
        <w:rPr>
          <w:rFonts w:ascii="Times New Roman" w:hAnsi="Times New Roman" w:cs="Times New Roman"/>
          <w:i/>
        </w:rPr>
        <w:t>Cognition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24"/>
        </w:rPr>
        <w:t xml:space="preserve"> </w:t>
      </w:r>
      <w:r w:rsidRPr="0084557C">
        <w:rPr>
          <w:rFonts w:ascii="Times New Roman" w:hAnsi="Times New Roman" w:cs="Times New Roman"/>
          <w:i/>
        </w:rPr>
        <w:t>100</w:t>
      </w:r>
      <w:r w:rsidRPr="0084557C">
        <w:rPr>
          <w:rFonts w:ascii="Times New Roman" w:hAnsi="Times New Roman" w:cs="Times New Roman"/>
        </w:rPr>
        <w:t>(1),</w:t>
      </w:r>
      <w:r w:rsidRPr="0084557C">
        <w:rPr>
          <w:rFonts w:ascii="Times New Roman" w:hAnsi="Times New Roman" w:cs="Times New Roman"/>
          <w:spacing w:val="25"/>
        </w:rPr>
        <w:t xml:space="preserve"> </w:t>
      </w:r>
      <w:r w:rsidRPr="0084557C">
        <w:rPr>
          <w:rFonts w:ascii="Times New Roman" w:hAnsi="Times New Roman" w:cs="Times New Roman"/>
        </w:rPr>
        <w:t>100–130.</w:t>
      </w:r>
      <w:r w:rsidRPr="0084557C">
        <w:rPr>
          <w:rFonts w:ascii="Times New Roman" w:hAnsi="Times New Roman" w:cs="Times New Roman"/>
          <w:spacing w:val="54"/>
        </w:rPr>
        <w:t xml:space="preserve"> </w:t>
      </w:r>
      <w:hyperlink r:id="rId15">
        <w:r w:rsidRPr="0084557C">
          <w:rPr>
            <w:rFonts w:ascii="Times New Roman" w:hAnsi="Times New Roman" w:cs="Times New Roman"/>
          </w:rPr>
          <w:t>https://doi.org/10.1016/j.cognition.2005.11.007</w:t>
        </w:r>
      </w:hyperlink>
    </w:p>
    <w:p w14:paraId="47579ADA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4557C">
        <w:rPr>
          <w:rFonts w:ascii="Times New Roman" w:hAnsi="Times New Roman" w:cs="Times New Roman"/>
        </w:rPr>
        <w:t>Bigand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E.,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Vieillard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S.,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Madurell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F.,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Marozeau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J.,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Dacquet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A.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 xml:space="preserve">(2005). </w:t>
      </w:r>
      <w:r w:rsidRPr="0084557C">
        <w:rPr>
          <w:rFonts w:ascii="Times New Roman" w:hAnsi="Times New Roman" w:cs="Times New Roman"/>
          <w:w w:val="95"/>
        </w:rPr>
        <w:t>Multidimensional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scaling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emotional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responses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to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music:</w:t>
      </w:r>
      <w:r w:rsidRPr="0084557C">
        <w:rPr>
          <w:rFonts w:ascii="Times New Roman" w:hAnsi="Times New Roman" w:cs="Times New Roman"/>
          <w:spacing w:val="3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The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effect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musical</w:t>
      </w:r>
      <w:r w:rsidRPr="0084557C">
        <w:rPr>
          <w:rFonts w:ascii="Times New Roman" w:hAnsi="Times New Roman" w:cs="Times New Roman"/>
          <w:spacing w:val="-54"/>
          <w:w w:val="95"/>
        </w:rPr>
        <w:t xml:space="preserve"> </w:t>
      </w:r>
      <w:r w:rsidRPr="0084557C">
        <w:rPr>
          <w:rFonts w:ascii="Times New Roman" w:hAnsi="Times New Roman" w:cs="Times New Roman"/>
        </w:rPr>
        <w:t>expertise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10"/>
        </w:rPr>
        <w:t xml:space="preserve"> </w:t>
      </w:r>
      <w:r w:rsidRPr="0084557C">
        <w:rPr>
          <w:rFonts w:ascii="Times New Roman" w:hAnsi="Times New Roman" w:cs="Times New Roman"/>
        </w:rPr>
        <w:t>the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duration</w:t>
      </w:r>
      <w:r w:rsidRPr="0084557C">
        <w:rPr>
          <w:rFonts w:ascii="Times New Roman" w:hAnsi="Times New Roman" w:cs="Times New Roman"/>
          <w:spacing w:val="10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the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excerpts.</w:t>
      </w:r>
      <w:r w:rsidRPr="0084557C">
        <w:rPr>
          <w:rFonts w:ascii="Times New Roman" w:hAnsi="Times New Roman" w:cs="Times New Roman"/>
          <w:spacing w:val="33"/>
        </w:rPr>
        <w:t xml:space="preserve"> </w:t>
      </w:r>
      <w:r w:rsidRPr="0084557C">
        <w:rPr>
          <w:rFonts w:ascii="Times New Roman" w:hAnsi="Times New Roman" w:cs="Times New Roman"/>
          <w:i/>
        </w:rPr>
        <w:t>Cognition</w:t>
      </w:r>
      <w:r w:rsidRPr="0084557C">
        <w:rPr>
          <w:rFonts w:ascii="Times New Roman" w:hAnsi="Times New Roman" w:cs="Times New Roman"/>
          <w:i/>
          <w:spacing w:val="15"/>
        </w:rPr>
        <w:t xml:space="preserve"> </w:t>
      </w:r>
      <w:r w:rsidRPr="0084557C">
        <w:rPr>
          <w:rFonts w:ascii="Times New Roman" w:hAnsi="Times New Roman" w:cs="Times New Roman"/>
          <w:i/>
        </w:rPr>
        <w:t>and</w:t>
      </w:r>
      <w:r w:rsidRPr="0084557C">
        <w:rPr>
          <w:rFonts w:ascii="Times New Roman" w:hAnsi="Times New Roman" w:cs="Times New Roman"/>
          <w:i/>
          <w:spacing w:val="15"/>
        </w:rPr>
        <w:t xml:space="preserve"> </w:t>
      </w:r>
      <w:r w:rsidRPr="0084557C">
        <w:rPr>
          <w:rFonts w:ascii="Times New Roman" w:hAnsi="Times New Roman" w:cs="Times New Roman"/>
          <w:i/>
        </w:rPr>
        <w:t>Emotion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  <w:i/>
        </w:rPr>
        <w:t>19</w:t>
      </w:r>
      <w:r w:rsidRPr="0084557C">
        <w:rPr>
          <w:rFonts w:ascii="Times New Roman" w:hAnsi="Times New Roman" w:cs="Times New Roman"/>
        </w:rPr>
        <w:t>(8),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1113–1139.</w:t>
      </w:r>
      <w:r w:rsidRPr="0084557C">
        <w:rPr>
          <w:rFonts w:ascii="Times New Roman" w:hAnsi="Times New Roman" w:cs="Times New Roman"/>
          <w:spacing w:val="43"/>
        </w:rPr>
        <w:t xml:space="preserve"> </w:t>
      </w:r>
      <w:hyperlink r:id="rId16">
        <w:r w:rsidRPr="0084557C">
          <w:rPr>
            <w:rFonts w:ascii="Times New Roman" w:hAnsi="Times New Roman" w:cs="Times New Roman"/>
          </w:rPr>
          <w:t>https://doi.org/10.1080/02699930500204250</w:t>
        </w:r>
      </w:hyperlink>
    </w:p>
    <w:p w14:paraId="06DC849A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Borg,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I.,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Groenen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P.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F.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(2005).</w:t>
      </w:r>
      <w:r w:rsidRPr="0084557C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Modern</w:t>
      </w:r>
      <w:r w:rsidRPr="0084557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Multidimensional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Scaling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(2nd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ed.,</w:t>
      </w:r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Vol.</w:t>
      </w:r>
      <w:r w:rsidRPr="0084557C">
        <w:rPr>
          <w:rFonts w:ascii="Times New Roman" w:hAnsi="Times New Roman" w:cs="Times New Roman"/>
          <w:spacing w:val="28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36).</w:t>
      </w:r>
      <w:r w:rsidRPr="0084557C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Springer.</w:t>
      </w:r>
    </w:p>
    <w:p w14:paraId="54D7AE88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lastRenderedPageBreak/>
        <w:t>Bruner</w:t>
      </w:r>
      <w:r w:rsidRPr="0084557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II,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G.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C.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(1990).</w:t>
      </w:r>
      <w:r w:rsidRPr="00845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Music,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mood,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and</w:t>
      </w:r>
      <w:r w:rsidRPr="0084557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marketing.</w:t>
      </w:r>
      <w:r w:rsidRPr="0084557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</w:t>
      </w:r>
      <w:r w:rsidRPr="0084557C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Marketing</w:t>
      </w:r>
      <w:r w:rsidRPr="0084557C">
        <w:rPr>
          <w:rFonts w:ascii="Times New Roman" w:hAnsi="Times New Roman" w:cs="Times New Roman"/>
          <w:sz w:val="24"/>
          <w:szCs w:val="24"/>
        </w:rPr>
        <w:t>, (October),</w:t>
      </w:r>
      <w:r w:rsidRPr="008455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94–104.</w:t>
      </w:r>
    </w:p>
    <w:p w14:paraId="714F8626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Cohn,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R.,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Hyer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B.,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Dahlhaus,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C.,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Anderson,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J.,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Wilson,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C.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(2001).</w:t>
      </w:r>
      <w:r w:rsidRPr="0084557C">
        <w:rPr>
          <w:rFonts w:ascii="Times New Roman" w:hAnsi="Times New Roman" w:cs="Times New Roman"/>
          <w:spacing w:val="33"/>
        </w:rPr>
        <w:t xml:space="preserve"> </w:t>
      </w:r>
      <w:r w:rsidRPr="0084557C">
        <w:rPr>
          <w:rFonts w:ascii="Times New Roman" w:hAnsi="Times New Roman" w:cs="Times New Roman"/>
          <w:i/>
        </w:rPr>
        <w:t>Harmony</w:t>
      </w:r>
      <w:r w:rsidRPr="0084557C">
        <w:rPr>
          <w:rFonts w:ascii="Times New Roman" w:hAnsi="Times New Roman" w:cs="Times New Roman"/>
        </w:rPr>
        <w:t xml:space="preserve">. </w:t>
      </w:r>
      <w:r w:rsidRPr="0084557C">
        <w:rPr>
          <w:rFonts w:ascii="Times New Roman" w:hAnsi="Times New Roman" w:cs="Times New Roman"/>
          <w:w w:val="95"/>
        </w:rPr>
        <w:t>Oxford</w:t>
      </w:r>
      <w:r w:rsidRPr="0084557C">
        <w:rPr>
          <w:rFonts w:ascii="Times New Roman" w:hAnsi="Times New Roman" w:cs="Times New Roman"/>
          <w:spacing w:val="14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University</w:t>
      </w:r>
      <w:r w:rsidRPr="0084557C">
        <w:rPr>
          <w:rFonts w:ascii="Times New Roman" w:hAnsi="Times New Roman" w:cs="Times New Roman"/>
          <w:spacing w:val="15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Press.</w:t>
      </w:r>
    </w:p>
    <w:p w14:paraId="12DA4B7B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Coombs, C.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H.,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Milholland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E., &amp;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Womer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 F.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B. (1956).</w:t>
      </w:r>
      <w:r w:rsidRPr="0084557C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The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assessment of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partial</w:t>
      </w:r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knowledge.</w:t>
      </w:r>
      <w:r w:rsidRPr="0084557C">
        <w:rPr>
          <w:rFonts w:ascii="Times New Roman" w:hAnsi="Times New Roman" w:cs="Times New Roman"/>
          <w:spacing w:val="1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Educational</w:t>
      </w:r>
      <w:r w:rsidRPr="0084557C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Psychological</w:t>
      </w:r>
      <w:r w:rsidRPr="0084557C">
        <w:rPr>
          <w:rFonts w:ascii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Measurement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16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(1),</w:t>
      </w:r>
      <w:r w:rsidRPr="0084557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13–37.</w:t>
      </w:r>
      <w:r w:rsidRPr="0084557C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hyperlink r:id="rId17">
        <w:r w:rsidRPr="0084557C">
          <w:rPr>
            <w:rFonts w:ascii="Times New Roman" w:hAnsi="Times New Roman" w:cs="Times New Roman"/>
            <w:w w:val="105"/>
            <w:sz w:val="24"/>
            <w:szCs w:val="24"/>
          </w:rPr>
          <w:t>https://doi.org/10.1177/001316445601600102</w:t>
        </w:r>
      </w:hyperlink>
    </w:p>
    <w:p w14:paraId="5B8E61E8" w14:textId="549A68B6" w:rsidR="002A06AB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>Cowen,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A.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S.,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Fang,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X.,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Sauter,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D.,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Keltner,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D.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(2020).</w:t>
      </w:r>
      <w:r w:rsidRPr="0084557C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What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music</w:t>
      </w:r>
      <w:r w:rsidRPr="0084557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makes</w:t>
      </w:r>
      <w:r w:rsidRPr="0084557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us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feel: At least </w:t>
      </w:r>
      <w:r w:rsidRPr="0084557C">
        <w:rPr>
          <w:rFonts w:ascii="Times New Roman" w:hAnsi="Times New Roman" w:cs="Times New Roman"/>
          <w:sz w:val="24"/>
          <w:szCs w:val="24"/>
        </w:rPr>
        <w:t>13 dimensions organize subjective experiences associated with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music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across</w:t>
      </w:r>
      <w:r w:rsidRPr="0084557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different</w:t>
      </w:r>
      <w:r w:rsidRPr="0084557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cultures.</w:t>
      </w:r>
      <w:r w:rsidRPr="0084557C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Proceedings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the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National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Academy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Sciences</w:t>
      </w:r>
      <w:r w:rsidRPr="0084557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the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United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States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America</w:t>
      </w:r>
      <w:r w:rsidRPr="0084557C">
        <w:rPr>
          <w:rFonts w:ascii="Times New Roman" w:hAnsi="Times New Roman" w:cs="Times New Roman"/>
          <w:sz w:val="24"/>
          <w:szCs w:val="24"/>
        </w:rPr>
        <w:t xml:space="preserve">, </w:t>
      </w:r>
      <w:r w:rsidRPr="0084557C">
        <w:rPr>
          <w:rFonts w:ascii="Times New Roman" w:hAnsi="Times New Roman" w:cs="Times New Roman"/>
          <w:i/>
          <w:sz w:val="24"/>
          <w:szCs w:val="24"/>
        </w:rPr>
        <w:t xml:space="preserve">117 </w:t>
      </w:r>
      <w:r w:rsidRPr="0084557C">
        <w:rPr>
          <w:rFonts w:ascii="Times New Roman" w:hAnsi="Times New Roman" w:cs="Times New Roman"/>
          <w:sz w:val="24"/>
          <w:szCs w:val="24"/>
        </w:rPr>
        <w:t>(4), 1924–1934.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hyperlink r:id="rId18">
        <w:r w:rsidRPr="0084557C">
          <w:rPr>
            <w:rFonts w:ascii="Times New Roman" w:hAnsi="Times New Roman" w:cs="Times New Roman"/>
            <w:sz w:val="24"/>
            <w:szCs w:val="24"/>
          </w:rPr>
          <w:t>https://doi.org/10.1073/pnas.1910704117</w:t>
        </w:r>
      </w:hyperlink>
    </w:p>
    <w:p w14:paraId="42AFDFA4" w14:textId="4411FE93" w:rsidR="00DB2365" w:rsidRPr="0084557C" w:rsidRDefault="00DB2365" w:rsidP="00DB236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2365">
        <w:rPr>
          <w:rFonts w:ascii="Times New Roman" w:hAnsi="Times New Roman" w:cs="Times New Roman"/>
          <w:sz w:val="24"/>
          <w:szCs w:val="24"/>
        </w:rPr>
        <w:t>Daróczi</w:t>
      </w:r>
      <w:proofErr w:type="spellEnd"/>
      <w:r w:rsidRPr="00DB2365">
        <w:rPr>
          <w:rFonts w:ascii="Times New Roman" w:hAnsi="Times New Roman" w:cs="Times New Roman"/>
          <w:sz w:val="24"/>
          <w:szCs w:val="24"/>
        </w:rPr>
        <w:t xml:space="preserve">, G., &amp; </w:t>
      </w:r>
      <w:proofErr w:type="spellStart"/>
      <w:r w:rsidRPr="00DB2365">
        <w:rPr>
          <w:rFonts w:ascii="Times New Roman" w:hAnsi="Times New Roman" w:cs="Times New Roman"/>
          <w:sz w:val="24"/>
          <w:szCs w:val="24"/>
        </w:rPr>
        <w:t>Tsegelskyi</w:t>
      </w:r>
      <w:proofErr w:type="spellEnd"/>
      <w:r w:rsidRPr="00DB2365">
        <w:rPr>
          <w:rFonts w:ascii="Times New Roman" w:hAnsi="Times New Roman" w:cs="Times New Roman"/>
          <w:sz w:val="24"/>
          <w:szCs w:val="24"/>
        </w:rPr>
        <w:t xml:space="preserve">, R. (2018). Pander: An r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DB2365">
        <w:rPr>
          <w:rFonts w:ascii="Times New Roman" w:hAnsi="Times New Roman" w:cs="Times New Roman"/>
          <w:sz w:val="24"/>
          <w:szCs w:val="24"/>
        </w:rPr>
        <w:t>pandoc</w:t>
      </w:r>
      <w:proofErr w:type="spellEnd"/>
      <w:r w:rsidRPr="00DB2365">
        <w:rPr>
          <w:rFonts w:ascii="Times New Roman" w:hAnsi="Times New Roman" w:cs="Times New Roman"/>
          <w:sz w:val="24"/>
          <w:szCs w:val="24"/>
        </w:rPr>
        <w:t>’ writer.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2365">
        <w:rPr>
          <w:rFonts w:ascii="Times New Roman" w:hAnsi="Times New Roman" w:cs="Times New Roman"/>
          <w:sz w:val="24"/>
          <w:szCs w:val="24"/>
        </w:rPr>
        <w:t>https://CRAN.R-project.org/package=pander</w:t>
      </w:r>
    </w:p>
    <w:p w14:paraId="004EF247" w14:textId="01601E1B" w:rsidR="002A06AB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  <w:w w:val="105"/>
        </w:rPr>
      </w:pPr>
      <w:r w:rsidRPr="0084557C">
        <w:rPr>
          <w:rFonts w:ascii="Times New Roman" w:hAnsi="Times New Roman" w:cs="Times New Roman"/>
          <w:spacing w:val="-1"/>
        </w:rPr>
        <w:t>Darrow,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A.</w:t>
      </w:r>
      <w:r w:rsidRPr="0084557C">
        <w:rPr>
          <w:rFonts w:ascii="Times New Roman" w:hAnsi="Times New Roman" w:cs="Times New Roman"/>
          <w:spacing w:val="-12"/>
        </w:rPr>
        <w:t xml:space="preserve"> </w:t>
      </w:r>
      <w:r w:rsidRPr="0084557C">
        <w:rPr>
          <w:rFonts w:ascii="Times New Roman" w:hAnsi="Times New Roman" w:cs="Times New Roman"/>
        </w:rPr>
        <w:t>A.,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Haack,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P.,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Kuribayashi,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F.</w:t>
      </w:r>
      <w:r w:rsidRPr="0084557C">
        <w:rPr>
          <w:rFonts w:ascii="Times New Roman" w:hAnsi="Times New Roman" w:cs="Times New Roman"/>
          <w:spacing w:val="-12"/>
        </w:rPr>
        <w:t xml:space="preserve"> </w:t>
      </w:r>
      <w:r w:rsidRPr="0084557C">
        <w:rPr>
          <w:rFonts w:ascii="Times New Roman" w:hAnsi="Times New Roman" w:cs="Times New Roman"/>
        </w:rPr>
        <w:t>(1987).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Descriptors</w:t>
      </w:r>
      <w:r w:rsidRPr="0084557C">
        <w:rPr>
          <w:rFonts w:ascii="Times New Roman" w:hAnsi="Times New Roman" w:cs="Times New Roman"/>
          <w:spacing w:val="-12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11"/>
        </w:rPr>
        <w:t xml:space="preserve"> </w:t>
      </w:r>
      <w:r w:rsidRPr="0084557C">
        <w:rPr>
          <w:rFonts w:ascii="Times New Roman" w:hAnsi="Times New Roman" w:cs="Times New Roman"/>
        </w:rPr>
        <w:t>preferences</w:t>
      </w:r>
      <w:r w:rsidRPr="0084557C">
        <w:rPr>
          <w:rFonts w:ascii="Times New Roman" w:hAnsi="Times New Roman" w:cs="Times New Roman"/>
          <w:spacing w:val="-12"/>
        </w:rPr>
        <w:t xml:space="preserve"> </w:t>
      </w:r>
      <w:r w:rsidRPr="0084557C">
        <w:rPr>
          <w:rFonts w:ascii="Times New Roman" w:hAnsi="Times New Roman" w:cs="Times New Roman"/>
        </w:rPr>
        <w:t>for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</w:rPr>
        <w:t>eastern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western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musics</w:t>
      </w:r>
      <w:proofErr w:type="spellEnd"/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by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Japanese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American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84557C">
        <w:rPr>
          <w:rFonts w:ascii="Times New Roman" w:hAnsi="Times New Roman" w:cs="Times New Roman"/>
          <w:spacing w:val="-7"/>
        </w:rPr>
        <w:t>n</w:t>
      </w:r>
      <w:r w:rsidRPr="0084557C">
        <w:rPr>
          <w:rFonts w:ascii="Times New Roman" w:hAnsi="Times New Roman" w:cs="Times New Roman"/>
        </w:rPr>
        <w:t>onmusic</w:t>
      </w:r>
      <w:proofErr w:type="spellEnd"/>
      <w:r w:rsidRPr="0084557C">
        <w:rPr>
          <w:rFonts w:ascii="Times New Roman" w:hAnsi="Times New Roman" w:cs="Times New Roman"/>
          <w:spacing w:val="-6"/>
        </w:rPr>
        <w:t xml:space="preserve"> m</w:t>
      </w:r>
      <w:r w:rsidRPr="0084557C">
        <w:rPr>
          <w:rFonts w:ascii="Times New Roman" w:hAnsi="Times New Roman" w:cs="Times New Roman"/>
        </w:rPr>
        <w:t xml:space="preserve">ajors. </w:t>
      </w:r>
      <w:r w:rsidRPr="0084557C">
        <w:rPr>
          <w:rFonts w:ascii="Times New Roman" w:hAnsi="Times New Roman" w:cs="Times New Roman"/>
          <w:i/>
          <w:w w:val="105"/>
        </w:rPr>
        <w:t>Journal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of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Research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in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Music</w:t>
      </w:r>
      <w:r w:rsidRPr="0084557C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Education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35</w:t>
      </w:r>
      <w:r w:rsidRPr="0084557C">
        <w:rPr>
          <w:rFonts w:ascii="Times New Roman" w:hAnsi="Times New Roman" w:cs="Times New Roman"/>
          <w:w w:val="105"/>
        </w:rPr>
        <w:t>(4),</w:t>
      </w:r>
      <w:r w:rsidRPr="0084557C">
        <w:rPr>
          <w:rFonts w:ascii="Times New Roman" w:hAnsi="Times New Roman" w:cs="Times New Roman"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237–248.</w:t>
      </w:r>
      <w:r w:rsidRPr="0084557C">
        <w:rPr>
          <w:rFonts w:ascii="Times New Roman" w:hAnsi="Times New Roman" w:cs="Times New Roman"/>
          <w:spacing w:val="-60"/>
          <w:w w:val="105"/>
        </w:rPr>
        <w:t xml:space="preserve"> </w:t>
      </w:r>
      <w:hyperlink r:id="rId19">
        <w:r w:rsidRPr="0084557C">
          <w:rPr>
            <w:rFonts w:ascii="Times New Roman" w:hAnsi="Times New Roman" w:cs="Times New Roman"/>
            <w:w w:val="105"/>
          </w:rPr>
          <w:t>https://doi.org/10.2307/3345076</w:t>
        </w:r>
      </w:hyperlink>
    </w:p>
    <w:p w14:paraId="5F6F96F9" w14:textId="174338D7" w:rsidR="00DB2365" w:rsidRPr="0084557C" w:rsidRDefault="00DB2365" w:rsidP="00DB2365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DB2365">
        <w:rPr>
          <w:rFonts w:ascii="Times New Roman" w:hAnsi="Times New Roman" w:cs="Times New Roman"/>
        </w:rPr>
        <w:t>Derek Beaton, H. A. &amp;. (2020). data4PCCAR: Some data sets and r-functions for</w:t>
      </w:r>
      <w:r>
        <w:rPr>
          <w:rFonts w:ascii="Times New Roman" w:hAnsi="Times New Roman" w:cs="Times New Roman"/>
        </w:rPr>
        <w:t xml:space="preserve"> </w:t>
      </w:r>
      <w:r w:rsidRPr="00DB2365">
        <w:rPr>
          <w:rFonts w:ascii="Times New Roman" w:hAnsi="Times New Roman" w:cs="Times New Roman"/>
        </w:rPr>
        <w:t xml:space="preserve">PCA and CA to accompany </w:t>
      </w:r>
      <w:r>
        <w:rPr>
          <w:rFonts w:ascii="Times New Roman" w:hAnsi="Times New Roman" w:cs="Times New Roman"/>
        </w:rPr>
        <w:t>A</w:t>
      </w:r>
      <w:r w:rsidRPr="00DB2365">
        <w:rPr>
          <w:rFonts w:ascii="Times New Roman" w:hAnsi="Times New Roman" w:cs="Times New Roman"/>
        </w:rPr>
        <w:t xml:space="preserve">bdi &amp; </w:t>
      </w:r>
      <w:r>
        <w:rPr>
          <w:rFonts w:ascii="Times New Roman" w:hAnsi="Times New Roman" w:cs="Times New Roman"/>
        </w:rPr>
        <w:t>B</w:t>
      </w:r>
      <w:r w:rsidRPr="00DB2365">
        <w:rPr>
          <w:rFonts w:ascii="Times New Roman" w:hAnsi="Times New Roman" w:cs="Times New Roman"/>
        </w:rPr>
        <w:t>eaton (2019) principal component and</w:t>
      </w:r>
      <w:r>
        <w:rPr>
          <w:rFonts w:ascii="Times New Roman" w:hAnsi="Times New Roman" w:cs="Times New Roman"/>
        </w:rPr>
        <w:t xml:space="preserve"> </w:t>
      </w:r>
      <w:r w:rsidRPr="00DB2365">
        <w:rPr>
          <w:rFonts w:ascii="Times New Roman" w:hAnsi="Times New Roman" w:cs="Times New Roman"/>
        </w:rPr>
        <w:t xml:space="preserve">correspondence analysis with r. </w:t>
      </w:r>
      <w:proofErr w:type="gramStart"/>
      <w:r w:rsidRPr="00DB2365">
        <w:rPr>
          <w:rFonts w:ascii="Times New Roman" w:hAnsi="Times New Roman" w:cs="Times New Roman"/>
        </w:rPr>
        <w:t>http://github.com/HerveAbdi/data4PCCAR</w:t>
      </w:r>
      <w:proofErr w:type="gramEnd"/>
    </w:p>
    <w:p w14:paraId="4DB7FFAB" w14:textId="793AA788" w:rsidR="003277B3" w:rsidRDefault="003277B3" w:rsidP="003277B3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3277B3">
        <w:rPr>
          <w:rFonts w:ascii="Times New Roman" w:hAnsi="Times New Roman" w:cs="Times New Roman"/>
        </w:rPr>
        <w:t>Dowle</w:t>
      </w:r>
      <w:proofErr w:type="spellEnd"/>
      <w:r w:rsidRPr="003277B3">
        <w:rPr>
          <w:rFonts w:ascii="Times New Roman" w:hAnsi="Times New Roman" w:cs="Times New Roman"/>
        </w:rPr>
        <w:t xml:space="preserve">, M., &amp; Srinivasan, A. (2020). </w:t>
      </w:r>
      <w:proofErr w:type="spellStart"/>
      <w:r w:rsidRPr="003277B3">
        <w:rPr>
          <w:rFonts w:ascii="Times New Roman" w:hAnsi="Times New Roman" w:cs="Times New Roman"/>
        </w:rPr>
        <w:t>Data.table</w:t>
      </w:r>
      <w:proofErr w:type="spellEnd"/>
      <w:r w:rsidRPr="003277B3">
        <w:rPr>
          <w:rFonts w:ascii="Times New Roman" w:hAnsi="Times New Roman" w:cs="Times New Roman"/>
        </w:rPr>
        <w:t>: Extension of ‘</w:t>
      </w:r>
      <w:proofErr w:type="spellStart"/>
      <w:proofErr w:type="gramStart"/>
      <w:r w:rsidRPr="003277B3">
        <w:rPr>
          <w:rFonts w:ascii="Times New Roman" w:hAnsi="Times New Roman" w:cs="Times New Roman"/>
        </w:rPr>
        <w:t>data.frame</w:t>
      </w:r>
      <w:proofErr w:type="spellEnd"/>
      <w:proofErr w:type="gramEnd"/>
      <w:r>
        <w:rPr>
          <w:rFonts w:ascii="Times New Roman" w:hAnsi="Times New Roman" w:cs="Times New Roman"/>
        </w:rPr>
        <w:t xml:space="preserve">’. </w:t>
      </w:r>
      <w:r w:rsidRPr="003277B3">
        <w:rPr>
          <w:rFonts w:ascii="Times New Roman" w:hAnsi="Times New Roman" w:cs="Times New Roman"/>
        </w:rPr>
        <w:t>https://CRAN.R-project.org/package=data.table</w:t>
      </w:r>
    </w:p>
    <w:p w14:paraId="6FB13DF8" w14:textId="359C716C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Dowling,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W.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J.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(1978).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Scale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contour: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Two</w:t>
      </w:r>
      <w:r w:rsidRPr="0084557C">
        <w:rPr>
          <w:rFonts w:ascii="Times New Roman" w:hAnsi="Times New Roman" w:cs="Times New Roman"/>
          <w:spacing w:val="-8"/>
        </w:rPr>
        <w:t xml:space="preserve"> c</w:t>
      </w:r>
      <w:r w:rsidRPr="0084557C">
        <w:rPr>
          <w:rFonts w:ascii="Times New Roman" w:hAnsi="Times New Roman" w:cs="Times New Roman"/>
        </w:rPr>
        <w:t>omponents</w:t>
      </w:r>
      <w:r w:rsidRPr="0084557C">
        <w:rPr>
          <w:rFonts w:ascii="Times New Roman" w:hAnsi="Times New Roman" w:cs="Times New Roman"/>
          <w:spacing w:val="-8"/>
        </w:rPr>
        <w:t xml:space="preserve"> o</w:t>
      </w:r>
      <w:r w:rsidRPr="0084557C">
        <w:rPr>
          <w:rFonts w:ascii="Times New Roman" w:hAnsi="Times New Roman" w:cs="Times New Roman"/>
        </w:rPr>
        <w:t>f</w:t>
      </w:r>
      <w:r w:rsidRPr="0084557C">
        <w:rPr>
          <w:rFonts w:ascii="Times New Roman" w:hAnsi="Times New Roman" w:cs="Times New Roman"/>
          <w:spacing w:val="-9"/>
        </w:rPr>
        <w:t xml:space="preserve"> a t</w:t>
      </w:r>
      <w:r w:rsidRPr="0084557C">
        <w:rPr>
          <w:rFonts w:ascii="Times New Roman" w:hAnsi="Times New Roman" w:cs="Times New Roman"/>
        </w:rPr>
        <w:t>heory</w:t>
      </w:r>
      <w:r w:rsidRPr="0084557C">
        <w:rPr>
          <w:rFonts w:ascii="Times New Roman" w:hAnsi="Times New Roman" w:cs="Times New Roman"/>
          <w:spacing w:val="-8"/>
        </w:rPr>
        <w:t xml:space="preserve"> o</w:t>
      </w:r>
      <w:r w:rsidRPr="0084557C">
        <w:rPr>
          <w:rFonts w:ascii="Times New Roman" w:hAnsi="Times New Roman" w:cs="Times New Roman"/>
        </w:rPr>
        <w:t>f m</w:t>
      </w:r>
      <w:r w:rsidRPr="0084557C">
        <w:rPr>
          <w:rFonts w:ascii="Times New Roman" w:hAnsi="Times New Roman" w:cs="Times New Roman"/>
          <w:w w:val="105"/>
        </w:rPr>
        <w:t>emory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f</w:t>
      </w:r>
      <w:r w:rsidRPr="0084557C">
        <w:rPr>
          <w:rFonts w:ascii="Times New Roman" w:hAnsi="Times New Roman" w:cs="Times New Roman"/>
          <w:w w:val="105"/>
        </w:rPr>
        <w:t>or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m</w:t>
      </w:r>
      <w:r w:rsidRPr="0084557C">
        <w:rPr>
          <w:rFonts w:ascii="Times New Roman" w:hAnsi="Times New Roman" w:cs="Times New Roman"/>
          <w:w w:val="105"/>
        </w:rPr>
        <w:t>elodies.</w:t>
      </w:r>
      <w:r w:rsidRPr="0084557C">
        <w:rPr>
          <w:rFonts w:ascii="Times New Roman" w:hAnsi="Times New Roman" w:cs="Times New Roman"/>
          <w:spacing w:val="17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Psychological</w:t>
      </w:r>
      <w:r w:rsidRPr="0084557C">
        <w:rPr>
          <w:rFonts w:ascii="Times New Roman" w:hAnsi="Times New Roman" w:cs="Times New Roman"/>
          <w:i/>
          <w:spacing w:val="1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Review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-4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85</w:t>
      </w:r>
      <w:r w:rsidRPr="0084557C">
        <w:rPr>
          <w:rFonts w:ascii="Times New Roman" w:hAnsi="Times New Roman" w:cs="Times New Roman"/>
          <w:w w:val="105"/>
        </w:rPr>
        <w:t>(4),</w:t>
      </w:r>
      <w:r w:rsidRPr="0084557C">
        <w:rPr>
          <w:rFonts w:ascii="Times New Roman" w:hAnsi="Times New Roman" w:cs="Times New Roman"/>
          <w:spacing w:val="-3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341–354.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hyperlink r:id="rId20">
        <w:r w:rsidRPr="0084557C">
          <w:rPr>
            <w:rFonts w:ascii="Times New Roman" w:hAnsi="Times New Roman" w:cs="Times New Roman"/>
            <w:w w:val="105"/>
          </w:rPr>
          <w:t>https://doi.org/10.1037/0033-295X.85.4.341</w:t>
        </w:r>
      </w:hyperlink>
    </w:p>
    <w:p w14:paraId="7DA34B6D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4557C">
        <w:rPr>
          <w:rFonts w:ascii="Times New Roman" w:hAnsi="Times New Roman" w:cs="Times New Roman"/>
        </w:rPr>
        <w:t>Escofier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B.,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Pagès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J.</w:t>
      </w:r>
      <w:r w:rsidRPr="0084557C">
        <w:rPr>
          <w:rFonts w:ascii="Times New Roman" w:hAnsi="Times New Roman" w:cs="Times New Roman"/>
          <w:spacing w:val="-1"/>
          <w:w w:val="105"/>
        </w:rPr>
        <w:t xml:space="preserve"> </w:t>
      </w:r>
      <w:r w:rsidRPr="0084557C">
        <w:rPr>
          <w:rFonts w:ascii="Times New Roman" w:hAnsi="Times New Roman" w:cs="Times New Roman"/>
        </w:rPr>
        <w:t>(1994).</w:t>
      </w:r>
      <w:r w:rsidRPr="0084557C">
        <w:rPr>
          <w:rFonts w:ascii="Times New Roman" w:hAnsi="Times New Roman" w:cs="Times New Roman"/>
          <w:spacing w:val="23"/>
        </w:rPr>
        <w:t xml:space="preserve"> </w:t>
      </w:r>
      <w:r w:rsidRPr="0084557C">
        <w:rPr>
          <w:rFonts w:ascii="Times New Roman" w:hAnsi="Times New Roman" w:cs="Times New Roman"/>
        </w:rPr>
        <w:t>Multiple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factor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analysis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>(AFMULT</w:t>
      </w:r>
      <w:r w:rsidRPr="0084557C">
        <w:rPr>
          <w:rFonts w:ascii="Times New Roman" w:hAnsi="Times New Roman" w:cs="Times New Roman"/>
          <w:spacing w:val="2"/>
        </w:rPr>
        <w:t xml:space="preserve"> </w:t>
      </w:r>
      <w:r w:rsidRPr="0084557C">
        <w:rPr>
          <w:rFonts w:ascii="Times New Roman" w:hAnsi="Times New Roman" w:cs="Times New Roman"/>
        </w:rPr>
        <w:t xml:space="preserve">package). </w:t>
      </w:r>
      <w:r w:rsidRPr="0084557C">
        <w:rPr>
          <w:rFonts w:ascii="Times New Roman" w:hAnsi="Times New Roman" w:cs="Times New Roman"/>
          <w:i/>
        </w:rPr>
        <w:t>Computational</w:t>
      </w:r>
      <w:r w:rsidRPr="0084557C">
        <w:rPr>
          <w:rFonts w:ascii="Times New Roman" w:hAnsi="Times New Roman" w:cs="Times New Roman"/>
          <w:i/>
          <w:spacing w:val="42"/>
        </w:rPr>
        <w:t xml:space="preserve"> </w:t>
      </w:r>
      <w:r w:rsidRPr="0084557C">
        <w:rPr>
          <w:rFonts w:ascii="Times New Roman" w:hAnsi="Times New Roman" w:cs="Times New Roman"/>
          <w:i/>
        </w:rPr>
        <w:t>Statistics</w:t>
      </w:r>
      <w:r w:rsidRPr="0084557C">
        <w:rPr>
          <w:rFonts w:ascii="Times New Roman" w:hAnsi="Times New Roman" w:cs="Times New Roman"/>
          <w:i/>
          <w:spacing w:val="43"/>
        </w:rPr>
        <w:t xml:space="preserve"> </w:t>
      </w:r>
      <w:r w:rsidRPr="0084557C">
        <w:rPr>
          <w:rFonts w:ascii="Times New Roman" w:hAnsi="Times New Roman" w:cs="Times New Roman"/>
          <w:i/>
        </w:rPr>
        <w:t>and</w:t>
      </w:r>
      <w:r w:rsidRPr="0084557C">
        <w:rPr>
          <w:rFonts w:ascii="Times New Roman" w:hAnsi="Times New Roman" w:cs="Times New Roman"/>
          <w:i/>
          <w:spacing w:val="43"/>
        </w:rPr>
        <w:t xml:space="preserve"> </w:t>
      </w:r>
      <w:r w:rsidRPr="0084557C">
        <w:rPr>
          <w:rFonts w:ascii="Times New Roman" w:hAnsi="Times New Roman" w:cs="Times New Roman"/>
          <w:i/>
        </w:rPr>
        <w:t>Data</w:t>
      </w:r>
      <w:r w:rsidRPr="0084557C">
        <w:rPr>
          <w:rFonts w:ascii="Times New Roman" w:hAnsi="Times New Roman" w:cs="Times New Roman"/>
          <w:i/>
          <w:spacing w:val="43"/>
        </w:rPr>
        <w:t xml:space="preserve"> </w:t>
      </w:r>
      <w:r w:rsidRPr="0084557C">
        <w:rPr>
          <w:rFonts w:ascii="Times New Roman" w:hAnsi="Times New Roman" w:cs="Times New Roman"/>
          <w:i/>
        </w:rPr>
        <w:t>Analysis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36"/>
        </w:rPr>
        <w:t xml:space="preserve"> </w:t>
      </w:r>
      <w:r w:rsidRPr="0084557C">
        <w:rPr>
          <w:rFonts w:ascii="Times New Roman" w:hAnsi="Times New Roman" w:cs="Times New Roman"/>
          <w:i/>
        </w:rPr>
        <w:t>18</w:t>
      </w:r>
      <w:r w:rsidRPr="0084557C">
        <w:rPr>
          <w:rFonts w:ascii="Times New Roman" w:hAnsi="Times New Roman" w:cs="Times New Roman"/>
        </w:rPr>
        <w:t>(1),</w:t>
      </w:r>
      <w:r w:rsidRPr="0084557C">
        <w:rPr>
          <w:rFonts w:ascii="Times New Roman" w:hAnsi="Times New Roman" w:cs="Times New Roman"/>
          <w:spacing w:val="35"/>
        </w:rPr>
        <w:t xml:space="preserve"> </w:t>
      </w:r>
      <w:r w:rsidRPr="0084557C">
        <w:rPr>
          <w:rFonts w:ascii="Times New Roman" w:hAnsi="Times New Roman" w:cs="Times New Roman"/>
        </w:rPr>
        <w:t>121–140.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hyperlink r:id="rId21">
        <w:r w:rsidRPr="0084557C">
          <w:rPr>
            <w:rFonts w:ascii="Times New Roman" w:hAnsi="Times New Roman" w:cs="Times New Roman"/>
          </w:rPr>
          <w:t>https://doi.org/10.1016/0167-9473(94)90135-X</w:t>
        </w:r>
      </w:hyperlink>
    </w:p>
    <w:p w14:paraId="7C91983E" w14:textId="6CB98D02" w:rsidR="002A06AB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w w:val="95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sz w:val="24"/>
          <w:szCs w:val="24"/>
        </w:rPr>
        <w:t>Escofier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-Cordier,</w:t>
      </w:r>
      <w:r w:rsidRPr="0084557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B.</w:t>
      </w:r>
      <w:r w:rsidRPr="0084557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(1965).</w:t>
      </w:r>
      <w:r w:rsidRPr="0084557C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i/>
          <w:sz w:val="24"/>
          <w:szCs w:val="24"/>
        </w:rPr>
        <w:t>L’analyse</w:t>
      </w:r>
      <w:proofErr w:type="spellEnd"/>
      <w:r w:rsidRPr="0084557C">
        <w:rPr>
          <w:rFonts w:ascii="Times New Roman" w:hAnsi="Times New Roman" w:cs="Times New Roman"/>
          <w:i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des</w:t>
      </w:r>
      <w:r w:rsidRPr="0084557C">
        <w:rPr>
          <w:rFonts w:ascii="Times New Roman" w:hAnsi="Times New Roman" w:cs="Times New Roman"/>
          <w:i/>
          <w:spacing w:val="20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i/>
          <w:sz w:val="24"/>
          <w:szCs w:val="24"/>
        </w:rPr>
        <w:t>correspondances</w:t>
      </w:r>
      <w:proofErr w:type="spellEnd"/>
      <w:r w:rsidRPr="0084557C">
        <w:rPr>
          <w:rFonts w:ascii="Times New Roman" w:hAnsi="Times New Roman" w:cs="Times New Roman"/>
          <w:i/>
          <w:spacing w:val="1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[</w:t>
      </w:r>
      <w:r w:rsidR="006E466C">
        <w:rPr>
          <w:rFonts w:ascii="Times New Roman" w:hAnsi="Times New Roman" w:cs="Times New Roman"/>
          <w:sz w:val="24"/>
          <w:szCs w:val="24"/>
        </w:rPr>
        <w:t>Unpublished doctoral dissertation</w:t>
      </w:r>
      <w:r w:rsidRPr="0084557C">
        <w:rPr>
          <w:rFonts w:ascii="Times New Roman" w:hAnsi="Times New Roman" w:cs="Times New Roman"/>
          <w:sz w:val="24"/>
          <w:szCs w:val="24"/>
        </w:rPr>
        <w:t xml:space="preserve">].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Université</w:t>
      </w:r>
      <w:r w:rsidRPr="0084557C">
        <w:rPr>
          <w:rFonts w:ascii="Times New Roman" w:hAnsi="Times New Roman" w:cs="Times New Roman"/>
          <w:spacing w:val="1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lastRenderedPageBreak/>
        <w:t>de</w:t>
      </w:r>
      <w:r w:rsidRPr="0084557C">
        <w:rPr>
          <w:rFonts w:ascii="Times New Roman" w:hAnsi="Times New Roman" w:cs="Times New Roman"/>
          <w:spacing w:val="13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Rennes.</w:t>
      </w:r>
    </w:p>
    <w:p w14:paraId="2563815C" w14:textId="48B050C3" w:rsidR="00A57C28" w:rsidRPr="0084557C" w:rsidRDefault="00A57C28" w:rsidP="00A57C28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57C28">
        <w:rPr>
          <w:rFonts w:ascii="Times New Roman" w:hAnsi="Times New Roman" w:cs="Times New Roman"/>
          <w:sz w:val="24"/>
          <w:szCs w:val="24"/>
        </w:rPr>
        <w:t>Fatt</w:t>
      </w:r>
      <w:proofErr w:type="spellEnd"/>
      <w:r w:rsidRPr="00A57C28">
        <w:rPr>
          <w:rFonts w:ascii="Times New Roman" w:hAnsi="Times New Roman" w:cs="Times New Roman"/>
          <w:sz w:val="24"/>
          <w:szCs w:val="24"/>
        </w:rPr>
        <w:t xml:space="preserve">, C. R. C., Beaton, D., &amp; Abdi., H. (2013). </w:t>
      </w:r>
      <w:proofErr w:type="spellStart"/>
      <w:r w:rsidRPr="00A57C28">
        <w:rPr>
          <w:rFonts w:ascii="Times New Roman" w:hAnsi="Times New Roman" w:cs="Times New Roman"/>
          <w:sz w:val="24"/>
          <w:szCs w:val="24"/>
        </w:rPr>
        <w:t>MExPosition</w:t>
      </w:r>
      <w:proofErr w:type="spellEnd"/>
      <w:r w:rsidRPr="00A57C28">
        <w:rPr>
          <w:rFonts w:ascii="Times New Roman" w:hAnsi="Times New Roman" w:cs="Times New Roman"/>
          <w:sz w:val="24"/>
          <w:szCs w:val="24"/>
        </w:rPr>
        <w:t>: Multi-table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C28">
        <w:rPr>
          <w:rFonts w:ascii="Times New Roman" w:hAnsi="Times New Roman" w:cs="Times New Roman"/>
          <w:sz w:val="24"/>
          <w:szCs w:val="24"/>
        </w:rPr>
        <w:t>ExPosition</w:t>
      </w:r>
      <w:proofErr w:type="spellEnd"/>
      <w:r w:rsidRPr="00A57C28">
        <w:rPr>
          <w:rFonts w:ascii="Times New Roman" w:hAnsi="Times New Roman" w:cs="Times New Roman"/>
          <w:sz w:val="24"/>
          <w:szCs w:val="24"/>
        </w:rPr>
        <w:t>. https://CRAN.R-project.org/package=MExPosition</w:t>
      </w:r>
    </w:p>
    <w:p w14:paraId="788A8844" w14:textId="040F952C" w:rsidR="002A06AB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Fritz,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T.,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Jentschke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4"/>
        </w:rPr>
        <w:t xml:space="preserve"> </w:t>
      </w:r>
      <w:r w:rsidRPr="0084557C">
        <w:rPr>
          <w:rFonts w:ascii="Times New Roman" w:hAnsi="Times New Roman" w:cs="Times New Roman"/>
        </w:rPr>
        <w:t>S.,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Gosselin,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N.,</w:t>
      </w:r>
      <w:r w:rsidRPr="0084557C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Sammler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D.,</w:t>
      </w:r>
      <w:r w:rsidRPr="0084557C">
        <w:rPr>
          <w:rFonts w:ascii="Times New Roman" w:hAnsi="Times New Roman" w:cs="Times New Roman"/>
          <w:spacing w:val="4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Peretz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I.,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r w:rsidRPr="0084557C">
        <w:rPr>
          <w:rFonts w:ascii="Times New Roman" w:hAnsi="Times New Roman" w:cs="Times New Roman"/>
        </w:rPr>
        <w:t>Turner,</w:t>
      </w:r>
      <w:r w:rsidRPr="0084557C">
        <w:rPr>
          <w:rFonts w:ascii="Times New Roman" w:hAnsi="Times New Roman" w:cs="Times New Roman"/>
          <w:spacing w:val="4"/>
        </w:rPr>
        <w:t xml:space="preserve"> </w:t>
      </w:r>
      <w:r w:rsidRPr="0084557C">
        <w:rPr>
          <w:rFonts w:ascii="Times New Roman" w:hAnsi="Times New Roman" w:cs="Times New Roman"/>
        </w:rPr>
        <w:t>R.,</w:t>
      </w:r>
      <w:r w:rsidRPr="0084557C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Friederici</w:t>
      </w:r>
      <w:proofErr w:type="spellEnd"/>
      <w:r w:rsidRPr="0084557C">
        <w:rPr>
          <w:rFonts w:ascii="Times New Roman" w:hAnsi="Times New Roman" w:cs="Times New Roman"/>
        </w:rPr>
        <w:t>, A.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D.,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Koelsch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S.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(2009).</w:t>
      </w:r>
      <w:r w:rsidRPr="0084557C">
        <w:rPr>
          <w:rFonts w:ascii="Times New Roman" w:hAnsi="Times New Roman" w:cs="Times New Roman"/>
          <w:spacing w:val="15"/>
        </w:rPr>
        <w:t xml:space="preserve"> </w:t>
      </w:r>
      <w:r w:rsidRPr="0084557C">
        <w:rPr>
          <w:rFonts w:ascii="Times New Roman" w:hAnsi="Times New Roman" w:cs="Times New Roman"/>
        </w:rPr>
        <w:t>Universal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recognition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three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basic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emotions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in music.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Current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Biology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>19</w:t>
      </w:r>
      <w:r w:rsidRPr="0084557C">
        <w:rPr>
          <w:rFonts w:ascii="Times New Roman" w:hAnsi="Times New Roman" w:cs="Times New Roman"/>
        </w:rPr>
        <w:t>(7), 573–576.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hyperlink r:id="rId22">
        <w:r w:rsidRPr="0084557C">
          <w:rPr>
            <w:rFonts w:ascii="Times New Roman" w:hAnsi="Times New Roman" w:cs="Times New Roman"/>
          </w:rPr>
          <w:t>https://doi.org/10.1016/j.cub.2009.02.058</w:t>
        </w:r>
      </w:hyperlink>
    </w:p>
    <w:p w14:paraId="56108B9A" w14:textId="63098F49" w:rsidR="00731757" w:rsidRPr="00731757" w:rsidRDefault="00731757" w:rsidP="00731757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731757">
        <w:rPr>
          <w:rFonts w:ascii="Times New Roman" w:hAnsi="Times New Roman" w:cs="Times New Roman"/>
        </w:rPr>
        <w:t>Gagolewski</w:t>
      </w:r>
      <w:proofErr w:type="spellEnd"/>
      <w:r w:rsidRPr="00731757">
        <w:rPr>
          <w:rFonts w:ascii="Times New Roman" w:hAnsi="Times New Roman" w:cs="Times New Roman"/>
        </w:rPr>
        <w:t xml:space="preserve">, M. (2020). R package </w:t>
      </w:r>
      <w:proofErr w:type="spellStart"/>
      <w:r w:rsidRPr="00731757">
        <w:rPr>
          <w:rFonts w:ascii="Times New Roman" w:hAnsi="Times New Roman" w:cs="Times New Roman"/>
        </w:rPr>
        <w:t>stringi</w:t>
      </w:r>
      <w:proofErr w:type="spellEnd"/>
      <w:r w:rsidRPr="00731757">
        <w:rPr>
          <w:rFonts w:ascii="Times New Roman" w:hAnsi="Times New Roman" w:cs="Times New Roman"/>
        </w:rPr>
        <w:t>: Character string processing facilities.</w:t>
      </w:r>
      <w:r>
        <w:rPr>
          <w:rFonts w:ascii="Times New Roman" w:hAnsi="Times New Roman" w:cs="Times New Roman"/>
        </w:rPr>
        <w:t xml:space="preserve"> </w:t>
      </w:r>
      <w:r w:rsidRPr="00731757">
        <w:rPr>
          <w:rFonts w:ascii="Times New Roman" w:hAnsi="Times New Roman" w:cs="Times New Roman"/>
        </w:rPr>
        <w:t>http://www.gagolewski.com/software/stringi/</w:t>
      </w:r>
    </w:p>
    <w:p w14:paraId="64DA7D3E" w14:textId="7E956FA8" w:rsidR="00731757" w:rsidRPr="0084557C" w:rsidRDefault="00731757" w:rsidP="00731757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731757">
        <w:rPr>
          <w:rFonts w:ascii="Times New Roman" w:hAnsi="Times New Roman" w:cs="Times New Roman"/>
        </w:rPr>
        <w:t>Gohel</w:t>
      </w:r>
      <w:proofErr w:type="spellEnd"/>
      <w:r w:rsidRPr="00731757">
        <w:rPr>
          <w:rFonts w:ascii="Times New Roman" w:hAnsi="Times New Roman" w:cs="Times New Roman"/>
        </w:rPr>
        <w:t xml:space="preserve">, D. (2021). </w:t>
      </w:r>
      <w:proofErr w:type="spellStart"/>
      <w:r w:rsidRPr="00731757">
        <w:rPr>
          <w:rFonts w:ascii="Times New Roman" w:hAnsi="Times New Roman" w:cs="Times New Roman"/>
        </w:rPr>
        <w:t>Flextable</w:t>
      </w:r>
      <w:proofErr w:type="spellEnd"/>
      <w:r w:rsidRPr="00731757">
        <w:rPr>
          <w:rFonts w:ascii="Times New Roman" w:hAnsi="Times New Roman" w:cs="Times New Roman"/>
        </w:rPr>
        <w:t>: Functions for tabular reporting.</w:t>
      </w:r>
      <w:r>
        <w:rPr>
          <w:rFonts w:ascii="Times New Roman" w:hAnsi="Times New Roman" w:cs="Times New Roman"/>
        </w:rPr>
        <w:t xml:space="preserve"> </w:t>
      </w:r>
      <w:r w:rsidRPr="00731757">
        <w:rPr>
          <w:rFonts w:ascii="Times New Roman" w:hAnsi="Times New Roman" w:cs="Times New Roman"/>
        </w:rPr>
        <w:t>https://CRAN.R-project.org/package=flextable</w:t>
      </w:r>
    </w:p>
    <w:p w14:paraId="371CBD74" w14:textId="074379AC" w:rsidR="002A06AB" w:rsidRPr="0084557C" w:rsidRDefault="002A06AB" w:rsidP="0084557C">
      <w:pPr>
        <w:pStyle w:val="BodyText"/>
        <w:spacing w:before="113" w:line="480" w:lineRule="auto"/>
        <w:ind w:left="720" w:right="224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Gower,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J.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C.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(1966).</w:t>
      </w:r>
      <w:r w:rsidRPr="0084557C">
        <w:rPr>
          <w:rFonts w:ascii="Times New Roman" w:hAnsi="Times New Roman" w:cs="Times New Roman"/>
          <w:spacing w:val="16"/>
        </w:rPr>
        <w:t xml:space="preserve"> </w:t>
      </w:r>
      <w:r w:rsidRPr="0084557C">
        <w:rPr>
          <w:rFonts w:ascii="Times New Roman" w:hAnsi="Times New Roman" w:cs="Times New Roman"/>
        </w:rPr>
        <w:t>Some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distance</w:t>
      </w:r>
      <w:r w:rsidRPr="0084557C">
        <w:rPr>
          <w:rFonts w:ascii="Times New Roman" w:hAnsi="Times New Roman" w:cs="Times New Roman"/>
          <w:spacing w:val="-4"/>
        </w:rPr>
        <w:t xml:space="preserve"> p</w:t>
      </w:r>
      <w:r w:rsidRPr="0084557C">
        <w:rPr>
          <w:rFonts w:ascii="Times New Roman" w:hAnsi="Times New Roman" w:cs="Times New Roman"/>
        </w:rPr>
        <w:t>roperties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3"/>
        </w:rPr>
        <w:t xml:space="preserve"> l</w:t>
      </w:r>
      <w:r w:rsidRPr="0084557C">
        <w:rPr>
          <w:rFonts w:ascii="Times New Roman" w:hAnsi="Times New Roman" w:cs="Times New Roman"/>
        </w:rPr>
        <w:t>atent</w:t>
      </w:r>
      <w:r w:rsidRPr="0084557C">
        <w:rPr>
          <w:rFonts w:ascii="Times New Roman" w:hAnsi="Times New Roman" w:cs="Times New Roman"/>
          <w:spacing w:val="-4"/>
        </w:rPr>
        <w:t xml:space="preserve"> r</w:t>
      </w:r>
      <w:r w:rsidRPr="0084557C">
        <w:rPr>
          <w:rFonts w:ascii="Times New Roman" w:hAnsi="Times New Roman" w:cs="Times New Roman"/>
        </w:rPr>
        <w:t>oot</w:t>
      </w:r>
      <w:r w:rsidRPr="0084557C">
        <w:rPr>
          <w:rFonts w:ascii="Times New Roman" w:hAnsi="Times New Roman" w:cs="Times New Roman"/>
          <w:spacing w:val="-3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3"/>
        </w:rPr>
        <w:t xml:space="preserve"> v</w:t>
      </w:r>
      <w:r w:rsidRPr="0084557C">
        <w:rPr>
          <w:rFonts w:ascii="Times New Roman" w:hAnsi="Times New Roman" w:cs="Times New Roman"/>
        </w:rPr>
        <w:t>ector</w:t>
      </w:r>
      <w:r w:rsidRPr="0084557C">
        <w:rPr>
          <w:rFonts w:ascii="Times New Roman" w:hAnsi="Times New Roman" w:cs="Times New Roman"/>
          <w:spacing w:val="-4"/>
        </w:rPr>
        <w:t xml:space="preserve"> m</w:t>
      </w:r>
      <w:r w:rsidRPr="0084557C">
        <w:rPr>
          <w:rFonts w:ascii="Times New Roman" w:hAnsi="Times New Roman" w:cs="Times New Roman"/>
        </w:rPr>
        <w:t>ethods u</w:t>
      </w:r>
      <w:r w:rsidRPr="0084557C">
        <w:rPr>
          <w:rFonts w:ascii="Times New Roman" w:hAnsi="Times New Roman" w:cs="Times New Roman"/>
          <w:w w:val="105"/>
        </w:rPr>
        <w:t>sed in multivariate analysis.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84557C">
        <w:rPr>
          <w:rFonts w:ascii="Times New Roman" w:hAnsi="Times New Roman" w:cs="Times New Roman"/>
          <w:i/>
          <w:w w:val="105"/>
        </w:rPr>
        <w:t>Biometrika</w:t>
      </w:r>
      <w:proofErr w:type="spellEnd"/>
      <w:r w:rsidRPr="0084557C">
        <w:rPr>
          <w:rFonts w:ascii="Times New Roman" w:hAnsi="Times New Roman" w:cs="Times New Roman"/>
          <w:w w:val="105"/>
        </w:rPr>
        <w:t xml:space="preserve">, </w:t>
      </w:r>
      <w:r w:rsidRPr="0084557C">
        <w:rPr>
          <w:rFonts w:ascii="Times New Roman" w:hAnsi="Times New Roman" w:cs="Times New Roman"/>
          <w:i/>
          <w:w w:val="105"/>
        </w:rPr>
        <w:t>53</w:t>
      </w:r>
      <w:r w:rsidRPr="0084557C">
        <w:rPr>
          <w:rFonts w:ascii="Times New Roman" w:hAnsi="Times New Roman" w:cs="Times New Roman"/>
          <w:w w:val="105"/>
        </w:rPr>
        <w:t>(3/4), 325.</w:t>
      </w:r>
      <w:r w:rsidRPr="0084557C">
        <w:rPr>
          <w:rFonts w:ascii="Times New Roman" w:hAnsi="Times New Roman" w:cs="Times New Roman"/>
          <w:spacing w:val="1"/>
          <w:w w:val="105"/>
        </w:rPr>
        <w:t xml:space="preserve"> </w:t>
      </w:r>
      <w:hyperlink r:id="rId23">
        <w:r w:rsidRPr="0084557C">
          <w:rPr>
            <w:rFonts w:ascii="Times New Roman" w:hAnsi="Times New Roman" w:cs="Times New Roman"/>
            <w:w w:val="105"/>
          </w:rPr>
          <w:t>https://doi.org/10.2307/2333639</w:t>
        </w:r>
      </w:hyperlink>
    </w:p>
    <w:p w14:paraId="759AA1BE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Gray, P. H., &amp; Wheeler, G. E. (1967).</w:t>
      </w:r>
      <w:r w:rsidRPr="0084557C">
        <w:rPr>
          <w:rFonts w:ascii="Times New Roman" w:hAnsi="Times New Roman" w:cs="Times New Roman"/>
          <w:spacing w:val="60"/>
        </w:rPr>
        <w:t xml:space="preserve"> </w:t>
      </w:r>
      <w:r w:rsidRPr="0084557C">
        <w:rPr>
          <w:rFonts w:ascii="Times New Roman" w:hAnsi="Times New Roman" w:cs="Times New Roman"/>
        </w:rPr>
        <w:t>The semantic differential as an instrument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to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examine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the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recent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folksong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movement.</w:t>
      </w:r>
      <w:r w:rsidRPr="0084557C">
        <w:rPr>
          <w:rFonts w:ascii="Times New Roman" w:hAnsi="Times New Roman" w:cs="Times New Roman"/>
          <w:spacing w:val="33"/>
        </w:rPr>
        <w:t xml:space="preserve"> </w:t>
      </w:r>
      <w:r w:rsidRPr="0084557C">
        <w:rPr>
          <w:rFonts w:ascii="Times New Roman" w:hAnsi="Times New Roman" w:cs="Times New Roman"/>
          <w:i/>
        </w:rPr>
        <w:t>Journal</w:t>
      </w:r>
      <w:r w:rsidRPr="0084557C">
        <w:rPr>
          <w:rFonts w:ascii="Times New Roman" w:hAnsi="Times New Roman" w:cs="Times New Roman"/>
          <w:i/>
          <w:spacing w:val="13"/>
        </w:rPr>
        <w:t xml:space="preserve"> </w:t>
      </w:r>
      <w:r w:rsidRPr="0084557C">
        <w:rPr>
          <w:rFonts w:ascii="Times New Roman" w:hAnsi="Times New Roman" w:cs="Times New Roman"/>
          <w:i/>
        </w:rPr>
        <w:t>of</w:t>
      </w:r>
      <w:r w:rsidRPr="0084557C">
        <w:rPr>
          <w:rFonts w:ascii="Times New Roman" w:hAnsi="Times New Roman" w:cs="Times New Roman"/>
          <w:i/>
          <w:spacing w:val="14"/>
        </w:rPr>
        <w:t xml:space="preserve"> </w:t>
      </w:r>
      <w:r w:rsidRPr="0084557C">
        <w:rPr>
          <w:rFonts w:ascii="Times New Roman" w:hAnsi="Times New Roman" w:cs="Times New Roman"/>
          <w:i/>
        </w:rPr>
        <w:t>Social</w:t>
      </w:r>
      <w:r w:rsidRPr="0084557C">
        <w:rPr>
          <w:rFonts w:ascii="Times New Roman" w:hAnsi="Times New Roman" w:cs="Times New Roman"/>
          <w:i/>
          <w:spacing w:val="14"/>
        </w:rPr>
        <w:t xml:space="preserve"> </w:t>
      </w:r>
      <w:r w:rsidRPr="0084557C">
        <w:rPr>
          <w:rFonts w:ascii="Times New Roman" w:hAnsi="Times New Roman" w:cs="Times New Roman"/>
          <w:i/>
        </w:rPr>
        <w:t>Psychology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  <w:i/>
        </w:rPr>
        <w:t>72</w:t>
      </w:r>
      <w:r w:rsidRPr="0084557C">
        <w:rPr>
          <w:rFonts w:ascii="Times New Roman" w:hAnsi="Times New Roman" w:cs="Times New Roman"/>
        </w:rPr>
        <w:t>(2),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</w:rPr>
        <w:t>241–247.</w:t>
      </w:r>
      <w:r w:rsidRPr="0084557C">
        <w:rPr>
          <w:rFonts w:ascii="Times New Roman" w:hAnsi="Times New Roman" w:cs="Times New Roman"/>
          <w:spacing w:val="43"/>
        </w:rPr>
        <w:t xml:space="preserve"> </w:t>
      </w:r>
      <w:hyperlink r:id="rId24">
        <w:r w:rsidRPr="0084557C">
          <w:rPr>
            <w:rFonts w:ascii="Times New Roman" w:hAnsi="Times New Roman" w:cs="Times New Roman"/>
          </w:rPr>
          <w:t>https://doi.org/10.1080/00224545.1967.9922321</w:t>
        </w:r>
      </w:hyperlink>
    </w:p>
    <w:p w14:paraId="483BFEC4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w w:val="105"/>
          <w:sz w:val="24"/>
          <w:szCs w:val="24"/>
        </w:rPr>
        <w:t>Greenacre,</w:t>
      </w:r>
      <w:r w:rsidRPr="0084557C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M.</w:t>
      </w:r>
      <w:r w:rsidRPr="0084557C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(1984).</w:t>
      </w:r>
      <w:r w:rsidRPr="0084557C">
        <w:rPr>
          <w:rFonts w:ascii="Times New Roman" w:hAnsi="Times New Roman" w:cs="Times New Roman"/>
          <w:spacing w:val="1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Theory</w:t>
      </w:r>
      <w:r w:rsidRPr="0084557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applications</w:t>
      </w:r>
      <w:r w:rsidRPr="0084557C">
        <w:rPr>
          <w:rFonts w:ascii="Times New Roman" w:hAnsi="Times New Roman" w:cs="Times New Roman"/>
          <w:i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correspondence</w:t>
      </w:r>
      <w:r w:rsidRPr="0084557C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analysis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 xml:space="preserve">.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Academic</w:t>
      </w:r>
      <w:r w:rsidRPr="0084557C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Press.</w:t>
      </w:r>
    </w:p>
    <w:p w14:paraId="40A99213" w14:textId="23FE1C02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  <w:w w:val="95"/>
        </w:rPr>
        <w:t>Gregory,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A.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H.,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&amp;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Varney,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N.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(1996).</w:t>
      </w:r>
      <w:r w:rsidRPr="0084557C">
        <w:rPr>
          <w:rFonts w:ascii="Times New Roman" w:hAnsi="Times New Roman" w:cs="Times New Roman"/>
          <w:spacing w:val="41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Cross-cultural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comparisons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in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the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affective re</w:t>
      </w:r>
      <w:r w:rsidRPr="0084557C">
        <w:rPr>
          <w:rFonts w:ascii="Times New Roman" w:hAnsi="Times New Roman" w:cs="Times New Roman"/>
        </w:rPr>
        <w:t>sponse to music.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Psychology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of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>24</w:t>
      </w:r>
      <w:r w:rsidRPr="0084557C">
        <w:rPr>
          <w:rFonts w:ascii="Times New Roman" w:hAnsi="Times New Roman" w:cs="Times New Roman"/>
        </w:rPr>
        <w:t>(1), 47–52.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71054A">
        <w:rPr>
          <w:rFonts w:ascii="Times New Roman" w:hAnsi="Times New Roman" w:cs="Times New Roman"/>
        </w:rPr>
        <w:t>https://doi.org/10.1177/0305735696241005</w:t>
      </w:r>
    </w:p>
    <w:p w14:paraId="26EE9DC8" w14:textId="433D0FA0" w:rsidR="00467217" w:rsidRPr="00467217" w:rsidRDefault="00467217" w:rsidP="004672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 xml:space="preserve">Henry, L., &amp; Wickham, H. (2020). </w:t>
      </w:r>
      <w:proofErr w:type="spellStart"/>
      <w:r w:rsidRPr="00467217">
        <w:rPr>
          <w:rFonts w:ascii="Times New Roman" w:hAnsi="Times New Roman" w:cs="Times New Roman"/>
          <w:sz w:val="24"/>
          <w:szCs w:val="24"/>
        </w:rPr>
        <w:t>Purrr</w:t>
      </w:r>
      <w:proofErr w:type="spellEnd"/>
      <w:r w:rsidRPr="00467217">
        <w:rPr>
          <w:rFonts w:ascii="Times New Roman" w:hAnsi="Times New Roman" w:cs="Times New Roman"/>
          <w:sz w:val="24"/>
          <w:szCs w:val="24"/>
        </w:rPr>
        <w:t>: Functional programming tools.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https://CRAN.R-project.org/package=purrr</w:t>
      </w:r>
    </w:p>
    <w:p w14:paraId="7D922430" w14:textId="7D2D9751" w:rsidR="00467217" w:rsidRDefault="00467217" w:rsidP="004672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>Hester, J. (2020). Glue: Interpreted string literals.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https://CRAN.R-project.org/package=glue</w:t>
      </w:r>
    </w:p>
    <w:p w14:paraId="4455B9D2" w14:textId="6FC5426C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sz w:val="24"/>
          <w:szCs w:val="24"/>
        </w:rPr>
        <w:t>Hesterberg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 T. (2011).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Bootstrap.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Wiley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Interdisciplinary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Reviews: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Computational</w:t>
      </w:r>
      <w:r w:rsidRPr="0084557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Statistics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3</w:t>
      </w:r>
      <w:r w:rsidRPr="0084557C">
        <w:rPr>
          <w:rFonts w:ascii="Times New Roman" w:hAnsi="Times New Roman" w:cs="Times New Roman"/>
          <w:sz w:val="24"/>
          <w:szCs w:val="24"/>
        </w:rPr>
        <w:t>(6),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497–526.</w:t>
      </w:r>
      <w:r w:rsidRPr="0084557C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hyperlink r:id="rId25">
        <w:r w:rsidRPr="0084557C">
          <w:rPr>
            <w:rFonts w:ascii="Times New Roman" w:hAnsi="Times New Roman" w:cs="Times New Roman"/>
            <w:sz w:val="24"/>
            <w:szCs w:val="24"/>
          </w:rPr>
          <w:t>https://doi.org/10.1002/wics.182</w:t>
        </w:r>
      </w:hyperlink>
    </w:p>
    <w:p w14:paraId="27C67BBE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w w:val="105"/>
          <w:sz w:val="24"/>
          <w:szCs w:val="24"/>
        </w:rPr>
        <w:t>Juslin</w:t>
      </w:r>
      <w:proofErr w:type="spellEnd"/>
      <w:r w:rsidRPr="0084557C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P.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N.,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Sloboda,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A.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(Eds.).</w:t>
      </w:r>
      <w:r w:rsidRPr="0084557C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(2010).</w:t>
      </w:r>
      <w:r w:rsidRPr="0084557C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Handbook</w:t>
      </w:r>
      <w:r w:rsidRPr="0084557C">
        <w:rPr>
          <w:rFonts w:ascii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music</w:t>
      </w:r>
      <w:r w:rsidRPr="0084557C">
        <w:rPr>
          <w:rFonts w:ascii="Times New Roman" w:hAnsi="Times New Roman" w:cs="Times New Roman"/>
          <w:i/>
          <w:spacing w:val="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emotion:</w:t>
      </w:r>
      <w:r w:rsidRPr="0084557C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Theory,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research,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lastRenderedPageBreak/>
        <w:t>applications.</w:t>
      </w:r>
      <w:r w:rsidRPr="0084557C">
        <w:rPr>
          <w:rFonts w:ascii="Times New Roman" w:hAnsi="Times New Roman" w:cs="Times New Roman"/>
          <w:i/>
          <w:spacing w:val="2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Oxford</w:t>
      </w:r>
      <w:r w:rsidRPr="0084557C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University</w:t>
      </w:r>
      <w:r w:rsidRPr="0084557C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Press.</w:t>
      </w:r>
    </w:p>
    <w:p w14:paraId="0485E252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4557C">
        <w:rPr>
          <w:rFonts w:ascii="Times New Roman" w:hAnsi="Times New Roman" w:cs="Times New Roman"/>
        </w:rPr>
        <w:t>Juslin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P.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N.,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Västfjäll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D.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(2008).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All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emotions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are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not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created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equal: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Reaching beyond the traditional disputes.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Behavioral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and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Brain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Sciences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>31</w:t>
      </w:r>
      <w:r w:rsidRPr="0084557C">
        <w:rPr>
          <w:rFonts w:ascii="Times New Roman" w:hAnsi="Times New Roman" w:cs="Times New Roman"/>
        </w:rPr>
        <w:t>, 559–621.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https://doi.org/doi:10.1017/S0140525X08005554%20Patrik</w:t>
      </w:r>
    </w:p>
    <w:p w14:paraId="1F482368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Katz,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D.,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Braly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K.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(1933).</w:t>
      </w:r>
      <w:r w:rsidRPr="0084557C">
        <w:rPr>
          <w:rFonts w:ascii="Times New Roman" w:hAnsi="Times New Roman" w:cs="Times New Roman"/>
          <w:spacing w:val="12"/>
        </w:rPr>
        <w:t xml:space="preserve"> </w:t>
      </w:r>
      <w:r w:rsidRPr="0084557C">
        <w:rPr>
          <w:rFonts w:ascii="Times New Roman" w:hAnsi="Times New Roman" w:cs="Times New Roman"/>
        </w:rPr>
        <w:t>Racial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stereotypes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one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hundred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college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 xml:space="preserve">students. </w:t>
      </w:r>
      <w:r w:rsidRPr="0084557C">
        <w:rPr>
          <w:rFonts w:ascii="Times New Roman" w:hAnsi="Times New Roman" w:cs="Times New Roman"/>
          <w:i/>
          <w:w w:val="105"/>
        </w:rPr>
        <w:t>Journal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of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Abnormal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and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Social</w:t>
      </w:r>
      <w:r w:rsidRPr="0084557C">
        <w:rPr>
          <w:rFonts w:ascii="Times New Roman" w:hAnsi="Times New Roman" w:cs="Times New Roman"/>
          <w:i/>
          <w:spacing w:val="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Psychology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-3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28</w:t>
      </w:r>
      <w:r w:rsidRPr="0084557C">
        <w:rPr>
          <w:rFonts w:ascii="Times New Roman" w:hAnsi="Times New Roman" w:cs="Times New Roman"/>
          <w:w w:val="105"/>
        </w:rPr>
        <w:t>(3),</w:t>
      </w:r>
      <w:r w:rsidRPr="0084557C">
        <w:rPr>
          <w:rFonts w:ascii="Times New Roman" w:hAnsi="Times New Roman" w:cs="Times New Roman"/>
          <w:spacing w:val="-3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280–290.</w:t>
      </w:r>
      <w:r w:rsidRPr="0084557C">
        <w:rPr>
          <w:rFonts w:ascii="Times New Roman" w:hAnsi="Times New Roman" w:cs="Times New Roman"/>
          <w:spacing w:val="-60"/>
          <w:w w:val="105"/>
        </w:rPr>
        <w:t xml:space="preserve"> </w:t>
      </w:r>
      <w:hyperlink r:id="rId26">
        <w:r w:rsidRPr="0084557C">
          <w:rPr>
            <w:rFonts w:ascii="Times New Roman" w:hAnsi="Times New Roman" w:cs="Times New Roman"/>
            <w:w w:val="105"/>
          </w:rPr>
          <w:t>https://doi.org/10.1037/h0074049</w:t>
        </w:r>
      </w:hyperlink>
    </w:p>
    <w:p w14:paraId="2D83086D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  <w:w w:val="95"/>
        </w:rPr>
        <w:t>Kopacz,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M.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(2005).</w:t>
      </w:r>
      <w:r w:rsidRPr="0084557C">
        <w:rPr>
          <w:rFonts w:ascii="Times New Roman" w:hAnsi="Times New Roman" w:cs="Times New Roman"/>
          <w:spacing w:val="42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Personality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and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music</w:t>
      </w:r>
      <w:r w:rsidRPr="0084557C">
        <w:rPr>
          <w:rFonts w:ascii="Times New Roman" w:hAnsi="Times New Roman" w:cs="Times New Roman"/>
          <w:spacing w:val="1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preferences:</w:t>
      </w:r>
      <w:r w:rsidRPr="0084557C">
        <w:rPr>
          <w:rFonts w:ascii="Times New Roman" w:hAnsi="Times New Roman" w:cs="Times New Roman"/>
          <w:spacing w:val="43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The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influence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personality</w:t>
      </w:r>
      <w:r w:rsidRPr="0084557C">
        <w:rPr>
          <w:rFonts w:ascii="Times New Roman" w:hAnsi="Times New Roman" w:cs="Times New Roman"/>
          <w:spacing w:val="-54"/>
          <w:w w:val="95"/>
        </w:rPr>
        <w:t xml:space="preserve"> </w:t>
      </w:r>
      <w:r w:rsidRPr="0084557C">
        <w:rPr>
          <w:rFonts w:ascii="Times New Roman" w:hAnsi="Times New Roman" w:cs="Times New Roman"/>
        </w:rPr>
        <w:t>traits on preferences regarding musical elements.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Journal of Music Therapy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42</w:t>
      </w:r>
      <w:r w:rsidRPr="0084557C">
        <w:rPr>
          <w:rFonts w:ascii="Times New Roman" w:hAnsi="Times New Roman" w:cs="Times New Roman"/>
        </w:rPr>
        <w:t>(3),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216–239.</w:t>
      </w:r>
      <w:r w:rsidRPr="0084557C">
        <w:rPr>
          <w:rFonts w:ascii="Times New Roman" w:hAnsi="Times New Roman" w:cs="Times New Roman"/>
          <w:spacing w:val="49"/>
        </w:rPr>
        <w:t xml:space="preserve"> </w:t>
      </w:r>
      <w:hyperlink r:id="rId27">
        <w:r w:rsidRPr="0084557C">
          <w:rPr>
            <w:rFonts w:ascii="Times New Roman" w:hAnsi="Times New Roman" w:cs="Times New Roman"/>
          </w:rPr>
          <w:t>https://doi.org/10.1093/jmt/42.3.216</w:t>
        </w:r>
      </w:hyperlink>
    </w:p>
    <w:p w14:paraId="16E7078E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Krishnan,</w:t>
      </w:r>
      <w:r w:rsidRPr="0084557C">
        <w:rPr>
          <w:rFonts w:ascii="Times New Roman" w:hAnsi="Times New Roman" w:cs="Times New Roman"/>
          <w:spacing w:val="10"/>
        </w:rPr>
        <w:t xml:space="preserve"> </w:t>
      </w:r>
      <w:r w:rsidRPr="0084557C">
        <w:rPr>
          <w:rFonts w:ascii="Times New Roman" w:hAnsi="Times New Roman" w:cs="Times New Roman"/>
        </w:rPr>
        <w:t>A.,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Williams,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L.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J.,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McIntosh,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A.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R.,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Abdi,</w:t>
      </w:r>
      <w:r w:rsidRPr="0084557C">
        <w:rPr>
          <w:rFonts w:ascii="Times New Roman" w:hAnsi="Times New Roman" w:cs="Times New Roman"/>
          <w:spacing w:val="10"/>
        </w:rPr>
        <w:t xml:space="preserve"> </w:t>
      </w:r>
      <w:r w:rsidRPr="0084557C">
        <w:rPr>
          <w:rFonts w:ascii="Times New Roman" w:hAnsi="Times New Roman" w:cs="Times New Roman"/>
        </w:rPr>
        <w:t>H.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(2011).</w:t>
      </w:r>
      <w:r w:rsidRPr="0084557C">
        <w:rPr>
          <w:rFonts w:ascii="Times New Roman" w:hAnsi="Times New Roman" w:cs="Times New Roman"/>
          <w:spacing w:val="35"/>
        </w:rPr>
        <w:t xml:space="preserve"> </w:t>
      </w:r>
      <w:r w:rsidRPr="0084557C">
        <w:rPr>
          <w:rFonts w:ascii="Times New Roman" w:hAnsi="Times New Roman" w:cs="Times New Roman"/>
        </w:rPr>
        <w:t>Partial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least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squares</w:t>
      </w:r>
      <w:r w:rsidRPr="0084557C">
        <w:rPr>
          <w:rFonts w:ascii="Times New Roman" w:hAnsi="Times New Roman" w:cs="Times New Roman"/>
          <w:spacing w:val="2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(PLS)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methods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for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neuroimaging:</w:t>
      </w:r>
      <w:r w:rsidRPr="0084557C">
        <w:rPr>
          <w:rFonts w:ascii="Times New Roman" w:hAnsi="Times New Roman" w:cs="Times New Roman"/>
          <w:spacing w:val="56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tutorial</w:t>
      </w:r>
      <w:r w:rsidRPr="0084557C">
        <w:rPr>
          <w:rFonts w:ascii="Times New Roman" w:hAnsi="Times New Roman" w:cs="Times New Roman"/>
          <w:spacing w:val="2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and</w:t>
      </w:r>
      <w:r w:rsidRPr="0084557C">
        <w:rPr>
          <w:rFonts w:ascii="Times New Roman" w:hAnsi="Times New Roman" w:cs="Times New Roman"/>
          <w:spacing w:val="28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review.</w:t>
      </w:r>
      <w:r w:rsidRPr="0084557C">
        <w:rPr>
          <w:rFonts w:ascii="Times New Roman" w:hAnsi="Times New Roman" w:cs="Times New Roman"/>
          <w:spacing w:val="2"/>
          <w:w w:val="95"/>
        </w:rPr>
        <w:t xml:space="preserve"> </w:t>
      </w:r>
      <w:proofErr w:type="spellStart"/>
      <w:r w:rsidRPr="0084557C">
        <w:rPr>
          <w:rFonts w:ascii="Times New Roman" w:hAnsi="Times New Roman" w:cs="Times New Roman"/>
          <w:i/>
          <w:w w:val="95"/>
        </w:rPr>
        <w:t>NeuroImage</w:t>
      </w:r>
      <w:proofErr w:type="spellEnd"/>
      <w:r w:rsidRPr="0084557C">
        <w:rPr>
          <w:rFonts w:ascii="Times New Roman" w:hAnsi="Times New Roman" w:cs="Times New Roman"/>
          <w:w w:val="95"/>
        </w:rPr>
        <w:t xml:space="preserve">, </w:t>
      </w:r>
      <w:r w:rsidRPr="0084557C">
        <w:rPr>
          <w:rFonts w:ascii="Times New Roman" w:hAnsi="Times New Roman" w:cs="Times New Roman"/>
          <w:i/>
        </w:rPr>
        <w:t>56</w:t>
      </w:r>
      <w:r w:rsidRPr="0084557C">
        <w:rPr>
          <w:rFonts w:ascii="Times New Roman" w:hAnsi="Times New Roman" w:cs="Times New Roman"/>
        </w:rPr>
        <w:t>(2),</w:t>
      </w:r>
      <w:r w:rsidRPr="0084557C">
        <w:rPr>
          <w:rFonts w:ascii="Times New Roman" w:hAnsi="Times New Roman" w:cs="Times New Roman"/>
          <w:spacing w:val="19"/>
        </w:rPr>
        <w:t xml:space="preserve"> </w:t>
      </w:r>
      <w:r w:rsidRPr="0084557C">
        <w:rPr>
          <w:rFonts w:ascii="Times New Roman" w:hAnsi="Times New Roman" w:cs="Times New Roman"/>
        </w:rPr>
        <w:t>455–475.</w:t>
      </w:r>
      <w:r w:rsidRPr="0084557C">
        <w:rPr>
          <w:rFonts w:ascii="Times New Roman" w:hAnsi="Times New Roman" w:cs="Times New Roman"/>
          <w:spacing w:val="47"/>
        </w:rPr>
        <w:t xml:space="preserve"> </w:t>
      </w:r>
      <w:hyperlink r:id="rId28">
        <w:r w:rsidRPr="0084557C">
          <w:rPr>
            <w:rFonts w:ascii="Times New Roman" w:hAnsi="Times New Roman" w:cs="Times New Roman"/>
          </w:rPr>
          <w:t>https://doi.org/10.1016/j.neuroimage.2010.07.034</w:t>
        </w:r>
      </w:hyperlink>
    </w:p>
    <w:p w14:paraId="381990C7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sz w:val="24"/>
          <w:szCs w:val="24"/>
        </w:rPr>
        <w:t>Ladinig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 O., &amp; Schellenberg, E. G. (2012). Liking unfamiliar music: Effects of felt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emotion and individual differences.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Psychology of Aesthetics, Creativity, and the</w:t>
      </w:r>
      <w:r w:rsidRPr="0084557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Arts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6</w:t>
      </w:r>
      <w:r w:rsidRPr="0084557C">
        <w:rPr>
          <w:rFonts w:ascii="Times New Roman" w:hAnsi="Times New Roman" w:cs="Times New Roman"/>
          <w:sz w:val="24"/>
          <w:szCs w:val="24"/>
        </w:rPr>
        <w:t>(2),</w:t>
      </w:r>
      <w:r w:rsidRPr="0084557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146–154.</w:t>
      </w:r>
      <w:r w:rsidRPr="0084557C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hyperlink r:id="rId29">
        <w:r w:rsidRPr="0084557C">
          <w:rPr>
            <w:rFonts w:ascii="Times New Roman" w:hAnsi="Times New Roman" w:cs="Times New Roman"/>
            <w:sz w:val="24"/>
            <w:szCs w:val="24"/>
          </w:rPr>
          <w:t>https://doi.org/10.1037/a0024671</w:t>
        </w:r>
      </w:hyperlink>
    </w:p>
    <w:p w14:paraId="47D3F2FE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Madsen,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C.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K.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(1997).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Emotional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response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to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music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as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measured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by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 xml:space="preserve">the two-dimensional CRDI. </w:t>
      </w:r>
      <w:r w:rsidRPr="0084557C">
        <w:rPr>
          <w:rFonts w:ascii="Times New Roman" w:hAnsi="Times New Roman" w:cs="Times New Roman"/>
          <w:i/>
        </w:rPr>
        <w:t>Journal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of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Therapy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>34</w:t>
      </w:r>
      <w:r w:rsidRPr="0084557C">
        <w:rPr>
          <w:rFonts w:ascii="Times New Roman" w:hAnsi="Times New Roman" w:cs="Times New Roman"/>
        </w:rPr>
        <w:t>(3), 187–199.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hyperlink r:id="rId30">
        <w:r w:rsidRPr="0084557C">
          <w:rPr>
            <w:rFonts w:ascii="Times New Roman" w:hAnsi="Times New Roman" w:cs="Times New Roman"/>
          </w:rPr>
          <w:t>https://doi.org/10.1093/jmt/34.3.187</w:t>
        </w:r>
      </w:hyperlink>
    </w:p>
    <w:p w14:paraId="291DC5CE" w14:textId="5912ECA5" w:rsidR="002A06AB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w w:val="105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sz w:val="24"/>
          <w:szCs w:val="24"/>
        </w:rPr>
        <w:t>Meyners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M.,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Castura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J.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(2014).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Check-all-that-apply</w:t>
      </w:r>
      <w:r w:rsidRPr="0084557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questions.</w:t>
      </w:r>
      <w:r w:rsidRPr="0084557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In </w:t>
      </w:r>
      <w:r w:rsidRPr="0084557C">
        <w:rPr>
          <w:rFonts w:ascii="Times New Roman" w:hAnsi="Times New Roman" w:cs="Times New Roman"/>
          <w:i/>
          <w:sz w:val="24"/>
          <w:szCs w:val="24"/>
        </w:rPr>
        <w:t>Novel</w:t>
      </w:r>
      <w:r w:rsidRPr="0084557C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techniques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in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sensory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characterization</w:t>
      </w:r>
      <w:r w:rsidRPr="0084557C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consumer</w:t>
      </w:r>
      <w:r w:rsidRPr="0084557C">
        <w:rPr>
          <w:rFonts w:ascii="Times New Roman" w:hAnsi="Times New Roman" w:cs="Times New Roman"/>
          <w:i/>
          <w:spacing w:val="-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profiling</w:t>
      </w:r>
      <w:r w:rsidRPr="0084557C">
        <w:rPr>
          <w:rFonts w:ascii="Times New Roman" w:hAnsi="Times New Roman" w:cs="Times New Roman"/>
          <w:i/>
          <w:spacing w:val="-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(pp.</w:t>
      </w:r>
      <w:r w:rsidRPr="0084557C">
        <w:rPr>
          <w:rFonts w:ascii="Times New Roman" w:hAnsi="Times New Roman" w:cs="Times New Roman"/>
          <w:spacing w:val="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271–306).</w:t>
      </w:r>
      <w:r w:rsidRPr="0084557C">
        <w:rPr>
          <w:rFonts w:ascii="Times New Roman" w:hAnsi="Times New Roman" w:cs="Times New Roman"/>
          <w:spacing w:val="-6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CRC</w:t>
      </w:r>
      <w:r w:rsidRPr="0084557C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Press/Taylor</w:t>
      </w:r>
      <w:r w:rsidRPr="0084557C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Francis.</w:t>
      </w:r>
      <w:r w:rsidRPr="0084557C">
        <w:rPr>
          <w:rFonts w:ascii="Times New Roman" w:hAnsi="Times New Roman" w:cs="Times New Roman"/>
          <w:spacing w:val="19"/>
          <w:w w:val="105"/>
          <w:sz w:val="24"/>
          <w:szCs w:val="24"/>
        </w:rPr>
        <w:t xml:space="preserve"> </w:t>
      </w:r>
      <w:hyperlink r:id="rId31">
        <w:r w:rsidRPr="0084557C">
          <w:rPr>
            <w:rFonts w:ascii="Times New Roman" w:hAnsi="Times New Roman" w:cs="Times New Roman"/>
            <w:w w:val="105"/>
            <w:sz w:val="24"/>
            <w:szCs w:val="24"/>
          </w:rPr>
          <w:t>https://doi.org/10.1201/b16853-12</w:t>
        </w:r>
      </w:hyperlink>
    </w:p>
    <w:p w14:paraId="460D5746" w14:textId="72C5FD1F" w:rsidR="00467217" w:rsidRPr="0084557C" w:rsidRDefault="00467217" w:rsidP="004672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>Müller, K., &amp; Wickham, H. (2020). Tibble: Simple data frames.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https://CRAN.R-project.org/package=tibble</w:t>
      </w:r>
    </w:p>
    <w:p w14:paraId="763A26E8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w w:val="105"/>
          <w:sz w:val="24"/>
          <w:szCs w:val="24"/>
        </w:rPr>
        <w:t xml:space="preserve">Osgood, C. E., &amp; </w:t>
      </w:r>
      <w:proofErr w:type="spellStart"/>
      <w:r w:rsidRPr="0084557C">
        <w:rPr>
          <w:rFonts w:ascii="Times New Roman" w:hAnsi="Times New Roman" w:cs="Times New Roman"/>
          <w:w w:val="105"/>
          <w:sz w:val="24"/>
          <w:szCs w:val="24"/>
        </w:rPr>
        <w:t>Suci</w:t>
      </w:r>
      <w:proofErr w:type="spellEnd"/>
      <w:r w:rsidRPr="0084557C">
        <w:rPr>
          <w:rFonts w:ascii="Times New Roman" w:hAnsi="Times New Roman" w:cs="Times New Roman"/>
          <w:w w:val="105"/>
          <w:sz w:val="24"/>
          <w:szCs w:val="24"/>
        </w:rPr>
        <w:t xml:space="preserve">, G. J. (1955). Factor analysis of meaning.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Journal of</w:t>
      </w:r>
      <w:r w:rsidRPr="0084557C">
        <w:rPr>
          <w:rFonts w:ascii="Times New Roman" w:hAnsi="Times New Roman" w:cs="Times New Roman"/>
          <w:i/>
          <w:spacing w:val="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Experimental</w:t>
      </w:r>
      <w:r w:rsidRPr="0084557C">
        <w:rPr>
          <w:rFonts w:ascii="Times New Roman" w:hAnsi="Times New Roman" w:cs="Times New Roman"/>
          <w:i/>
          <w:spacing w:val="4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Psychology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50</w:t>
      </w:r>
      <w:r w:rsidRPr="0084557C">
        <w:rPr>
          <w:rFonts w:ascii="Times New Roman" w:hAnsi="Times New Roman" w:cs="Times New Roman"/>
          <w:sz w:val="24"/>
          <w:szCs w:val="24"/>
        </w:rPr>
        <w:t>(5),</w:t>
      </w:r>
      <w:r w:rsidRPr="0084557C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325–338.</w:t>
      </w:r>
      <w:r w:rsidRPr="0084557C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hyperlink r:id="rId32">
        <w:r w:rsidRPr="0084557C">
          <w:rPr>
            <w:rFonts w:ascii="Times New Roman" w:hAnsi="Times New Roman" w:cs="Times New Roman"/>
            <w:sz w:val="24"/>
            <w:szCs w:val="24"/>
          </w:rPr>
          <w:t>https://doi.org/10.1037/h0043965</w:t>
        </w:r>
      </w:hyperlink>
    </w:p>
    <w:p w14:paraId="2FF37F87" w14:textId="308C74FD" w:rsidR="002A06AB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w w:val="105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w w:val="105"/>
          <w:sz w:val="24"/>
          <w:szCs w:val="24"/>
        </w:rPr>
        <w:lastRenderedPageBreak/>
        <w:t>Pielou</w:t>
      </w:r>
      <w:proofErr w:type="spellEnd"/>
      <w:r w:rsidRPr="0084557C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E.</w:t>
      </w:r>
      <w:r w:rsidRPr="0084557C">
        <w:rPr>
          <w:rFonts w:ascii="Times New Roman" w:hAnsi="Times New Roman" w:cs="Times New Roman"/>
          <w:spacing w:val="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C.</w:t>
      </w:r>
      <w:r w:rsidRPr="0084557C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(1984).</w:t>
      </w:r>
      <w:r w:rsidRPr="0084557C">
        <w:rPr>
          <w:rFonts w:ascii="Times New Roman" w:hAnsi="Times New Roman" w:cs="Times New Roman"/>
          <w:spacing w:val="2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The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Interpretation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Ecological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Data:</w:t>
      </w:r>
      <w:r w:rsidRPr="0084557C">
        <w:rPr>
          <w:rFonts w:ascii="Times New Roman" w:hAnsi="Times New Roman" w:cs="Times New Roman"/>
          <w:i/>
          <w:spacing w:val="3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Primer</w:t>
      </w:r>
      <w:r w:rsidRPr="0084557C">
        <w:rPr>
          <w:rFonts w:ascii="Times New Roman" w:hAnsi="Times New Roman" w:cs="Times New Roman"/>
          <w:i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on</w:t>
      </w:r>
      <w:r w:rsidRPr="0084557C">
        <w:rPr>
          <w:rFonts w:ascii="Times New Roman" w:hAnsi="Times New Roman" w:cs="Times New Roman"/>
          <w:i/>
          <w:spacing w:val="-6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Classification</w:t>
      </w:r>
      <w:r w:rsidRPr="0084557C">
        <w:rPr>
          <w:rFonts w:ascii="Times New Roman" w:hAnsi="Times New Roman" w:cs="Times New Roman"/>
          <w:i/>
          <w:spacing w:val="1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17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Ordination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84557C">
        <w:rPr>
          <w:rFonts w:ascii="Times New Roman" w:hAnsi="Times New Roman" w:cs="Times New Roman"/>
          <w:spacing w:val="3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Wiley.</w:t>
      </w:r>
    </w:p>
    <w:p w14:paraId="1770E8F3" w14:textId="337D927A" w:rsidR="00467217" w:rsidRDefault="00467217" w:rsidP="004672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 xml:space="preserve">Plate, T., &amp; </w:t>
      </w:r>
      <w:proofErr w:type="spellStart"/>
      <w:r w:rsidRPr="00467217">
        <w:rPr>
          <w:rFonts w:ascii="Times New Roman" w:hAnsi="Times New Roman" w:cs="Times New Roman"/>
          <w:sz w:val="24"/>
          <w:szCs w:val="24"/>
        </w:rPr>
        <w:t>Heiberger</w:t>
      </w:r>
      <w:proofErr w:type="spellEnd"/>
      <w:r w:rsidRPr="00467217">
        <w:rPr>
          <w:rFonts w:ascii="Times New Roman" w:hAnsi="Times New Roman" w:cs="Times New Roman"/>
          <w:sz w:val="24"/>
          <w:szCs w:val="24"/>
        </w:rPr>
        <w:t xml:space="preserve">, R. (2016). </w:t>
      </w:r>
      <w:proofErr w:type="spellStart"/>
      <w:r w:rsidRPr="00467217">
        <w:rPr>
          <w:rFonts w:ascii="Times New Roman" w:hAnsi="Times New Roman" w:cs="Times New Roman"/>
          <w:sz w:val="24"/>
          <w:szCs w:val="24"/>
        </w:rPr>
        <w:t>Abind</w:t>
      </w:r>
      <w:proofErr w:type="spellEnd"/>
      <w:r w:rsidRPr="00467217">
        <w:rPr>
          <w:rFonts w:ascii="Times New Roman" w:hAnsi="Times New Roman" w:cs="Times New Roman"/>
          <w:sz w:val="24"/>
          <w:szCs w:val="24"/>
        </w:rPr>
        <w:t>: Combine multidimensional arrays.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54A">
        <w:rPr>
          <w:rFonts w:ascii="Times New Roman" w:hAnsi="Times New Roman" w:cs="Times New Roman"/>
          <w:sz w:val="24"/>
          <w:szCs w:val="24"/>
        </w:rPr>
        <w:t>https://CRAN.R-project.org/package=abind</w:t>
      </w:r>
    </w:p>
    <w:p w14:paraId="1852802A" w14:textId="68838AC8" w:rsidR="00467217" w:rsidRPr="00467217" w:rsidRDefault="00467217" w:rsidP="004672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>R Core Team. (2020). R: A language and environment for statistical computing.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Foundation for Statistical Computing. https://www.R-project.org/</w:t>
      </w:r>
    </w:p>
    <w:p w14:paraId="736EE583" w14:textId="7AC3929C" w:rsidR="00467217" w:rsidRPr="0084557C" w:rsidRDefault="00467217" w:rsidP="0046721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67217">
        <w:rPr>
          <w:rFonts w:ascii="Times New Roman" w:hAnsi="Times New Roman" w:cs="Times New Roman"/>
          <w:sz w:val="24"/>
          <w:szCs w:val="24"/>
        </w:rPr>
        <w:t xml:space="preserve">Ram, K., &amp; Wickham, H. (2018). </w:t>
      </w:r>
      <w:proofErr w:type="spellStart"/>
      <w:r w:rsidRPr="00467217">
        <w:rPr>
          <w:rFonts w:ascii="Times New Roman" w:hAnsi="Times New Roman" w:cs="Times New Roman"/>
          <w:sz w:val="24"/>
          <w:szCs w:val="24"/>
        </w:rPr>
        <w:t>Wesanderson</w:t>
      </w:r>
      <w:proofErr w:type="spellEnd"/>
      <w:r w:rsidRPr="00467217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467217">
        <w:rPr>
          <w:rFonts w:ascii="Times New Roman" w:hAnsi="Times New Roman" w:cs="Times New Roman"/>
          <w:sz w:val="24"/>
          <w:szCs w:val="24"/>
        </w:rPr>
        <w:t>wes</w:t>
      </w:r>
      <w:proofErr w:type="spellEnd"/>
      <w:r w:rsidRPr="00467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217">
        <w:rPr>
          <w:rFonts w:ascii="Times New Roman" w:hAnsi="Times New Roman" w:cs="Times New Roman"/>
          <w:sz w:val="24"/>
          <w:szCs w:val="24"/>
        </w:rPr>
        <w:t>anderson</w:t>
      </w:r>
      <w:proofErr w:type="spellEnd"/>
      <w:r w:rsidRPr="00467217">
        <w:rPr>
          <w:rFonts w:ascii="Times New Roman" w:hAnsi="Times New Roman" w:cs="Times New Roman"/>
          <w:sz w:val="24"/>
          <w:szCs w:val="24"/>
        </w:rPr>
        <w:t xml:space="preserve"> palette generator.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7217">
        <w:rPr>
          <w:rFonts w:ascii="Times New Roman" w:hAnsi="Times New Roman" w:cs="Times New Roman"/>
          <w:sz w:val="24"/>
          <w:szCs w:val="24"/>
        </w:rPr>
        <w:t>https://CRAN.R-project.org/package=wesanderson</w:t>
      </w:r>
    </w:p>
    <w:p w14:paraId="2B703197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Raman,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R., &amp; Dowling,</w:t>
      </w:r>
      <w:r w:rsidRPr="0084557C">
        <w:rPr>
          <w:rFonts w:ascii="Times New Roman" w:hAnsi="Times New Roman" w:cs="Times New Roman"/>
          <w:spacing w:val="-1"/>
        </w:rPr>
        <w:t xml:space="preserve"> </w:t>
      </w:r>
      <w:r w:rsidRPr="0084557C">
        <w:rPr>
          <w:rFonts w:ascii="Times New Roman" w:hAnsi="Times New Roman" w:cs="Times New Roman"/>
        </w:rPr>
        <w:t>W. J. (2016).</w:t>
      </w:r>
      <w:r w:rsidRPr="0084557C">
        <w:rPr>
          <w:rFonts w:ascii="Times New Roman" w:hAnsi="Times New Roman" w:cs="Times New Roman"/>
          <w:spacing w:val="19"/>
        </w:rPr>
        <w:t xml:space="preserve"> </w:t>
      </w:r>
      <w:r w:rsidRPr="0084557C">
        <w:rPr>
          <w:rFonts w:ascii="Times New Roman" w:hAnsi="Times New Roman" w:cs="Times New Roman"/>
        </w:rPr>
        <w:t>Real-time probing of</w:t>
      </w:r>
      <w:r w:rsidRPr="0084557C">
        <w:rPr>
          <w:rFonts w:ascii="Times New Roman" w:hAnsi="Times New Roman" w:cs="Times New Roman"/>
          <w:spacing w:val="-1"/>
        </w:rPr>
        <w:t xml:space="preserve"> m</w:t>
      </w:r>
      <w:r w:rsidRPr="0084557C">
        <w:rPr>
          <w:rFonts w:ascii="Times New Roman" w:hAnsi="Times New Roman" w:cs="Times New Roman"/>
        </w:rPr>
        <w:t xml:space="preserve">odulations in south </w:t>
      </w:r>
      <w:proofErr w:type="spellStart"/>
      <w:r w:rsidRPr="0084557C">
        <w:rPr>
          <w:rFonts w:ascii="Times New Roman" w:hAnsi="Times New Roman" w:cs="Times New Roman"/>
        </w:rPr>
        <w:t>indian</w:t>
      </w:r>
      <w:proofErr w:type="spellEnd"/>
      <w:r w:rsidRPr="0084557C">
        <w:rPr>
          <w:rFonts w:ascii="Times New Roman" w:hAnsi="Times New Roman" w:cs="Times New Roman"/>
        </w:rPr>
        <w:t xml:space="preserve"> classical (</w:t>
      </w:r>
      <w:proofErr w:type="spellStart"/>
      <w:r w:rsidRPr="0084557C">
        <w:rPr>
          <w:rFonts w:ascii="Times New Roman" w:hAnsi="Times New Roman" w:cs="Times New Roman"/>
        </w:rPr>
        <w:t>carnātic</w:t>
      </w:r>
      <w:proofErr w:type="spellEnd"/>
      <w:r w:rsidRPr="0084557C">
        <w:rPr>
          <w:rFonts w:ascii="Times New Roman" w:hAnsi="Times New Roman" w:cs="Times New Roman"/>
        </w:rPr>
        <w:t xml:space="preserve">) music by Indian and Western Musicians.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Perception</w:t>
      </w:r>
      <w:r w:rsidRPr="0084557C">
        <w:rPr>
          <w:rFonts w:ascii="Times New Roman" w:hAnsi="Times New Roman" w:cs="Times New Roman"/>
          <w:w w:val="105"/>
        </w:rPr>
        <w:t>,</w:t>
      </w:r>
      <w:r w:rsidRPr="0084557C">
        <w:rPr>
          <w:rFonts w:ascii="Times New Roman" w:hAnsi="Times New Roman" w:cs="Times New Roman"/>
          <w:spacing w:val="-2"/>
          <w:w w:val="105"/>
        </w:rPr>
        <w:t xml:space="preserve"> </w:t>
      </w:r>
      <w:r w:rsidRPr="0084557C">
        <w:rPr>
          <w:rFonts w:ascii="Times New Roman" w:hAnsi="Times New Roman" w:cs="Times New Roman"/>
          <w:i/>
          <w:w w:val="105"/>
        </w:rPr>
        <w:t>33</w:t>
      </w:r>
      <w:r w:rsidRPr="0084557C">
        <w:rPr>
          <w:rFonts w:ascii="Times New Roman" w:hAnsi="Times New Roman" w:cs="Times New Roman"/>
          <w:w w:val="105"/>
        </w:rPr>
        <w:t>(3),</w:t>
      </w:r>
      <w:r w:rsidRPr="0084557C">
        <w:rPr>
          <w:rFonts w:ascii="Times New Roman" w:hAnsi="Times New Roman" w:cs="Times New Roman"/>
          <w:spacing w:val="-1"/>
          <w:w w:val="105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367–393.</w:t>
      </w:r>
      <w:r w:rsidRPr="0084557C">
        <w:rPr>
          <w:rFonts w:ascii="Times New Roman" w:hAnsi="Times New Roman" w:cs="Times New Roman"/>
          <w:spacing w:val="20"/>
          <w:w w:val="105"/>
        </w:rPr>
        <w:t xml:space="preserve"> </w:t>
      </w:r>
      <w:hyperlink r:id="rId33">
        <w:r w:rsidRPr="0084557C">
          <w:rPr>
            <w:rFonts w:ascii="Times New Roman" w:hAnsi="Times New Roman" w:cs="Times New Roman"/>
            <w:w w:val="105"/>
          </w:rPr>
          <w:t>https://doi.org/10.1525/MP.2016.33.03.367</w:t>
        </w:r>
      </w:hyperlink>
    </w:p>
    <w:p w14:paraId="0A2B35A4" w14:textId="6D59D7C5" w:rsidR="002A06AB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Raman,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R.,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Dowling,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W.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J.</w:t>
      </w:r>
      <w:r w:rsidRPr="0084557C">
        <w:rPr>
          <w:rFonts w:ascii="Times New Roman" w:hAnsi="Times New Roman" w:cs="Times New Roman"/>
          <w:spacing w:val="-9"/>
          <w:w w:val="105"/>
        </w:rPr>
        <w:t xml:space="preserve"> </w:t>
      </w:r>
      <w:r w:rsidRPr="0084557C">
        <w:rPr>
          <w:rFonts w:ascii="Times New Roman" w:hAnsi="Times New Roman" w:cs="Times New Roman"/>
        </w:rPr>
        <w:t>(2017).</w:t>
      </w:r>
      <w:r w:rsidRPr="0084557C">
        <w:rPr>
          <w:rFonts w:ascii="Times New Roman" w:hAnsi="Times New Roman" w:cs="Times New Roman"/>
          <w:spacing w:val="13"/>
        </w:rPr>
        <w:t xml:space="preserve"> </w:t>
      </w:r>
      <w:r w:rsidRPr="0084557C">
        <w:rPr>
          <w:rFonts w:ascii="Times New Roman" w:hAnsi="Times New Roman" w:cs="Times New Roman"/>
        </w:rPr>
        <w:t>Perception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modulations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in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south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indian</w:t>
      </w:r>
      <w:proofErr w:type="spellEnd"/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classical (</w:t>
      </w:r>
      <w:proofErr w:type="spellStart"/>
      <w:r w:rsidRPr="0084557C">
        <w:rPr>
          <w:rFonts w:ascii="Times New Roman" w:hAnsi="Times New Roman" w:cs="Times New Roman"/>
        </w:rPr>
        <w:t>carnātic</w:t>
      </w:r>
      <w:proofErr w:type="spellEnd"/>
      <w:r w:rsidRPr="0084557C">
        <w:rPr>
          <w:rFonts w:ascii="Times New Roman" w:hAnsi="Times New Roman" w:cs="Times New Roman"/>
          <w:w w:val="95"/>
        </w:rPr>
        <w:t>) music by student and teacher musicians: A cross-cultural</w:t>
      </w:r>
      <w:r w:rsidRPr="0084557C">
        <w:rPr>
          <w:rFonts w:ascii="Times New Roman" w:hAnsi="Times New Roman" w:cs="Times New Roman"/>
          <w:spacing w:val="1"/>
          <w:w w:val="95"/>
        </w:rPr>
        <w:t xml:space="preserve"> </w:t>
      </w:r>
      <w:r w:rsidRPr="0084557C">
        <w:rPr>
          <w:rFonts w:ascii="Times New Roman" w:hAnsi="Times New Roman" w:cs="Times New Roman"/>
        </w:rPr>
        <w:t>study.</w:t>
      </w:r>
      <w:r w:rsidRPr="0084557C">
        <w:rPr>
          <w:rFonts w:ascii="Times New Roman" w:hAnsi="Times New Roman" w:cs="Times New Roman"/>
          <w:spacing w:val="42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23"/>
        </w:rPr>
        <w:t xml:space="preserve"> </w:t>
      </w:r>
      <w:r w:rsidRPr="0084557C">
        <w:rPr>
          <w:rFonts w:ascii="Times New Roman" w:hAnsi="Times New Roman" w:cs="Times New Roman"/>
          <w:i/>
        </w:rPr>
        <w:t>Perception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17"/>
        </w:rPr>
        <w:t xml:space="preserve"> </w:t>
      </w:r>
      <w:r w:rsidRPr="0084557C">
        <w:rPr>
          <w:rFonts w:ascii="Times New Roman" w:hAnsi="Times New Roman" w:cs="Times New Roman"/>
          <w:i/>
        </w:rPr>
        <w:t>34</w:t>
      </w:r>
      <w:r w:rsidRPr="0084557C">
        <w:rPr>
          <w:rFonts w:ascii="Times New Roman" w:hAnsi="Times New Roman" w:cs="Times New Roman"/>
        </w:rPr>
        <w:t>(4),</w:t>
      </w:r>
      <w:r w:rsidRPr="0084557C">
        <w:rPr>
          <w:rFonts w:ascii="Times New Roman" w:hAnsi="Times New Roman" w:cs="Times New Roman"/>
          <w:spacing w:val="17"/>
        </w:rPr>
        <w:t xml:space="preserve"> </w:t>
      </w:r>
      <w:r w:rsidRPr="0084557C">
        <w:rPr>
          <w:rFonts w:ascii="Times New Roman" w:hAnsi="Times New Roman" w:cs="Times New Roman"/>
        </w:rPr>
        <w:t>424–437.</w:t>
      </w:r>
    </w:p>
    <w:p w14:paraId="2AB79562" w14:textId="5EE33C68" w:rsidR="00482BEA" w:rsidRPr="0084557C" w:rsidRDefault="00482BEA" w:rsidP="00482BEA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482BEA">
        <w:rPr>
          <w:rFonts w:ascii="Times New Roman" w:hAnsi="Times New Roman" w:cs="Times New Roman"/>
        </w:rPr>
        <w:t xml:space="preserve">Ren, K. (2016). </w:t>
      </w:r>
      <w:proofErr w:type="spellStart"/>
      <w:r w:rsidRPr="00482BEA">
        <w:rPr>
          <w:rFonts w:ascii="Times New Roman" w:hAnsi="Times New Roman" w:cs="Times New Roman"/>
        </w:rPr>
        <w:t>Rlist</w:t>
      </w:r>
      <w:proofErr w:type="spellEnd"/>
      <w:r w:rsidRPr="00482BEA">
        <w:rPr>
          <w:rFonts w:ascii="Times New Roman" w:hAnsi="Times New Roman" w:cs="Times New Roman"/>
        </w:rPr>
        <w:t>: A toolbox for non-tabular data manipulation.</w:t>
      </w:r>
      <w:r>
        <w:rPr>
          <w:rFonts w:ascii="Times New Roman" w:hAnsi="Times New Roman" w:cs="Times New Roman"/>
        </w:rPr>
        <w:t xml:space="preserve"> </w:t>
      </w:r>
      <w:r w:rsidRPr="00482BEA">
        <w:rPr>
          <w:rFonts w:ascii="Times New Roman" w:hAnsi="Times New Roman" w:cs="Times New Roman"/>
        </w:rPr>
        <w:t>https://CRAN.R-project.org/package=rlist</w:t>
      </w:r>
    </w:p>
    <w:p w14:paraId="36B58881" w14:textId="2E814A46" w:rsidR="002A06AB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sz w:val="24"/>
          <w:szCs w:val="24"/>
        </w:rPr>
        <w:t>Rodà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A.,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Canazza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S.,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&amp;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De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Poli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G.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(2014).</w:t>
      </w:r>
      <w:r w:rsidRPr="0084557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Clustering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affective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qualities</w:t>
      </w:r>
      <w:r w:rsidRPr="0084557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classical music: Beyond the valence-arousal plane. </w:t>
      </w:r>
      <w:r w:rsidRPr="0084557C">
        <w:rPr>
          <w:rFonts w:ascii="Times New Roman" w:hAnsi="Times New Roman" w:cs="Times New Roman"/>
          <w:i/>
          <w:sz w:val="24"/>
          <w:szCs w:val="24"/>
        </w:rPr>
        <w:t>IEEE Transactions on</w:t>
      </w:r>
      <w:r w:rsidRPr="0084557C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Affective</w:t>
      </w:r>
      <w:r w:rsidRPr="0084557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Computing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5</w:t>
      </w:r>
      <w:r w:rsidRPr="0084557C">
        <w:rPr>
          <w:rFonts w:ascii="Times New Roman" w:hAnsi="Times New Roman" w:cs="Times New Roman"/>
          <w:sz w:val="24"/>
          <w:szCs w:val="24"/>
        </w:rPr>
        <w:t>(4),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364–376. </w:t>
      </w:r>
      <w:hyperlink r:id="rId34">
        <w:r w:rsidRPr="0084557C">
          <w:rPr>
            <w:rFonts w:ascii="Times New Roman" w:hAnsi="Times New Roman" w:cs="Times New Roman"/>
            <w:sz w:val="24"/>
            <w:szCs w:val="24"/>
          </w:rPr>
          <w:t>https://doi.org/10.1109/TAFFC.2014.2343222</w:t>
        </w:r>
      </w:hyperlink>
    </w:p>
    <w:p w14:paraId="310B24BD" w14:textId="1D878007" w:rsidR="00514875" w:rsidRPr="0084557C" w:rsidRDefault="00514875" w:rsidP="0051487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14875">
        <w:rPr>
          <w:rFonts w:ascii="Times New Roman" w:hAnsi="Times New Roman" w:cs="Times New Roman"/>
          <w:sz w:val="24"/>
          <w:szCs w:val="24"/>
        </w:rPr>
        <w:t xml:space="preserve">Stanley, D. (2021). </w:t>
      </w:r>
      <w:proofErr w:type="spellStart"/>
      <w:r w:rsidRPr="00514875">
        <w:rPr>
          <w:rFonts w:ascii="Times New Roman" w:hAnsi="Times New Roman" w:cs="Times New Roman"/>
          <w:sz w:val="24"/>
          <w:szCs w:val="24"/>
        </w:rPr>
        <w:t>apaTables</w:t>
      </w:r>
      <w:proofErr w:type="spellEnd"/>
      <w:r w:rsidRPr="00514875">
        <w:rPr>
          <w:rFonts w:ascii="Times New Roman" w:hAnsi="Times New Roman" w:cs="Times New Roman"/>
          <w:sz w:val="24"/>
          <w:szCs w:val="24"/>
        </w:rPr>
        <w:t xml:space="preserve">: Create </w:t>
      </w:r>
      <w:proofErr w:type="spellStart"/>
      <w:r w:rsidRPr="00514875">
        <w:rPr>
          <w:rFonts w:ascii="Times New Roman" w:hAnsi="Times New Roman" w:cs="Times New Roman"/>
          <w:sz w:val="24"/>
          <w:szCs w:val="24"/>
        </w:rPr>
        <w:t>american</w:t>
      </w:r>
      <w:proofErr w:type="spellEnd"/>
      <w:r w:rsidRPr="00514875">
        <w:rPr>
          <w:rFonts w:ascii="Times New Roman" w:hAnsi="Times New Roman" w:cs="Times New Roman"/>
          <w:sz w:val="24"/>
          <w:szCs w:val="24"/>
        </w:rPr>
        <w:t xml:space="preserve"> psychological association (APA)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875">
        <w:rPr>
          <w:rFonts w:ascii="Times New Roman" w:hAnsi="Times New Roman" w:cs="Times New Roman"/>
          <w:sz w:val="24"/>
          <w:szCs w:val="24"/>
        </w:rPr>
        <w:t>style tables. https://CRAN.R-project.org/package=apaTables</w:t>
      </w:r>
    </w:p>
    <w:p w14:paraId="6D4291FB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Thompson,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B.,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Roberts,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S.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G.,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Lupyan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G.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(2020).</w:t>
      </w:r>
      <w:r w:rsidRPr="0084557C">
        <w:rPr>
          <w:rFonts w:ascii="Times New Roman" w:hAnsi="Times New Roman" w:cs="Times New Roman"/>
          <w:spacing w:val="14"/>
        </w:rPr>
        <w:t xml:space="preserve"> </w:t>
      </w:r>
      <w:r w:rsidRPr="0084557C">
        <w:rPr>
          <w:rFonts w:ascii="Times New Roman" w:hAnsi="Times New Roman" w:cs="Times New Roman"/>
        </w:rPr>
        <w:t>Cultural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influences</w:t>
      </w:r>
      <w:r w:rsidRPr="0084557C">
        <w:rPr>
          <w:rFonts w:ascii="Times New Roman" w:hAnsi="Times New Roman" w:cs="Times New Roman"/>
          <w:spacing w:val="-5"/>
        </w:rPr>
        <w:t xml:space="preserve"> </w:t>
      </w:r>
      <w:r w:rsidRPr="0084557C">
        <w:rPr>
          <w:rFonts w:ascii="Times New Roman" w:hAnsi="Times New Roman" w:cs="Times New Roman"/>
        </w:rPr>
        <w:t>on</w:t>
      </w:r>
      <w:r w:rsidRPr="0084557C">
        <w:rPr>
          <w:rFonts w:ascii="Times New Roman" w:hAnsi="Times New Roman" w:cs="Times New Roman"/>
          <w:spacing w:val="-6"/>
        </w:rPr>
        <w:t xml:space="preserve"> </w:t>
      </w:r>
      <w:r w:rsidRPr="0084557C">
        <w:rPr>
          <w:rFonts w:ascii="Times New Roman" w:hAnsi="Times New Roman" w:cs="Times New Roman"/>
        </w:rPr>
        <w:t>word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meanings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revealed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through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large-scale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semantic</w:t>
      </w:r>
      <w:r w:rsidRPr="0084557C">
        <w:rPr>
          <w:rFonts w:ascii="Times New Roman" w:hAnsi="Times New Roman" w:cs="Times New Roman"/>
          <w:spacing w:val="17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alignment.</w:t>
      </w:r>
      <w:r w:rsidRPr="0084557C">
        <w:rPr>
          <w:rFonts w:ascii="Times New Roman" w:hAnsi="Times New Roman" w:cs="Times New Roman"/>
          <w:spacing w:val="42"/>
          <w:w w:val="95"/>
        </w:rPr>
        <w:t xml:space="preserve"> </w:t>
      </w:r>
      <w:r w:rsidRPr="0084557C">
        <w:rPr>
          <w:rFonts w:ascii="Times New Roman" w:hAnsi="Times New Roman" w:cs="Times New Roman"/>
          <w:i/>
          <w:w w:val="95"/>
        </w:rPr>
        <w:t>Nature</w:t>
      </w:r>
      <w:r w:rsidRPr="0084557C">
        <w:rPr>
          <w:rFonts w:ascii="Times New Roman" w:hAnsi="Times New Roman" w:cs="Times New Roman"/>
          <w:i/>
          <w:spacing w:val="23"/>
          <w:w w:val="95"/>
        </w:rPr>
        <w:t xml:space="preserve"> </w:t>
      </w:r>
      <w:r w:rsidRPr="0084557C">
        <w:rPr>
          <w:rFonts w:ascii="Times New Roman" w:hAnsi="Times New Roman" w:cs="Times New Roman"/>
          <w:i/>
          <w:w w:val="95"/>
        </w:rPr>
        <w:t>Human</w:t>
      </w:r>
      <w:r w:rsidRPr="0084557C">
        <w:rPr>
          <w:rFonts w:ascii="Times New Roman" w:hAnsi="Times New Roman" w:cs="Times New Roman"/>
          <w:i/>
          <w:spacing w:val="1"/>
          <w:w w:val="95"/>
        </w:rPr>
        <w:t xml:space="preserve"> </w:t>
      </w:r>
      <w:proofErr w:type="spellStart"/>
      <w:r w:rsidRPr="0084557C">
        <w:rPr>
          <w:rFonts w:ascii="Times New Roman" w:hAnsi="Times New Roman" w:cs="Times New Roman"/>
          <w:i/>
        </w:rPr>
        <w:t>Behaviour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28"/>
        </w:rPr>
        <w:t xml:space="preserve"> </w:t>
      </w:r>
      <w:r w:rsidRPr="0084557C">
        <w:rPr>
          <w:rFonts w:ascii="Times New Roman" w:hAnsi="Times New Roman" w:cs="Times New Roman"/>
          <w:i/>
        </w:rPr>
        <w:t>4</w:t>
      </w:r>
      <w:r w:rsidRPr="0084557C">
        <w:rPr>
          <w:rFonts w:ascii="Times New Roman" w:hAnsi="Times New Roman" w:cs="Times New Roman"/>
        </w:rPr>
        <w:t>(10),</w:t>
      </w:r>
      <w:r w:rsidRPr="0084557C">
        <w:rPr>
          <w:rFonts w:ascii="Times New Roman" w:hAnsi="Times New Roman" w:cs="Times New Roman"/>
          <w:spacing w:val="28"/>
        </w:rPr>
        <w:t xml:space="preserve"> </w:t>
      </w:r>
      <w:r w:rsidRPr="0084557C">
        <w:rPr>
          <w:rFonts w:ascii="Times New Roman" w:hAnsi="Times New Roman" w:cs="Times New Roman"/>
        </w:rPr>
        <w:t>1029–1038.</w:t>
      </w:r>
      <w:r w:rsidRPr="0084557C">
        <w:rPr>
          <w:rFonts w:ascii="Times New Roman" w:hAnsi="Times New Roman" w:cs="Times New Roman"/>
          <w:spacing w:val="57"/>
        </w:rPr>
        <w:t xml:space="preserve"> </w:t>
      </w:r>
      <w:hyperlink r:id="rId35">
        <w:r w:rsidRPr="0084557C">
          <w:rPr>
            <w:rFonts w:ascii="Times New Roman" w:hAnsi="Times New Roman" w:cs="Times New Roman"/>
          </w:rPr>
          <w:t>https://doi.org/10.1038/s41562-020-0924-8</w:t>
        </w:r>
      </w:hyperlink>
    </w:p>
    <w:p w14:paraId="2DE73136" w14:textId="141F515B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Thompson,</w:t>
      </w:r>
      <w:r w:rsidRPr="0084557C">
        <w:rPr>
          <w:rFonts w:ascii="Times New Roman" w:hAnsi="Times New Roman" w:cs="Times New Roman"/>
          <w:spacing w:val="-10"/>
        </w:rPr>
        <w:t xml:space="preserve"> </w:t>
      </w:r>
      <w:r w:rsidRPr="0084557C">
        <w:rPr>
          <w:rFonts w:ascii="Times New Roman" w:hAnsi="Times New Roman" w:cs="Times New Roman"/>
        </w:rPr>
        <w:t>W.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F.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(1994).</w:t>
      </w:r>
      <w:r w:rsidRPr="0084557C">
        <w:rPr>
          <w:rFonts w:ascii="Times New Roman" w:hAnsi="Times New Roman" w:cs="Times New Roman"/>
          <w:spacing w:val="8"/>
        </w:rPr>
        <w:t xml:space="preserve"> </w:t>
      </w:r>
      <w:r w:rsidRPr="0084557C">
        <w:rPr>
          <w:rFonts w:ascii="Times New Roman" w:hAnsi="Times New Roman" w:cs="Times New Roman"/>
        </w:rPr>
        <w:t>Sensitivity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to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combinations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musical</w:t>
      </w:r>
      <w:r w:rsidRPr="0084557C">
        <w:rPr>
          <w:rFonts w:ascii="Times New Roman" w:hAnsi="Times New Roman" w:cs="Times New Roman"/>
          <w:spacing w:val="-9"/>
        </w:rPr>
        <w:t xml:space="preserve"> </w:t>
      </w:r>
      <w:r w:rsidRPr="0084557C">
        <w:rPr>
          <w:rFonts w:ascii="Times New Roman" w:hAnsi="Times New Roman" w:cs="Times New Roman"/>
        </w:rPr>
        <w:t>parameters:</w:t>
      </w:r>
      <w:r w:rsidRPr="0084557C">
        <w:rPr>
          <w:rFonts w:ascii="Times New Roman" w:hAnsi="Times New Roman" w:cs="Times New Roman"/>
          <w:spacing w:val="9"/>
        </w:rPr>
        <w:t xml:space="preserve"> </w:t>
      </w:r>
      <w:r w:rsidRPr="0084557C">
        <w:rPr>
          <w:rFonts w:ascii="Times New Roman" w:hAnsi="Times New Roman" w:cs="Times New Roman"/>
        </w:rPr>
        <w:t>Pitch with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duration,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pitch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lastRenderedPageBreak/>
        <w:t>pattern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with</w:t>
      </w:r>
      <w:r w:rsidRPr="0084557C">
        <w:rPr>
          <w:rFonts w:ascii="Times New Roman" w:hAnsi="Times New Roman" w:cs="Times New Roman"/>
          <w:spacing w:val="7"/>
        </w:rPr>
        <w:t xml:space="preserve"> </w:t>
      </w:r>
      <w:r w:rsidRPr="0084557C">
        <w:rPr>
          <w:rFonts w:ascii="Times New Roman" w:hAnsi="Times New Roman" w:cs="Times New Roman"/>
        </w:rPr>
        <w:t>durational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pattern.</w:t>
      </w:r>
      <w:r w:rsidRPr="0084557C">
        <w:rPr>
          <w:rFonts w:ascii="Times New Roman" w:hAnsi="Times New Roman" w:cs="Times New Roman"/>
          <w:spacing w:val="29"/>
        </w:rPr>
        <w:t xml:space="preserve"> </w:t>
      </w:r>
      <w:r w:rsidRPr="0084557C">
        <w:rPr>
          <w:rFonts w:ascii="Times New Roman" w:hAnsi="Times New Roman" w:cs="Times New Roman"/>
          <w:i/>
        </w:rPr>
        <w:t>Perception</w:t>
      </w:r>
      <w:r w:rsidRPr="0084557C">
        <w:rPr>
          <w:rFonts w:ascii="Times New Roman" w:hAnsi="Times New Roman" w:cs="Times New Roman"/>
          <w:i/>
          <w:spacing w:val="12"/>
        </w:rPr>
        <w:t xml:space="preserve"> </w:t>
      </w:r>
      <w:r w:rsidRPr="0084557C">
        <w:rPr>
          <w:rFonts w:ascii="Times New Roman" w:hAnsi="Times New Roman" w:cs="Times New Roman"/>
          <w:i/>
        </w:rPr>
        <w:t>&amp;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Psychophysics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26"/>
        </w:rPr>
        <w:t xml:space="preserve"> </w:t>
      </w:r>
      <w:r w:rsidRPr="0084557C">
        <w:rPr>
          <w:rFonts w:ascii="Times New Roman" w:hAnsi="Times New Roman" w:cs="Times New Roman"/>
          <w:i/>
        </w:rPr>
        <w:t>56</w:t>
      </w:r>
      <w:r w:rsidRPr="0084557C">
        <w:rPr>
          <w:rFonts w:ascii="Times New Roman" w:hAnsi="Times New Roman" w:cs="Times New Roman"/>
        </w:rPr>
        <w:t>(3),</w:t>
      </w:r>
      <w:r w:rsidRPr="0084557C">
        <w:rPr>
          <w:rFonts w:ascii="Times New Roman" w:hAnsi="Times New Roman" w:cs="Times New Roman"/>
          <w:spacing w:val="26"/>
        </w:rPr>
        <w:t xml:space="preserve"> </w:t>
      </w:r>
      <w:r w:rsidRPr="0084557C">
        <w:rPr>
          <w:rFonts w:ascii="Times New Roman" w:hAnsi="Times New Roman" w:cs="Times New Roman"/>
        </w:rPr>
        <w:t>363–374.</w:t>
      </w:r>
      <w:r w:rsidRPr="0084557C">
        <w:rPr>
          <w:rFonts w:ascii="Times New Roman" w:hAnsi="Times New Roman" w:cs="Times New Roman"/>
          <w:spacing w:val="55"/>
        </w:rPr>
        <w:t xml:space="preserve"> </w:t>
      </w:r>
      <w:hyperlink r:id="rId36">
        <w:r w:rsidRPr="0084557C">
          <w:rPr>
            <w:rFonts w:ascii="Times New Roman" w:hAnsi="Times New Roman" w:cs="Times New Roman"/>
          </w:rPr>
          <w:t>https://doi.org/10.3758/BF03209770</w:t>
        </w:r>
      </w:hyperlink>
    </w:p>
    <w:p w14:paraId="3667359E" w14:textId="77777777" w:rsidR="007949AE" w:rsidRPr="0084557C" w:rsidRDefault="007949AE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w w:val="105"/>
          <w:sz w:val="24"/>
          <w:szCs w:val="24"/>
        </w:rPr>
        <w:t>Torgerson,</w:t>
      </w:r>
      <w:r w:rsidRPr="0084557C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W.</w:t>
      </w:r>
      <w:r w:rsidRPr="0084557C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S.</w:t>
      </w:r>
      <w:r w:rsidRPr="0084557C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(1958).</w:t>
      </w:r>
      <w:r w:rsidRPr="0084557C">
        <w:rPr>
          <w:rFonts w:ascii="Times New Roman" w:hAnsi="Times New Roman" w:cs="Times New Roman"/>
          <w:spacing w:val="5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Theory</w:t>
      </w:r>
      <w:r w:rsidRPr="0084557C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and</w:t>
      </w:r>
      <w:r w:rsidRPr="0084557C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methods</w:t>
      </w:r>
      <w:r w:rsidRPr="0084557C">
        <w:rPr>
          <w:rFonts w:ascii="Times New Roman" w:hAnsi="Times New Roman" w:cs="Times New Roman"/>
          <w:i/>
          <w:spacing w:val="-9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scaling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.</w:t>
      </w:r>
      <w:r w:rsidRPr="0084557C">
        <w:rPr>
          <w:rFonts w:ascii="Times New Roman" w:hAnsi="Times New Roman" w:cs="Times New Roman"/>
          <w:spacing w:val="4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Wiley.</w:t>
      </w:r>
    </w:p>
    <w:p w14:paraId="1957B52B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r w:rsidRPr="0084557C">
        <w:rPr>
          <w:rFonts w:ascii="Times New Roman" w:hAnsi="Times New Roman" w:cs="Times New Roman"/>
        </w:rPr>
        <w:t>Tucker,</w:t>
      </w:r>
      <w:r w:rsidRPr="0084557C">
        <w:rPr>
          <w:rFonts w:ascii="Times New Roman" w:hAnsi="Times New Roman" w:cs="Times New Roman"/>
          <w:spacing w:val="5"/>
        </w:rPr>
        <w:t xml:space="preserve"> </w:t>
      </w:r>
      <w:r w:rsidRPr="0084557C">
        <w:rPr>
          <w:rFonts w:ascii="Times New Roman" w:hAnsi="Times New Roman" w:cs="Times New Roman"/>
        </w:rPr>
        <w:t>L.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R.</w:t>
      </w:r>
      <w:r w:rsidRPr="0084557C">
        <w:rPr>
          <w:rFonts w:ascii="Times New Roman" w:hAnsi="Times New Roman" w:cs="Times New Roman"/>
          <w:spacing w:val="5"/>
        </w:rPr>
        <w:t xml:space="preserve"> </w:t>
      </w:r>
      <w:r w:rsidRPr="0084557C">
        <w:rPr>
          <w:rFonts w:ascii="Times New Roman" w:hAnsi="Times New Roman" w:cs="Times New Roman"/>
        </w:rPr>
        <w:t>(1958).</w:t>
      </w:r>
      <w:r w:rsidRPr="0084557C">
        <w:rPr>
          <w:rFonts w:ascii="Times New Roman" w:hAnsi="Times New Roman" w:cs="Times New Roman"/>
          <w:spacing w:val="28"/>
        </w:rPr>
        <w:t xml:space="preserve"> </w:t>
      </w:r>
      <w:r w:rsidRPr="0084557C">
        <w:rPr>
          <w:rFonts w:ascii="Times New Roman" w:hAnsi="Times New Roman" w:cs="Times New Roman"/>
        </w:rPr>
        <w:t>An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inter-battery</w:t>
      </w:r>
      <w:r w:rsidRPr="0084557C">
        <w:rPr>
          <w:rFonts w:ascii="Times New Roman" w:hAnsi="Times New Roman" w:cs="Times New Roman"/>
          <w:spacing w:val="5"/>
        </w:rPr>
        <w:t xml:space="preserve"> </w:t>
      </w:r>
      <w:r w:rsidRPr="0084557C">
        <w:rPr>
          <w:rFonts w:ascii="Times New Roman" w:hAnsi="Times New Roman" w:cs="Times New Roman"/>
        </w:rPr>
        <w:t>method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6"/>
        </w:rPr>
        <w:t xml:space="preserve"> </w:t>
      </w:r>
      <w:r w:rsidRPr="0084557C">
        <w:rPr>
          <w:rFonts w:ascii="Times New Roman" w:hAnsi="Times New Roman" w:cs="Times New Roman"/>
        </w:rPr>
        <w:t>factor</w:t>
      </w:r>
      <w:r w:rsidRPr="0084557C">
        <w:rPr>
          <w:rFonts w:ascii="Times New Roman" w:hAnsi="Times New Roman" w:cs="Times New Roman"/>
          <w:spacing w:val="5"/>
        </w:rPr>
        <w:t xml:space="preserve"> </w:t>
      </w:r>
      <w:r w:rsidRPr="0084557C">
        <w:rPr>
          <w:rFonts w:ascii="Times New Roman" w:hAnsi="Times New Roman" w:cs="Times New Roman"/>
        </w:rPr>
        <w:t>analysis.</w:t>
      </w:r>
      <w:r w:rsidRPr="0084557C">
        <w:rPr>
          <w:rFonts w:ascii="Times New Roman" w:hAnsi="Times New Roman" w:cs="Times New Roman"/>
          <w:spacing w:val="29"/>
        </w:rPr>
        <w:t xml:space="preserve"> </w:t>
      </w:r>
      <w:r w:rsidRPr="0084557C">
        <w:rPr>
          <w:rFonts w:ascii="Times New Roman" w:hAnsi="Times New Roman" w:cs="Times New Roman"/>
          <w:i/>
        </w:rPr>
        <w:t>Psychometrika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i/>
        </w:rPr>
        <w:t>23</w:t>
      </w:r>
      <w:r w:rsidRPr="0084557C">
        <w:rPr>
          <w:rFonts w:ascii="Times New Roman" w:hAnsi="Times New Roman" w:cs="Times New Roman"/>
        </w:rPr>
        <w:t>(2),</w:t>
      </w:r>
      <w:r w:rsidRPr="0084557C">
        <w:rPr>
          <w:rFonts w:ascii="Times New Roman" w:hAnsi="Times New Roman" w:cs="Times New Roman"/>
          <w:spacing w:val="20"/>
        </w:rPr>
        <w:t xml:space="preserve"> </w:t>
      </w:r>
      <w:r w:rsidRPr="0084557C">
        <w:rPr>
          <w:rFonts w:ascii="Times New Roman" w:hAnsi="Times New Roman" w:cs="Times New Roman"/>
        </w:rPr>
        <w:t>111–136.</w:t>
      </w:r>
      <w:r w:rsidRPr="0084557C">
        <w:rPr>
          <w:rFonts w:ascii="Times New Roman" w:hAnsi="Times New Roman" w:cs="Times New Roman"/>
          <w:spacing w:val="47"/>
        </w:rPr>
        <w:t xml:space="preserve"> </w:t>
      </w:r>
      <w:hyperlink r:id="rId37">
        <w:r w:rsidRPr="0084557C">
          <w:rPr>
            <w:rFonts w:ascii="Times New Roman" w:hAnsi="Times New Roman" w:cs="Times New Roman"/>
          </w:rPr>
          <w:t>https://doi.org/10.1007/BF02289009</w:t>
        </w:r>
      </w:hyperlink>
    </w:p>
    <w:p w14:paraId="54CDF036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557C">
        <w:rPr>
          <w:rFonts w:ascii="Times New Roman" w:hAnsi="Times New Roman" w:cs="Times New Roman"/>
          <w:sz w:val="24"/>
          <w:szCs w:val="24"/>
        </w:rPr>
        <w:t xml:space="preserve">Valentin, D., Chollet, S.,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Lelièvre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 M., &amp; Abdi, H. (2012). Quick and dirty but still</w:t>
      </w:r>
      <w:r w:rsidRPr="0084557C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 xml:space="preserve">pretty good: A review of new descriptive methods in food science. </w:t>
      </w:r>
      <w:r w:rsidRPr="0084557C">
        <w:rPr>
          <w:rFonts w:ascii="Times New Roman" w:hAnsi="Times New Roman" w:cs="Times New Roman"/>
          <w:i/>
          <w:w w:val="95"/>
          <w:sz w:val="24"/>
          <w:szCs w:val="24"/>
        </w:rPr>
        <w:t>International</w:t>
      </w:r>
      <w:r w:rsidRPr="0084557C">
        <w:rPr>
          <w:rFonts w:ascii="Times New Roman" w:hAnsi="Times New Roman" w:cs="Times New Roman"/>
          <w:i/>
          <w:spacing w:val="1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Food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Science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&amp;</w:t>
      </w:r>
      <w:r w:rsidRPr="0084557C">
        <w:rPr>
          <w:rFonts w:ascii="Times New Roman" w:hAnsi="Times New Roman" w:cs="Times New Roman"/>
          <w:i/>
          <w:spacing w:val="2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Technology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 xml:space="preserve">1–16. </w:t>
      </w:r>
      <w:hyperlink r:id="rId38">
        <w:r w:rsidRPr="0084557C">
          <w:rPr>
            <w:rFonts w:ascii="Times New Roman" w:hAnsi="Times New Roman" w:cs="Times New Roman"/>
            <w:sz w:val="24"/>
            <w:szCs w:val="24"/>
          </w:rPr>
          <w:t>https://doi.org/10.1111/j.1365-2621.2012.03022.x</w:t>
        </w:r>
      </w:hyperlink>
    </w:p>
    <w:p w14:paraId="7B852D4B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4557C">
        <w:rPr>
          <w:rFonts w:ascii="Times New Roman" w:hAnsi="Times New Roman" w:cs="Times New Roman"/>
          <w:w w:val="95"/>
        </w:rPr>
        <w:t>Wallmark</w:t>
      </w:r>
      <w:proofErr w:type="spellEnd"/>
      <w:r w:rsidRPr="0084557C">
        <w:rPr>
          <w:rFonts w:ascii="Times New Roman" w:hAnsi="Times New Roman" w:cs="Times New Roman"/>
          <w:w w:val="95"/>
        </w:rPr>
        <w:t>,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Z.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(2019).</w:t>
      </w:r>
      <w:r w:rsidRPr="0084557C">
        <w:rPr>
          <w:rFonts w:ascii="Times New Roman" w:hAnsi="Times New Roman" w:cs="Times New Roman"/>
          <w:spacing w:val="45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</w:t>
      </w:r>
      <w:r w:rsidRPr="0084557C">
        <w:rPr>
          <w:rFonts w:ascii="Times New Roman" w:hAnsi="Times New Roman" w:cs="Times New Roman"/>
          <w:spacing w:val="2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corpus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analysis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of</w:t>
      </w:r>
      <w:r w:rsidRPr="0084557C">
        <w:rPr>
          <w:rFonts w:ascii="Times New Roman" w:hAnsi="Times New Roman" w:cs="Times New Roman"/>
          <w:spacing w:val="2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timbre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semantics</w:t>
      </w:r>
      <w:r w:rsidRPr="0084557C">
        <w:rPr>
          <w:rFonts w:ascii="Times New Roman" w:hAnsi="Times New Roman" w:cs="Times New Roman"/>
          <w:spacing w:val="19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in</w:t>
      </w:r>
      <w:r w:rsidRPr="0084557C">
        <w:rPr>
          <w:rFonts w:ascii="Times New Roman" w:hAnsi="Times New Roman" w:cs="Times New Roman"/>
          <w:spacing w:val="20"/>
          <w:w w:val="95"/>
        </w:rPr>
        <w:t xml:space="preserve"> </w:t>
      </w:r>
      <w:r w:rsidRPr="0084557C">
        <w:rPr>
          <w:rFonts w:ascii="Times New Roman" w:hAnsi="Times New Roman" w:cs="Times New Roman"/>
          <w:w w:val="95"/>
        </w:rPr>
        <w:t>orchestration tr</w:t>
      </w:r>
      <w:r w:rsidRPr="0084557C">
        <w:rPr>
          <w:rFonts w:ascii="Times New Roman" w:hAnsi="Times New Roman" w:cs="Times New Roman"/>
        </w:rPr>
        <w:t>eatises.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Psychology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of</w:t>
      </w:r>
      <w:r w:rsidRPr="0084557C">
        <w:rPr>
          <w:rFonts w:ascii="Times New Roman" w:hAnsi="Times New Roman" w:cs="Times New Roman"/>
          <w:i/>
          <w:spacing w:val="1"/>
        </w:rPr>
        <w:t xml:space="preserve">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</w:rPr>
        <w:t xml:space="preserve">, </w:t>
      </w:r>
      <w:r w:rsidRPr="0084557C">
        <w:rPr>
          <w:rFonts w:ascii="Times New Roman" w:hAnsi="Times New Roman" w:cs="Times New Roman"/>
          <w:i/>
        </w:rPr>
        <w:t xml:space="preserve">47 </w:t>
      </w:r>
      <w:r w:rsidRPr="0084557C">
        <w:rPr>
          <w:rFonts w:ascii="Times New Roman" w:hAnsi="Times New Roman" w:cs="Times New Roman"/>
        </w:rPr>
        <w:t>(4), 585–605.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hyperlink r:id="rId39">
        <w:r w:rsidRPr="0084557C">
          <w:rPr>
            <w:rFonts w:ascii="Times New Roman" w:hAnsi="Times New Roman" w:cs="Times New Roman"/>
          </w:rPr>
          <w:t>https://doi.org/10.1177/0305735618768102</w:t>
        </w:r>
      </w:hyperlink>
    </w:p>
    <w:p w14:paraId="3F2782BE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w w:val="95"/>
          <w:sz w:val="24"/>
          <w:szCs w:val="24"/>
        </w:rPr>
        <w:t>Wedin</w:t>
      </w:r>
      <w:proofErr w:type="spellEnd"/>
      <w:r w:rsidRPr="0084557C">
        <w:rPr>
          <w:rFonts w:ascii="Times New Roman" w:hAnsi="Times New Roman" w:cs="Times New Roman"/>
          <w:w w:val="95"/>
          <w:sz w:val="24"/>
          <w:szCs w:val="24"/>
        </w:rPr>
        <w:t xml:space="preserve">, L. (1969). Dimension analysis of emotional expression in music. </w:t>
      </w:r>
      <w:r w:rsidRPr="0084557C">
        <w:rPr>
          <w:rFonts w:ascii="Times New Roman" w:hAnsi="Times New Roman" w:cs="Times New Roman"/>
          <w:i/>
          <w:w w:val="95"/>
          <w:sz w:val="24"/>
          <w:szCs w:val="24"/>
        </w:rPr>
        <w:t>Swedish</w:t>
      </w:r>
      <w:r w:rsidRPr="0084557C">
        <w:rPr>
          <w:rFonts w:ascii="Times New Roman" w:hAnsi="Times New Roman" w:cs="Times New Roman"/>
          <w:i/>
          <w:spacing w:val="1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Journal</w:t>
      </w:r>
      <w:r w:rsidRPr="0084557C">
        <w:rPr>
          <w:rFonts w:ascii="Times New Roman" w:hAnsi="Times New Roman" w:cs="Times New Roman"/>
          <w:i/>
          <w:spacing w:val="23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of</w:t>
      </w:r>
      <w:r w:rsidRPr="0084557C">
        <w:rPr>
          <w:rFonts w:ascii="Times New Roman" w:hAnsi="Times New Roman" w:cs="Times New Roman"/>
          <w:i/>
          <w:spacing w:val="24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Musicology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51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119–140.</w:t>
      </w:r>
    </w:p>
    <w:p w14:paraId="69CF8D76" w14:textId="72475C6A" w:rsidR="002A06AB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w w:val="95"/>
          <w:sz w:val="24"/>
          <w:szCs w:val="24"/>
        </w:rPr>
        <w:t>Wedin</w:t>
      </w:r>
      <w:proofErr w:type="spellEnd"/>
      <w:r w:rsidRPr="0084557C">
        <w:rPr>
          <w:rFonts w:ascii="Times New Roman" w:hAnsi="Times New Roman" w:cs="Times New Roman"/>
          <w:w w:val="9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L.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(1972).</w:t>
      </w:r>
      <w:r w:rsidRPr="0084557C">
        <w:rPr>
          <w:rFonts w:ascii="Times New Roman" w:hAnsi="Times New Roman" w:cs="Times New Roman"/>
          <w:spacing w:val="48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Evaluation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a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three-dimensional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model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84557C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>emotional</w:t>
      </w:r>
      <w:r w:rsidRPr="0084557C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expression</w:t>
      </w:r>
      <w:r w:rsidRPr="0084557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in</w:t>
      </w:r>
      <w:r w:rsidRPr="0084557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music.</w:t>
      </w:r>
      <w:r w:rsidRPr="0084557C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The</w:t>
      </w:r>
      <w:r w:rsidRPr="0084557C">
        <w:rPr>
          <w:rFonts w:ascii="Times New Roman" w:hAnsi="Times New Roman" w:cs="Times New Roman"/>
          <w:i/>
          <w:spacing w:val="22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Psychological</w:t>
      </w:r>
      <w:r w:rsidRPr="0084557C">
        <w:rPr>
          <w:rFonts w:ascii="Times New Roman" w:hAnsi="Times New Roman" w:cs="Times New Roman"/>
          <w:i/>
          <w:spacing w:val="2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Laboratories</w:t>
      </w:r>
      <w:r w:rsidRPr="0084557C">
        <w:rPr>
          <w:rFonts w:ascii="Times New Roman" w:hAnsi="Times New Roman" w:cs="Times New Roman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sz w:val="24"/>
          <w:szCs w:val="24"/>
        </w:rPr>
        <w:t>54</w:t>
      </w:r>
      <w:r w:rsidRPr="0084557C">
        <w:rPr>
          <w:rFonts w:ascii="Times New Roman" w:hAnsi="Times New Roman" w:cs="Times New Roman"/>
          <w:sz w:val="24"/>
          <w:szCs w:val="24"/>
        </w:rPr>
        <w:t>(349),</w:t>
      </w:r>
      <w:r w:rsidRPr="0084557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sz w:val="24"/>
          <w:szCs w:val="24"/>
        </w:rPr>
        <w:t>115–131.</w:t>
      </w:r>
    </w:p>
    <w:p w14:paraId="36B1407A" w14:textId="212E55EC" w:rsidR="00514875" w:rsidRDefault="00514875" w:rsidP="0051487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14875">
        <w:rPr>
          <w:rFonts w:ascii="Times New Roman" w:hAnsi="Times New Roman" w:cs="Times New Roman"/>
          <w:sz w:val="24"/>
          <w:szCs w:val="24"/>
        </w:rPr>
        <w:t xml:space="preserve">Wei, T., &amp; </w:t>
      </w:r>
      <w:proofErr w:type="spellStart"/>
      <w:r w:rsidRPr="00514875">
        <w:rPr>
          <w:rFonts w:ascii="Times New Roman" w:hAnsi="Times New Roman" w:cs="Times New Roman"/>
          <w:sz w:val="24"/>
          <w:szCs w:val="24"/>
        </w:rPr>
        <w:t>Simko</w:t>
      </w:r>
      <w:proofErr w:type="spellEnd"/>
      <w:r w:rsidRPr="00514875">
        <w:rPr>
          <w:rFonts w:ascii="Times New Roman" w:hAnsi="Times New Roman" w:cs="Times New Roman"/>
          <w:sz w:val="24"/>
          <w:szCs w:val="24"/>
        </w:rPr>
        <w:t xml:space="preserve">, V. (2017). R package </w:t>
      </w:r>
      <w:r w:rsidR="00CE549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14875">
        <w:rPr>
          <w:rFonts w:ascii="Times New Roman" w:hAnsi="Times New Roman" w:cs="Times New Roman"/>
          <w:sz w:val="24"/>
          <w:szCs w:val="24"/>
        </w:rPr>
        <w:t>corrplot</w:t>
      </w:r>
      <w:proofErr w:type="spellEnd"/>
      <w:r w:rsidRPr="00514875">
        <w:rPr>
          <w:rFonts w:ascii="Times New Roman" w:hAnsi="Times New Roman" w:cs="Times New Roman"/>
          <w:sz w:val="24"/>
          <w:szCs w:val="24"/>
        </w:rPr>
        <w:t>”: Visualization of a correlation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875">
        <w:rPr>
          <w:rFonts w:ascii="Times New Roman" w:hAnsi="Times New Roman" w:cs="Times New Roman"/>
          <w:sz w:val="24"/>
          <w:szCs w:val="24"/>
        </w:rPr>
        <w:t xml:space="preserve">matrix. </w:t>
      </w:r>
      <w:r w:rsidR="00BC78D1" w:rsidRPr="00CE5499">
        <w:rPr>
          <w:rFonts w:ascii="Times New Roman" w:hAnsi="Times New Roman" w:cs="Times New Roman"/>
          <w:sz w:val="24"/>
          <w:szCs w:val="24"/>
        </w:rPr>
        <w:t>https://github.com/taiyun/corrplot</w:t>
      </w:r>
    </w:p>
    <w:p w14:paraId="59A46A23" w14:textId="390B0ECE" w:rsidR="00BC78D1" w:rsidRPr="00BC78D1" w:rsidRDefault="00BC78D1" w:rsidP="00BC78D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 xml:space="preserve">Wickham, H. (2019).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Stringr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>: Simple, consistent wrappers for common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operations. https://CRAN.R-project.org/package=stringr</w:t>
      </w:r>
    </w:p>
    <w:p w14:paraId="7D3EACFE" w14:textId="5D2E6B14" w:rsidR="00BC78D1" w:rsidRPr="00BC78D1" w:rsidRDefault="00BC78D1" w:rsidP="00BC78D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 xml:space="preserve">Wickham, H. (2020).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Forcats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>: Tools for working with categorical variables (factors).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https://CRAN.R-project.org/package=forcats</w:t>
      </w:r>
    </w:p>
    <w:p w14:paraId="09CD3434" w14:textId="16DCF2C8" w:rsidR="00BC78D1" w:rsidRPr="00BC78D1" w:rsidRDefault="00BC78D1" w:rsidP="00BC78D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 xml:space="preserve">Wickham, H.,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Averick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>, M., Bryan, J., Chang, W., McGowan, L. D., François, R.,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Grolemund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>, G., Hayes, A., Henry, L., Hester, J., Kuhn, M., Pedersen, T. L.,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 xml:space="preserve">Miller, E., Bache, S. M., Müller, K.,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Ooms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>, J., Robinson, D., Seidel, D. 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Spinu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 xml:space="preserve">, V., …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Yutani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 xml:space="preserve">, H. (2019). Welcome to the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tidyverse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 xml:space="preserve">. </w:t>
      </w:r>
      <w:r w:rsidRPr="00BC78D1">
        <w:rPr>
          <w:rFonts w:ascii="Times New Roman" w:hAnsi="Times New Roman" w:cs="Times New Roman"/>
          <w:i/>
          <w:iCs/>
          <w:sz w:val="24"/>
          <w:szCs w:val="24"/>
        </w:rPr>
        <w:t xml:space="preserve">Journal of </w:t>
      </w:r>
      <w:proofErr w:type="gramStart"/>
      <w:r w:rsidRPr="00BC78D1">
        <w:rPr>
          <w:rFonts w:ascii="Times New Roman" w:hAnsi="Times New Roman" w:cs="Times New Roman"/>
          <w:i/>
          <w:iCs/>
          <w:sz w:val="24"/>
          <w:szCs w:val="24"/>
        </w:rPr>
        <w:lastRenderedPageBreak/>
        <w:t>Open</w:t>
      </w:r>
      <w:r w:rsidRPr="00BC78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gramEnd"/>
      <w:r w:rsidRPr="00BC78D1">
        <w:rPr>
          <w:rFonts w:ascii="Times New Roman" w:hAnsi="Times New Roman" w:cs="Times New Roman"/>
          <w:i/>
          <w:iCs/>
          <w:sz w:val="24"/>
          <w:szCs w:val="24"/>
        </w:rPr>
        <w:t xml:space="preserve"> Software</w:t>
      </w:r>
      <w:r w:rsidRPr="00BC78D1">
        <w:rPr>
          <w:rFonts w:ascii="Times New Roman" w:hAnsi="Times New Roman" w:cs="Times New Roman"/>
          <w:sz w:val="24"/>
          <w:szCs w:val="24"/>
        </w:rPr>
        <w:t xml:space="preserve">, </w:t>
      </w:r>
      <w:r w:rsidRPr="00BC78D1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BC78D1">
        <w:rPr>
          <w:rFonts w:ascii="Times New Roman" w:hAnsi="Times New Roman" w:cs="Times New Roman"/>
          <w:sz w:val="24"/>
          <w:szCs w:val="24"/>
        </w:rPr>
        <w:t>(43), 1686. https://doi.org/10.21105/joss.01686</w:t>
      </w:r>
    </w:p>
    <w:p w14:paraId="7C5D63D0" w14:textId="5A8BDE96" w:rsidR="00BC78D1" w:rsidRPr="00BC78D1" w:rsidRDefault="00BC78D1" w:rsidP="00BC78D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 xml:space="preserve">Wickham, H., &amp; Bryan, J. (2019).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>: Read excel files.</w:t>
      </w:r>
      <w:r w:rsidR="000F75EA"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https://CRAN.R-project.org/package=readxl</w:t>
      </w:r>
    </w:p>
    <w:p w14:paraId="7D63468D" w14:textId="32971B1F" w:rsidR="00BC78D1" w:rsidRPr="00BC78D1" w:rsidRDefault="00BC78D1" w:rsidP="00BC78D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 xml:space="preserve">Wickham, H., François, R., Henry, L., &amp; Müller, K. (2020).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>: A grammar of</w:t>
      </w:r>
      <w:r w:rsidR="000F75EA"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data manipulation. https://CRAN.R-project.org/package=dplyr</w:t>
      </w:r>
    </w:p>
    <w:p w14:paraId="7C431A36" w14:textId="72D6AFC6" w:rsidR="00BC78D1" w:rsidRPr="00BC78D1" w:rsidRDefault="00BC78D1" w:rsidP="00BC78D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 xml:space="preserve">Wickham, H., &amp; Henry, L. (2020).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Tidyr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BC78D1">
        <w:rPr>
          <w:rFonts w:ascii="Times New Roman" w:hAnsi="Times New Roman" w:cs="Times New Roman"/>
          <w:sz w:val="24"/>
          <w:szCs w:val="24"/>
        </w:rPr>
        <w:t>Tidy messy</w:t>
      </w:r>
      <w:proofErr w:type="gramEnd"/>
      <w:r w:rsidRPr="00BC78D1">
        <w:rPr>
          <w:rFonts w:ascii="Times New Roman" w:hAnsi="Times New Roman" w:cs="Times New Roman"/>
          <w:sz w:val="24"/>
          <w:szCs w:val="24"/>
        </w:rPr>
        <w:t xml:space="preserve"> data.</w:t>
      </w:r>
      <w:r w:rsidR="000F75EA"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https://CRAN.R-project.org/package=tidyr</w:t>
      </w:r>
    </w:p>
    <w:p w14:paraId="4C4D1F53" w14:textId="08951BD8" w:rsidR="00BC78D1" w:rsidRPr="0084557C" w:rsidRDefault="00BC78D1" w:rsidP="00BC78D1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C78D1">
        <w:rPr>
          <w:rFonts w:ascii="Times New Roman" w:hAnsi="Times New Roman" w:cs="Times New Roman"/>
          <w:sz w:val="24"/>
          <w:szCs w:val="24"/>
        </w:rPr>
        <w:t xml:space="preserve">Wickham, H., Hester, J., &amp; Francois, R. (2018). </w:t>
      </w:r>
      <w:proofErr w:type="spellStart"/>
      <w:r w:rsidRPr="00BC78D1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Pr="00BC78D1">
        <w:rPr>
          <w:rFonts w:ascii="Times New Roman" w:hAnsi="Times New Roman" w:cs="Times New Roman"/>
          <w:sz w:val="24"/>
          <w:szCs w:val="24"/>
        </w:rPr>
        <w:t>: Read rectangular text data.</w:t>
      </w:r>
      <w:r w:rsidR="000F75EA">
        <w:rPr>
          <w:rFonts w:ascii="Times New Roman" w:hAnsi="Times New Roman" w:cs="Times New Roman"/>
          <w:sz w:val="24"/>
          <w:szCs w:val="24"/>
        </w:rPr>
        <w:t xml:space="preserve"> </w:t>
      </w:r>
      <w:r w:rsidRPr="00BC78D1">
        <w:rPr>
          <w:rFonts w:ascii="Times New Roman" w:hAnsi="Times New Roman" w:cs="Times New Roman"/>
          <w:sz w:val="24"/>
          <w:szCs w:val="24"/>
        </w:rPr>
        <w:t>https://CRAN.R-project.org/package=readr</w:t>
      </w:r>
    </w:p>
    <w:p w14:paraId="5A72CAEC" w14:textId="77777777" w:rsidR="002A06AB" w:rsidRPr="0084557C" w:rsidRDefault="002A06AB" w:rsidP="0084557C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84557C">
        <w:rPr>
          <w:rFonts w:ascii="Times New Roman" w:hAnsi="Times New Roman" w:cs="Times New Roman"/>
          <w:sz w:val="24"/>
          <w:szCs w:val="24"/>
        </w:rPr>
        <w:t>Zacharakis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84557C">
        <w:rPr>
          <w:rFonts w:ascii="Times New Roman" w:hAnsi="Times New Roman" w:cs="Times New Roman"/>
          <w:sz w:val="24"/>
          <w:szCs w:val="24"/>
        </w:rPr>
        <w:t>Pastiadis</w:t>
      </w:r>
      <w:proofErr w:type="spellEnd"/>
      <w:r w:rsidRPr="0084557C">
        <w:rPr>
          <w:rFonts w:ascii="Times New Roman" w:hAnsi="Times New Roman" w:cs="Times New Roman"/>
          <w:sz w:val="24"/>
          <w:szCs w:val="24"/>
        </w:rPr>
        <w:t>, K., &amp; Reiss, J. D. (2014). An interlanguage study of</w:t>
      </w:r>
      <w:r w:rsidRPr="0084557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95"/>
          <w:sz w:val="24"/>
          <w:szCs w:val="24"/>
        </w:rPr>
        <w:t xml:space="preserve">musical timbre semantic dimensions and their acoustic correlates. </w:t>
      </w:r>
      <w:r w:rsidRPr="0084557C">
        <w:rPr>
          <w:rFonts w:ascii="Times New Roman" w:hAnsi="Times New Roman" w:cs="Times New Roman"/>
          <w:i/>
          <w:w w:val="95"/>
          <w:sz w:val="24"/>
          <w:szCs w:val="24"/>
        </w:rPr>
        <w:t>Music</w:t>
      </w:r>
      <w:r w:rsidRPr="0084557C">
        <w:rPr>
          <w:rFonts w:ascii="Times New Roman" w:hAnsi="Times New Roman" w:cs="Times New Roman"/>
          <w:i/>
          <w:spacing w:val="1"/>
          <w:w w:val="9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Perception:</w:t>
      </w:r>
      <w:r w:rsidRPr="0084557C">
        <w:rPr>
          <w:rFonts w:ascii="Times New Roman" w:hAnsi="Times New Roman" w:cs="Times New Roman"/>
          <w:i/>
          <w:spacing w:val="43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An</w:t>
      </w:r>
      <w:r w:rsidRPr="0084557C">
        <w:rPr>
          <w:rFonts w:ascii="Times New Roman" w:hAnsi="Times New Roman" w:cs="Times New Roman"/>
          <w:i/>
          <w:spacing w:val="1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Interdisciplinary</w:t>
      </w:r>
      <w:r w:rsidRPr="0084557C">
        <w:rPr>
          <w:rFonts w:ascii="Times New Roman" w:hAnsi="Times New Roman" w:cs="Times New Roman"/>
          <w:i/>
          <w:spacing w:val="16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Journal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,</w:t>
      </w:r>
      <w:r w:rsidRPr="0084557C">
        <w:rPr>
          <w:rFonts w:ascii="Times New Roman" w:hAnsi="Times New Roman" w:cs="Times New Roman"/>
          <w:spacing w:val="11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i/>
          <w:w w:val="105"/>
          <w:sz w:val="24"/>
          <w:szCs w:val="24"/>
        </w:rPr>
        <w:t>31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>(4),</w:t>
      </w:r>
      <w:r w:rsidRPr="0084557C">
        <w:rPr>
          <w:rFonts w:ascii="Times New Roman" w:hAnsi="Times New Roman" w:cs="Times New Roman"/>
          <w:spacing w:val="10"/>
          <w:w w:val="105"/>
          <w:sz w:val="24"/>
          <w:szCs w:val="24"/>
        </w:rPr>
        <w:t xml:space="preserve"> </w:t>
      </w:r>
      <w:r w:rsidRPr="0084557C">
        <w:rPr>
          <w:rFonts w:ascii="Times New Roman" w:hAnsi="Times New Roman" w:cs="Times New Roman"/>
          <w:w w:val="105"/>
          <w:sz w:val="24"/>
          <w:szCs w:val="24"/>
        </w:rPr>
        <w:t xml:space="preserve">339–358. </w:t>
      </w:r>
      <w:hyperlink r:id="rId40">
        <w:r w:rsidRPr="0084557C">
          <w:rPr>
            <w:rFonts w:ascii="Times New Roman" w:hAnsi="Times New Roman" w:cs="Times New Roman"/>
            <w:sz w:val="24"/>
            <w:szCs w:val="24"/>
          </w:rPr>
          <w:t>https://doi.org/10.1525/MP.2014.31.4.339</w:t>
        </w:r>
      </w:hyperlink>
    </w:p>
    <w:p w14:paraId="00DF9E86" w14:textId="77777777" w:rsidR="002A06AB" w:rsidRPr="0084557C" w:rsidRDefault="002A06AB" w:rsidP="0084557C">
      <w:pPr>
        <w:pStyle w:val="BodyText"/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84557C">
        <w:rPr>
          <w:rFonts w:ascii="Times New Roman" w:hAnsi="Times New Roman" w:cs="Times New Roman"/>
        </w:rPr>
        <w:t>Zacharakis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A.,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4557C">
        <w:rPr>
          <w:rFonts w:ascii="Times New Roman" w:hAnsi="Times New Roman" w:cs="Times New Roman"/>
        </w:rPr>
        <w:t>Pastiadis</w:t>
      </w:r>
      <w:proofErr w:type="spellEnd"/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K.,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&amp;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Reiss,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  <w:w w:val="105"/>
        </w:rPr>
        <w:t>J.</w:t>
      </w:r>
      <w:r w:rsidRPr="0084557C">
        <w:rPr>
          <w:rFonts w:ascii="Times New Roman" w:hAnsi="Times New Roman" w:cs="Times New Roman"/>
          <w:spacing w:val="-6"/>
          <w:w w:val="105"/>
        </w:rPr>
        <w:t xml:space="preserve"> </w:t>
      </w:r>
      <w:r w:rsidRPr="0084557C">
        <w:rPr>
          <w:rFonts w:ascii="Times New Roman" w:hAnsi="Times New Roman" w:cs="Times New Roman"/>
        </w:rPr>
        <w:t>D.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(2015).</w:t>
      </w:r>
      <w:r w:rsidRPr="0084557C">
        <w:rPr>
          <w:rFonts w:ascii="Times New Roman" w:hAnsi="Times New Roman" w:cs="Times New Roman"/>
          <w:spacing w:val="16"/>
        </w:rPr>
        <w:t xml:space="preserve"> </w:t>
      </w:r>
      <w:r w:rsidRPr="0084557C">
        <w:rPr>
          <w:rFonts w:ascii="Times New Roman" w:hAnsi="Times New Roman" w:cs="Times New Roman"/>
        </w:rPr>
        <w:t>An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interlanguage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unification</w:t>
      </w:r>
      <w:r w:rsidRPr="0084557C">
        <w:rPr>
          <w:rFonts w:ascii="Times New Roman" w:hAnsi="Times New Roman" w:cs="Times New Roman"/>
          <w:spacing w:val="-4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</w:rPr>
        <w:t>musical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timbre:</w:t>
      </w:r>
      <w:r w:rsidRPr="0084557C">
        <w:rPr>
          <w:rFonts w:ascii="Times New Roman" w:hAnsi="Times New Roman" w:cs="Times New Roman"/>
          <w:spacing w:val="11"/>
        </w:rPr>
        <w:t xml:space="preserve"> </w:t>
      </w:r>
      <w:r w:rsidRPr="0084557C">
        <w:rPr>
          <w:rFonts w:ascii="Times New Roman" w:hAnsi="Times New Roman" w:cs="Times New Roman"/>
        </w:rPr>
        <w:t>Bridging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semantic,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>perceptual,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7"/>
        </w:rPr>
        <w:t xml:space="preserve"> </w:t>
      </w:r>
      <w:r w:rsidRPr="0084557C">
        <w:rPr>
          <w:rFonts w:ascii="Times New Roman" w:hAnsi="Times New Roman" w:cs="Times New Roman"/>
        </w:rPr>
        <w:t>acoustic</w:t>
      </w:r>
      <w:r w:rsidRPr="0084557C">
        <w:rPr>
          <w:rFonts w:ascii="Times New Roman" w:hAnsi="Times New Roman" w:cs="Times New Roman"/>
          <w:spacing w:val="-8"/>
        </w:rPr>
        <w:t xml:space="preserve"> </w:t>
      </w:r>
      <w:r w:rsidRPr="0084557C">
        <w:rPr>
          <w:rFonts w:ascii="Times New Roman" w:hAnsi="Times New Roman" w:cs="Times New Roman"/>
        </w:rPr>
        <w:t xml:space="preserve">dimensions. </w:t>
      </w:r>
      <w:r w:rsidRPr="0084557C">
        <w:rPr>
          <w:rFonts w:ascii="Times New Roman" w:hAnsi="Times New Roman" w:cs="Times New Roman"/>
          <w:i/>
        </w:rPr>
        <w:t>Music</w:t>
      </w:r>
      <w:r w:rsidRPr="0084557C">
        <w:rPr>
          <w:rFonts w:ascii="Times New Roman" w:hAnsi="Times New Roman" w:cs="Times New Roman"/>
          <w:i/>
          <w:spacing w:val="46"/>
        </w:rPr>
        <w:t xml:space="preserve"> </w:t>
      </w:r>
      <w:r w:rsidRPr="0084557C">
        <w:rPr>
          <w:rFonts w:ascii="Times New Roman" w:hAnsi="Times New Roman" w:cs="Times New Roman"/>
          <w:i/>
        </w:rPr>
        <w:t>Perception:</w:t>
      </w:r>
      <w:r w:rsidRPr="0084557C">
        <w:rPr>
          <w:rFonts w:ascii="Times New Roman" w:hAnsi="Times New Roman" w:cs="Times New Roman"/>
          <w:i/>
          <w:spacing w:val="23"/>
        </w:rPr>
        <w:t xml:space="preserve"> </w:t>
      </w:r>
      <w:r w:rsidRPr="0084557C">
        <w:rPr>
          <w:rFonts w:ascii="Times New Roman" w:hAnsi="Times New Roman" w:cs="Times New Roman"/>
          <w:i/>
        </w:rPr>
        <w:t>An</w:t>
      </w:r>
      <w:r w:rsidRPr="0084557C">
        <w:rPr>
          <w:rFonts w:ascii="Times New Roman" w:hAnsi="Times New Roman" w:cs="Times New Roman"/>
          <w:i/>
          <w:spacing w:val="46"/>
        </w:rPr>
        <w:t xml:space="preserve"> </w:t>
      </w:r>
      <w:r w:rsidRPr="0084557C">
        <w:rPr>
          <w:rFonts w:ascii="Times New Roman" w:hAnsi="Times New Roman" w:cs="Times New Roman"/>
          <w:i/>
        </w:rPr>
        <w:t>Interdisciplinary</w:t>
      </w:r>
      <w:r w:rsidRPr="0084557C">
        <w:rPr>
          <w:rFonts w:ascii="Times New Roman" w:hAnsi="Times New Roman" w:cs="Times New Roman"/>
          <w:i/>
          <w:spacing w:val="46"/>
        </w:rPr>
        <w:t xml:space="preserve"> </w:t>
      </w:r>
      <w:r w:rsidRPr="0084557C">
        <w:rPr>
          <w:rFonts w:ascii="Times New Roman" w:hAnsi="Times New Roman" w:cs="Times New Roman"/>
          <w:i/>
        </w:rPr>
        <w:t>Journal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38"/>
        </w:rPr>
        <w:t xml:space="preserve"> </w:t>
      </w:r>
      <w:r w:rsidRPr="0084557C">
        <w:rPr>
          <w:rFonts w:ascii="Times New Roman" w:hAnsi="Times New Roman" w:cs="Times New Roman"/>
          <w:i/>
        </w:rPr>
        <w:t>32</w:t>
      </w:r>
      <w:r w:rsidRPr="0084557C">
        <w:rPr>
          <w:rFonts w:ascii="Times New Roman" w:hAnsi="Times New Roman" w:cs="Times New Roman"/>
        </w:rPr>
        <w:t>(4),</w:t>
      </w:r>
      <w:r w:rsidRPr="0084557C">
        <w:rPr>
          <w:rFonts w:ascii="Times New Roman" w:hAnsi="Times New Roman" w:cs="Times New Roman"/>
          <w:spacing w:val="38"/>
        </w:rPr>
        <w:t xml:space="preserve"> </w:t>
      </w:r>
      <w:r w:rsidRPr="0084557C">
        <w:rPr>
          <w:rFonts w:ascii="Times New Roman" w:hAnsi="Times New Roman" w:cs="Times New Roman"/>
        </w:rPr>
        <w:t>394–412.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hyperlink r:id="rId41">
        <w:r w:rsidRPr="0084557C">
          <w:rPr>
            <w:rFonts w:ascii="Times New Roman" w:hAnsi="Times New Roman" w:cs="Times New Roman"/>
          </w:rPr>
          <w:t>https://doi.org/10.1525/MP.2015.32.4.394</w:t>
        </w:r>
      </w:hyperlink>
    </w:p>
    <w:p w14:paraId="43C52FE1" w14:textId="77777777" w:rsidR="002A06AB" w:rsidRDefault="002A06AB" w:rsidP="0084557C">
      <w:pPr>
        <w:pStyle w:val="BodyText"/>
        <w:spacing w:before="1" w:line="480" w:lineRule="auto"/>
        <w:ind w:left="720" w:right="608" w:hanging="720"/>
        <w:rPr>
          <w:rFonts w:ascii="Times New Roman" w:hAnsi="Times New Roman" w:cs="Times New Roman"/>
        </w:rPr>
      </w:pPr>
      <w:proofErr w:type="spellStart"/>
      <w:r w:rsidRPr="0084557C">
        <w:rPr>
          <w:rFonts w:ascii="Times New Roman" w:hAnsi="Times New Roman" w:cs="Times New Roman"/>
        </w:rPr>
        <w:t>Zampini</w:t>
      </w:r>
      <w:proofErr w:type="spellEnd"/>
      <w:r w:rsidRPr="0084557C">
        <w:rPr>
          <w:rFonts w:ascii="Times New Roman" w:hAnsi="Times New Roman" w:cs="Times New Roman"/>
        </w:rPr>
        <w:t>, M., &amp; Spence, C. (2004). The role of auditory cues in modulating the</w:t>
      </w:r>
      <w:r w:rsidRPr="0084557C">
        <w:rPr>
          <w:rFonts w:ascii="Times New Roman" w:hAnsi="Times New Roman" w:cs="Times New Roman"/>
          <w:spacing w:val="1"/>
        </w:rPr>
        <w:t xml:space="preserve"> </w:t>
      </w:r>
      <w:r w:rsidRPr="0084557C">
        <w:rPr>
          <w:rFonts w:ascii="Times New Roman" w:hAnsi="Times New Roman" w:cs="Times New Roman"/>
        </w:rPr>
        <w:t>perceived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crispness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and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staleness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of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potato</w:t>
      </w:r>
      <w:r w:rsidRPr="0084557C">
        <w:rPr>
          <w:rFonts w:ascii="Times New Roman" w:hAnsi="Times New Roman" w:cs="Times New Roman"/>
          <w:spacing w:val="-2"/>
        </w:rPr>
        <w:t xml:space="preserve"> </w:t>
      </w:r>
      <w:r w:rsidRPr="0084557C">
        <w:rPr>
          <w:rFonts w:ascii="Times New Roman" w:hAnsi="Times New Roman" w:cs="Times New Roman"/>
        </w:rPr>
        <w:t>chips.</w:t>
      </w:r>
      <w:r w:rsidRPr="0084557C">
        <w:rPr>
          <w:rFonts w:ascii="Times New Roman" w:hAnsi="Times New Roman" w:cs="Times New Roman"/>
          <w:spacing w:val="18"/>
        </w:rPr>
        <w:t xml:space="preserve"> </w:t>
      </w:r>
      <w:r w:rsidRPr="0084557C">
        <w:rPr>
          <w:rFonts w:ascii="Times New Roman" w:hAnsi="Times New Roman" w:cs="Times New Roman"/>
          <w:i/>
        </w:rPr>
        <w:t>Journal</w:t>
      </w:r>
      <w:r w:rsidRPr="0084557C">
        <w:rPr>
          <w:rFonts w:ascii="Times New Roman" w:hAnsi="Times New Roman" w:cs="Times New Roman"/>
          <w:i/>
          <w:spacing w:val="3"/>
        </w:rPr>
        <w:t xml:space="preserve"> </w:t>
      </w:r>
      <w:r w:rsidRPr="0084557C">
        <w:rPr>
          <w:rFonts w:ascii="Times New Roman" w:hAnsi="Times New Roman" w:cs="Times New Roman"/>
          <w:i/>
        </w:rPr>
        <w:t>of</w:t>
      </w:r>
      <w:r w:rsidRPr="0084557C">
        <w:rPr>
          <w:rFonts w:ascii="Times New Roman" w:hAnsi="Times New Roman" w:cs="Times New Roman"/>
          <w:i/>
          <w:spacing w:val="3"/>
        </w:rPr>
        <w:t xml:space="preserve"> </w:t>
      </w:r>
      <w:r w:rsidRPr="0084557C">
        <w:rPr>
          <w:rFonts w:ascii="Times New Roman" w:hAnsi="Times New Roman" w:cs="Times New Roman"/>
          <w:i/>
        </w:rPr>
        <w:t>Sensory</w:t>
      </w:r>
      <w:r w:rsidRPr="0084557C">
        <w:rPr>
          <w:rFonts w:ascii="Times New Roman" w:hAnsi="Times New Roman" w:cs="Times New Roman"/>
          <w:i/>
          <w:spacing w:val="2"/>
        </w:rPr>
        <w:t xml:space="preserve"> </w:t>
      </w:r>
      <w:r w:rsidRPr="0084557C">
        <w:rPr>
          <w:rFonts w:ascii="Times New Roman" w:hAnsi="Times New Roman" w:cs="Times New Roman"/>
          <w:i/>
        </w:rPr>
        <w:t>Studies</w:t>
      </w:r>
      <w:r w:rsidRPr="0084557C">
        <w:rPr>
          <w:rFonts w:ascii="Times New Roman" w:hAnsi="Times New Roman" w:cs="Times New Roman"/>
        </w:rPr>
        <w:t>,</w:t>
      </w:r>
      <w:r w:rsidRPr="0084557C">
        <w:rPr>
          <w:rFonts w:ascii="Times New Roman" w:hAnsi="Times New Roman" w:cs="Times New Roman"/>
          <w:spacing w:val="-57"/>
        </w:rPr>
        <w:t xml:space="preserve"> </w:t>
      </w:r>
      <w:r w:rsidRPr="0084557C">
        <w:rPr>
          <w:rFonts w:ascii="Times New Roman" w:hAnsi="Times New Roman" w:cs="Times New Roman"/>
          <w:i/>
        </w:rPr>
        <w:t>19</w:t>
      </w:r>
      <w:r w:rsidRPr="0084557C">
        <w:rPr>
          <w:rFonts w:ascii="Times New Roman" w:hAnsi="Times New Roman" w:cs="Times New Roman"/>
        </w:rPr>
        <w:t>(5),</w:t>
      </w:r>
      <w:r w:rsidRPr="0084557C">
        <w:rPr>
          <w:rFonts w:ascii="Times New Roman" w:hAnsi="Times New Roman" w:cs="Times New Roman"/>
          <w:spacing w:val="22"/>
        </w:rPr>
        <w:t xml:space="preserve"> </w:t>
      </w:r>
      <w:r w:rsidRPr="0084557C">
        <w:rPr>
          <w:rFonts w:ascii="Times New Roman" w:hAnsi="Times New Roman" w:cs="Times New Roman"/>
        </w:rPr>
        <w:t>347–363.</w:t>
      </w:r>
      <w:r w:rsidRPr="0084557C">
        <w:rPr>
          <w:rFonts w:ascii="Times New Roman" w:hAnsi="Times New Roman" w:cs="Times New Roman"/>
          <w:spacing w:val="51"/>
        </w:rPr>
        <w:t xml:space="preserve"> </w:t>
      </w:r>
      <w:hyperlink r:id="rId42">
        <w:r w:rsidRPr="0084557C">
          <w:rPr>
            <w:rFonts w:ascii="Times New Roman" w:hAnsi="Times New Roman" w:cs="Times New Roman"/>
          </w:rPr>
          <w:t>https://doi.org/10.1111/j.1745-459x.2004.080403.x</w:t>
        </w:r>
      </w:hyperlink>
    </w:p>
    <w:p w14:paraId="4B4352B8" w14:textId="7EEA2D61" w:rsidR="00FE4F9A" w:rsidRPr="007B2421" w:rsidRDefault="00490454" w:rsidP="002D23D4">
      <w:pPr>
        <w:pStyle w:val="BodyText"/>
        <w:spacing w:before="1" w:line="480" w:lineRule="auto"/>
        <w:ind w:left="720" w:right="608" w:hanging="720"/>
        <w:rPr>
          <w:rFonts w:ascii="Times New Roman" w:hAnsi="Times New Roman" w:cs="Times New Roman"/>
        </w:rPr>
      </w:pPr>
      <w:r w:rsidRPr="00490454">
        <w:rPr>
          <w:rFonts w:ascii="Times New Roman" w:hAnsi="Times New Roman" w:cs="Times New Roman"/>
        </w:rPr>
        <w:t xml:space="preserve">Zhu, H. (2020). </w:t>
      </w:r>
      <w:proofErr w:type="spellStart"/>
      <w:r w:rsidRPr="00490454">
        <w:rPr>
          <w:rFonts w:ascii="Times New Roman" w:hAnsi="Times New Roman" w:cs="Times New Roman"/>
        </w:rPr>
        <w:t>kableExtra</w:t>
      </w:r>
      <w:proofErr w:type="spellEnd"/>
      <w:r w:rsidRPr="00490454">
        <w:rPr>
          <w:rFonts w:ascii="Times New Roman" w:hAnsi="Times New Roman" w:cs="Times New Roman"/>
        </w:rPr>
        <w:t>: Construct complex table with ’</w:t>
      </w:r>
      <w:proofErr w:type="spellStart"/>
      <w:r w:rsidRPr="00490454">
        <w:rPr>
          <w:rFonts w:ascii="Times New Roman" w:hAnsi="Times New Roman" w:cs="Times New Roman"/>
        </w:rPr>
        <w:t>kable</w:t>
      </w:r>
      <w:proofErr w:type="spellEnd"/>
      <w:r w:rsidRPr="00490454">
        <w:rPr>
          <w:rFonts w:ascii="Times New Roman" w:hAnsi="Times New Roman" w:cs="Times New Roman"/>
        </w:rPr>
        <w:t>’ and pipe syntax.</w:t>
      </w:r>
      <w:r>
        <w:rPr>
          <w:rFonts w:ascii="Times New Roman" w:hAnsi="Times New Roman" w:cs="Times New Roman"/>
        </w:rPr>
        <w:t xml:space="preserve"> </w:t>
      </w:r>
      <w:r w:rsidRPr="00490454">
        <w:rPr>
          <w:rFonts w:ascii="Times New Roman" w:hAnsi="Times New Roman" w:cs="Times New Roman"/>
        </w:rPr>
        <w:t>https://CRAN.R-project.org/package=kableExtr</w:t>
      </w:r>
      <w:r w:rsidR="003F6F0A">
        <w:rPr>
          <w:rFonts w:ascii="Times New Roman" w:hAnsi="Times New Roman" w:cs="Times New Roman"/>
        </w:rPr>
        <w:t>a</w:t>
      </w:r>
      <w:bookmarkStart w:id="0" w:name="_bookmark3"/>
      <w:bookmarkEnd w:id="0"/>
    </w:p>
    <w:sectPr w:rsidR="00FE4F9A" w:rsidRPr="007B2421" w:rsidSect="002D23D4">
      <w:headerReference w:type="default" r:id="rId43"/>
      <w:pgSz w:w="12240" w:h="15840"/>
      <w:pgMar w:top="1540" w:right="280" w:bottom="1400" w:left="1360" w:header="0" w:footer="0" w:gutter="0"/>
      <w:cols w:space="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37AC4" w14:textId="77777777" w:rsidR="00FD0F4E" w:rsidRDefault="00FD0F4E">
      <w:r>
        <w:separator/>
      </w:r>
    </w:p>
  </w:endnote>
  <w:endnote w:type="continuationSeparator" w:id="0">
    <w:p w14:paraId="7B8D0E84" w14:textId="77777777" w:rsidR="00FD0F4E" w:rsidRDefault="00FD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6B94" w14:textId="77777777" w:rsidR="00FD0F4E" w:rsidRDefault="00FD0F4E">
      <w:r>
        <w:separator/>
      </w:r>
    </w:p>
  </w:footnote>
  <w:footnote w:type="continuationSeparator" w:id="0">
    <w:p w14:paraId="499B1773" w14:textId="77777777" w:rsidR="00FD0F4E" w:rsidRDefault="00FD0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71E1" w14:textId="77777777" w:rsidR="00FE4F9A" w:rsidRDefault="00FD0F4E">
    <w:pPr>
      <w:pStyle w:val="BodyText"/>
      <w:spacing w:line="14" w:lineRule="auto"/>
      <w:rPr>
        <w:sz w:val="20"/>
      </w:rPr>
    </w:pPr>
    <w:r>
      <w:pict w14:anchorId="1F9407AE"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50" type="#_x0000_t202" style="position:absolute;margin-left:71pt;margin-top:31.45pt;width:165.7pt;height:18.85pt;z-index:-16246784;mso-position-horizontal-relative:page;mso-position-vertical-relative:page" filled="f" stroked="f">
          <v:textbox inset="0,0,0,0">
            <w:txbxContent>
              <w:p w14:paraId="5D1CEC59" w14:textId="77777777" w:rsidR="00FE4F9A" w:rsidRDefault="00B44E58">
                <w:pPr>
                  <w:pStyle w:val="BodyText"/>
                  <w:spacing w:before="37"/>
                  <w:ind w:left="20"/>
                </w:pPr>
                <w:r>
                  <w:t>MUSIC</w:t>
                </w:r>
                <w:r>
                  <w:rPr>
                    <w:spacing w:val="34"/>
                  </w:rPr>
                  <w:t xml:space="preserve"> </w:t>
                </w:r>
                <w:r>
                  <w:t>DESCRIPTOR</w:t>
                </w:r>
                <w:r>
                  <w:rPr>
                    <w:spacing w:val="35"/>
                  </w:rPr>
                  <w:t xml:space="preserve"> </w:t>
                </w:r>
                <w:r>
                  <w:t>SPACE</w:t>
                </w:r>
              </w:p>
            </w:txbxContent>
          </v:textbox>
          <w10:wrap anchorx="page" anchory="page"/>
        </v:shape>
      </w:pict>
    </w:r>
    <w:r>
      <w:pict w14:anchorId="0CF765D9">
        <v:shape id="docshape14" o:spid="_x0000_s2049" type="#_x0000_t202" style="position:absolute;margin-left:525.3pt;margin-top:31.45pt;width:18.75pt;height:18.85pt;z-index:-16246272;mso-position-horizontal-relative:page;mso-position-vertical-relative:page" filled="f" stroked="f">
          <v:textbox inset="0,0,0,0">
            <w:txbxContent>
              <w:p w14:paraId="632C08AF" w14:textId="77777777" w:rsidR="00FE4F9A" w:rsidRDefault="00B44E58">
                <w:pPr>
                  <w:pStyle w:val="BodyText"/>
                  <w:spacing w:before="3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4F9A"/>
    <w:rsid w:val="00027C1F"/>
    <w:rsid w:val="000F75EA"/>
    <w:rsid w:val="001458FE"/>
    <w:rsid w:val="002A06AB"/>
    <w:rsid w:val="002D23D4"/>
    <w:rsid w:val="003277B3"/>
    <w:rsid w:val="003F6F0A"/>
    <w:rsid w:val="00444CAE"/>
    <w:rsid w:val="00447E8C"/>
    <w:rsid w:val="00453BED"/>
    <w:rsid w:val="00467217"/>
    <w:rsid w:val="00482BEA"/>
    <w:rsid w:val="00490454"/>
    <w:rsid w:val="00514875"/>
    <w:rsid w:val="005F0662"/>
    <w:rsid w:val="00623DBD"/>
    <w:rsid w:val="006E466C"/>
    <w:rsid w:val="0071054A"/>
    <w:rsid w:val="00731757"/>
    <w:rsid w:val="007922A3"/>
    <w:rsid w:val="007949AE"/>
    <w:rsid w:val="007B2421"/>
    <w:rsid w:val="00826615"/>
    <w:rsid w:val="0084557C"/>
    <w:rsid w:val="00A57C28"/>
    <w:rsid w:val="00B23EB2"/>
    <w:rsid w:val="00B23F82"/>
    <w:rsid w:val="00B44E58"/>
    <w:rsid w:val="00B76309"/>
    <w:rsid w:val="00B936C7"/>
    <w:rsid w:val="00BC78D1"/>
    <w:rsid w:val="00C343AD"/>
    <w:rsid w:val="00C355B5"/>
    <w:rsid w:val="00C45535"/>
    <w:rsid w:val="00CE5499"/>
    <w:rsid w:val="00CF7ADD"/>
    <w:rsid w:val="00DB2365"/>
    <w:rsid w:val="00EB760E"/>
    <w:rsid w:val="00FD0F4E"/>
    <w:rsid w:val="00FE3A69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6F074C9"/>
  <w15:docId w15:val="{87A3AC1B-9AF4-4819-8EEA-2D2E8EAB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45"/>
      <w:ind w:left="736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06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06AB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06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A06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6A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A06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6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6AB"/>
    <w:rPr>
      <w:rFonts w:ascii="Palatino Linotype" w:eastAsia="Palatino Linotype" w:hAnsi="Palatino Linotype" w:cs="Palatino Linotype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AB"/>
    <w:rPr>
      <w:rFonts w:ascii="Palatino Linotype" w:eastAsia="Palatino Linotype" w:hAnsi="Palatino Linotype" w:cs="Palatino Linotype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1-62703-059-5" TargetMode="External"/><Relationship Id="rId13" Type="http://schemas.openxmlformats.org/officeDocument/2006/relationships/hyperlink" Target="https://doi.org/10.1037/0096-1523.6.3.501" TargetMode="External"/><Relationship Id="rId18" Type="http://schemas.openxmlformats.org/officeDocument/2006/relationships/hyperlink" Target="https://doi.org/10.1073/pnas.1910704117" TargetMode="External"/><Relationship Id="rId26" Type="http://schemas.openxmlformats.org/officeDocument/2006/relationships/hyperlink" Target="https://doi.org/10.1037/h0074049" TargetMode="External"/><Relationship Id="rId39" Type="http://schemas.openxmlformats.org/officeDocument/2006/relationships/hyperlink" Target="https://doi.org/10.1177/03057356187681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0167-9473(94)90135-X" TargetMode="External"/><Relationship Id="rId34" Type="http://schemas.openxmlformats.org/officeDocument/2006/relationships/hyperlink" Target="https://doi.org/10.1109/TAFFC.2014.2343222" TargetMode="External"/><Relationship Id="rId42" Type="http://schemas.openxmlformats.org/officeDocument/2006/relationships/hyperlink" Target="https://doi.org/10.1111/j.1745-459x.2004.080403.x" TargetMode="External"/><Relationship Id="rId7" Type="http://schemas.openxmlformats.org/officeDocument/2006/relationships/hyperlink" Target="https://doi.org/10.1007/978-3-642-04898-2_195" TargetMode="External"/><Relationship Id="rId12" Type="http://schemas.openxmlformats.org/officeDocument/2006/relationships/hyperlink" Target="https://doi.org/10.1111/j.1468-5584.2004.00265.x" TargetMode="External"/><Relationship Id="rId17" Type="http://schemas.openxmlformats.org/officeDocument/2006/relationships/hyperlink" Target="https://doi.org/10.1177/001316445601600102" TargetMode="External"/><Relationship Id="rId25" Type="http://schemas.openxmlformats.org/officeDocument/2006/relationships/hyperlink" Target="https://doi.org/10.1002/wics.182" TargetMode="External"/><Relationship Id="rId33" Type="http://schemas.openxmlformats.org/officeDocument/2006/relationships/hyperlink" Target="https://doi.org/10.1525/MP.2016.33.03.367" TargetMode="External"/><Relationship Id="rId38" Type="http://schemas.openxmlformats.org/officeDocument/2006/relationships/hyperlink" Target="https://doi.org/10.1111/j.1365-2621.2012.03022.x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80/02699930500204250" TargetMode="External"/><Relationship Id="rId20" Type="http://schemas.openxmlformats.org/officeDocument/2006/relationships/hyperlink" Target="https://doi.org/10.1037/0033-295X.85.4.341" TargetMode="External"/><Relationship Id="rId29" Type="http://schemas.openxmlformats.org/officeDocument/2006/relationships/hyperlink" Target="https://doi.org/10.1037/a0024671" TargetMode="External"/><Relationship Id="rId41" Type="http://schemas.openxmlformats.org/officeDocument/2006/relationships/hyperlink" Target="https://doi.org/10.1525/MP.2015.32.4.39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2307/40285811" TargetMode="External"/><Relationship Id="rId24" Type="http://schemas.openxmlformats.org/officeDocument/2006/relationships/hyperlink" Target="https://doi.org/10.1080/00224545.1967.9922321" TargetMode="External"/><Relationship Id="rId32" Type="http://schemas.openxmlformats.org/officeDocument/2006/relationships/hyperlink" Target="https://doi.org/10.1037/h0043965" TargetMode="External"/><Relationship Id="rId37" Type="http://schemas.openxmlformats.org/officeDocument/2006/relationships/hyperlink" Target="https://doi.org/10.1007/BF02289009" TargetMode="External"/><Relationship Id="rId40" Type="http://schemas.openxmlformats.org/officeDocument/2006/relationships/hyperlink" Target="https://doi.org/10.1525/MP.2014.31.4.339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gnition.2005.11.007" TargetMode="External"/><Relationship Id="rId23" Type="http://schemas.openxmlformats.org/officeDocument/2006/relationships/hyperlink" Target="https://doi.org/10.2307/2333639" TargetMode="External"/><Relationship Id="rId28" Type="http://schemas.openxmlformats.org/officeDocument/2006/relationships/hyperlink" Target="https://doi.org/10.1016/j.neuroimage.2010.07.034" TargetMode="External"/><Relationship Id="rId36" Type="http://schemas.openxmlformats.org/officeDocument/2006/relationships/hyperlink" Target="https://doi.org/10.3758/BF03209770" TargetMode="External"/><Relationship Id="rId10" Type="http://schemas.openxmlformats.org/officeDocument/2006/relationships/hyperlink" Target="https://doi.org/10.1016/j.foodqual.2009.10.006" TargetMode="External"/><Relationship Id="rId19" Type="http://schemas.openxmlformats.org/officeDocument/2006/relationships/hyperlink" Target="https://doi.org/10.2307/3345076" TargetMode="External"/><Relationship Id="rId31" Type="http://schemas.openxmlformats.org/officeDocument/2006/relationships/hyperlink" Target="https://doi.org/10.1201/b16853-12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wics.1246" TargetMode="External"/><Relationship Id="rId14" Type="http://schemas.openxmlformats.org/officeDocument/2006/relationships/hyperlink" Target="https://doi.org/10.1525/MP.2019.37.1.66" TargetMode="External"/><Relationship Id="rId22" Type="http://schemas.openxmlformats.org/officeDocument/2006/relationships/hyperlink" Target="https://doi.org/10.1016/j.cub.2009.02.058" TargetMode="External"/><Relationship Id="rId27" Type="http://schemas.openxmlformats.org/officeDocument/2006/relationships/hyperlink" Target="https://doi.org/10.1093/jmt/42.3.216" TargetMode="External"/><Relationship Id="rId30" Type="http://schemas.openxmlformats.org/officeDocument/2006/relationships/hyperlink" Target="https://doi.org/10.1093/jmt/34.3.187" TargetMode="External"/><Relationship Id="rId35" Type="http://schemas.openxmlformats.org/officeDocument/2006/relationships/hyperlink" Target="https://doi.org/10.1038/s41562-020-0924-8" TargetMode="External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841CB-F415-4006-BACF-2FD0D588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2352</Words>
  <Characters>13411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Cognitive Music Listening Space: A Multivariate Approach</vt:lpstr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Cognitive Music Listening Space: A Multivariate Approach</dc:title>
  <dc:creator>Brendon Mizener1, Mathilde Vandenberghe2, Hervé Abdi1, &amp; Sylvie Chollet2</dc:creator>
  <cp:keywords>Music, Cognition, Multivariate Analyses, Correspondence Analysis, Hierarchical Cluster Analysis, Multiple Factor Analysis, Partial Least Squares Correlation</cp:keywords>
  <cp:lastModifiedBy>Mizener, Brendon J</cp:lastModifiedBy>
  <cp:revision>4</cp:revision>
  <dcterms:created xsi:type="dcterms:W3CDTF">2021-06-12T04:53:00Z</dcterms:created>
  <dcterms:modified xsi:type="dcterms:W3CDTF">2021-06-12T04:54:00Z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2021-06-09T00:00:00Z</vt:filetime>
  </property>
</Properties>
</file>