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1007" w14:textId="7B4423A8" w:rsidR="00B74A82" w:rsidRDefault="00B74A82">
      <w:r>
        <w:t>ECE 5140/6140</w:t>
      </w:r>
    </w:p>
    <w:p w14:paraId="31DFDE64" w14:textId="77777777" w:rsidR="00B74A82" w:rsidRDefault="00B74A82"/>
    <w:p w14:paraId="274BF30C" w14:textId="60043C58" w:rsidR="00B74A82" w:rsidRDefault="00B74A82" w:rsidP="00B74A82">
      <w:pPr>
        <w:pStyle w:val="ListParagraph"/>
        <w:numPr>
          <w:ilvl w:val="0"/>
          <w:numId w:val="1"/>
        </w:numPr>
      </w:pPr>
      <w:r>
        <w:t>Design a 3-stage amplifier with a gain of -2000 for a signal that has a bandwidth of 3 MHz. Assume that the amplifier you must use has a GBW of 165 MHz.</w:t>
      </w:r>
      <w:r>
        <w:br/>
      </w:r>
      <w:r>
        <w:br/>
      </w:r>
      <w:r>
        <w:br/>
      </w:r>
    </w:p>
    <w:p w14:paraId="0CE528BE" w14:textId="23F8AFB3" w:rsidR="00B74A82" w:rsidRDefault="00B74A82" w:rsidP="00B74A82">
      <w:pPr>
        <w:pStyle w:val="ListParagraph"/>
        <w:numPr>
          <w:ilvl w:val="0"/>
          <w:numId w:val="1"/>
        </w:numPr>
      </w:pPr>
      <w:r>
        <w:t>A non-inverting amplifier with a gain of 130 V/V has a voltage offset (V</w:t>
      </w:r>
      <w:r w:rsidRPr="00B74A82">
        <w:rPr>
          <w:vertAlign w:val="subscript"/>
        </w:rPr>
        <w:t>OS</w:t>
      </w:r>
      <w:r>
        <w:t>) of 150mV, what is the DC value at the output of the amplifier?</w:t>
      </w:r>
      <w:r>
        <w:br/>
      </w:r>
      <w:r>
        <w:br/>
      </w:r>
    </w:p>
    <w:p w14:paraId="652F4069" w14:textId="77777777" w:rsidR="00274D79" w:rsidRDefault="00B74A82" w:rsidP="00274D79">
      <w:pPr>
        <w:pStyle w:val="ListParagraph"/>
        <w:numPr>
          <w:ilvl w:val="0"/>
          <w:numId w:val="1"/>
        </w:numPr>
      </w:pPr>
      <w:r>
        <w:t xml:space="preserve">A non-inverting amplifier with a gain of </w:t>
      </w:r>
      <w:r w:rsidR="00274D79">
        <w:t>750</w:t>
      </w:r>
      <w:r>
        <w:t xml:space="preserve"> is connected to a </w:t>
      </w:r>
      <w:r w:rsidR="00274D79">
        <w:t xml:space="preserve">resistor of 15kOhm. </w:t>
      </w:r>
      <w:r>
        <w:t>If the input bias current (I</w:t>
      </w:r>
      <w:r w:rsidRPr="00274D79">
        <w:rPr>
          <w:vertAlign w:val="subscript"/>
        </w:rPr>
        <w:t>B</w:t>
      </w:r>
      <w:r>
        <w:t>) is 10nA, what is the resulting DC offset at the output of the amplifier?</w:t>
      </w:r>
      <w:r w:rsidR="00274D79">
        <w:br/>
      </w:r>
      <w:r w:rsidR="00274D79">
        <w:br/>
      </w:r>
    </w:p>
    <w:p w14:paraId="1BAFD3A1" w14:textId="7448F94B" w:rsidR="00B74A82" w:rsidRDefault="00274D79" w:rsidP="00274D79">
      <w:pPr>
        <w:pStyle w:val="ListParagraph"/>
        <w:numPr>
          <w:ilvl w:val="0"/>
          <w:numId w:val="1"/>
        </w:numPr>
      </w:pPr>
      <w:r>
        <w:t>A</w:t>
      </w:r>
      <w:r>
        <w:t xml:space="preserve">n </w:t>
      </w:r>
      <w:r>
        <w:t xml:space="preserve">inverting amplifier with a gain of </w:t>
      </w:r>
      <w:r>
        <w:t>120</w:t>
      </w:r>
      <w:r>
        <w:t xml:space="preserve"> is connected to a </w:t>
      </w:r>
      <w:r>
        <w:t>sensor that has a resistance</w:t>
      </w:r>
      <w:r>
        <w:t xml:space="preserve"> of 15kOhm</w:t>
      </w:r>
      <w:r>
        <w:t>. The feedback resistor, Rf, is equal to 25kOhms. Assume that the sensor has no DC voltage for this calculation.</w:t>
      </w:r>
      <w:r>
        <w:br/>
        <w:t>a) What is Rin?</w:t>
      </w:r>
      <w:r>
        <w:t xml:space="preserve"> </w:t>
      </w:r>
      <w:r>
        <w:br/>
      </w:r>
      <w:r>
        <w:br/>
        <w:t xml:space="preserve">b) </w:t>
      </w:r>
      <w:r>
        <w:t>If the input bias current (I</w:t>
      </w:r>
      <w:r w:rsidRPr="00274D79">
        <w:rPr>
          <w:vertAlign w:val="subscript"/>
        </w:rPr>
        <w:t>B</w:t>
      </w:r>
      <w:r>
        <w:t xml:space="preserve">) is </w:t>
      </w:r>
      <w:r>
        <w:t>15</w:t>
      </w:r>
      <w:r>
        <w:t>nA, what is the resulting DC offset at the output of the amplifier?</w:t>
      </w:r>
      <w:r>
        <w:br/>
      </w:r>
      <w:r>
        <w:br/>
      </w:r>
      <w:r>
        <w:br/>
      </w:r>
    </w:p>
    <w:p w14:paraId="1AB29F8F" w14:textId="1BA9A98A" w:rsidR="00B74A82" w:rsidRDefault="00274D79" w:rsidP="00B74A82">
      <w:pPr>
        <w:pStyle w:val="ListParagraph"/>
        <w:numPr>
          <w:ilvl w:val="0"/>
          <w:numId w:val="1"/>
        </w:numPr>
      </w:pPr>
      <w:r>
        <w:t>A non-inverting amplifier with a gain of 750 is connected to a</w:t>
      </w:r>
      <w:r>
        <w:t xml:space="preserve"> </w:t>
      </w:r>
      <w:r>
        <w:t>resistive sensor with an R</w:t>
      </w:r>
      <w:r w:rsidRPr="00B74A82">
        <w:rPr>
          <w:vertAlign w:val="subscript"/>
        </w:rPr>
        <w:t>0</w:t>
      </w:r>
      <w:r>
        <w:t xml:space="preserve"> of 5kOhm.</w:t>
      </w:r>
      <w:r>
        <w:t xml:space="preserve"> </w:t>
      </w:r>
      <w:r w:rsidR="00B74A82">
        <w:t xml:space="preserve">The span of the sensor is 2kOhm. </w:t>
      </w:r>
      <w:r>
        <w:t>T</w:t>
      </w:r>
      <w:r w:rsidR="00B74A82">
        <w:t>he amplifier has an input bias current (I</w:t>
      </w:r>
      <w:r w:rsidR="00B74A82" w:rsidRPr="00B74A82">
        <w:rPr>
          <w:vertAlign w:val="subscript"/>
        </w:rPr>
        <w:t>B</w:t>
      </w:r>
      <w:r w:rsidR="00B74A82">
        <w:t>) of 4.5nA and a voltage offset (V</w:t>
      </w:r>
      <w:r w:rsidR="00B74A82" w:rsidRPr="00B74A82">
        <w:rPr>
          <w:vertAlign w:val="subscript"/>
        </w:rPr>
        <w:t>OS</w:t>
      </w:r>
      <w:r w:rsidR="00B74A82">
        <w:t>) of 12mV</w:t>
      </w:r>
      <w:r>
        <w:t>.</w:t>
      </w:r>
      <w:r>
        <w:br/>
        <w:t>a) What is the range of DC offsets?</w:t>
      </w:r>
      <w:r>
        <w:br/>
      </w:r>
      <w:r>
        <w:br/>
        <w:t>b) If the amplifier has a maximum supply voltage of ±10V and requires a voltage overhead of 1.5V on each rail, what is the maximum peak-to-peak voltage of the input signal from the sensor?</w:t>
      </w:r>
      <w:r w:rsidR="0015304F">
        <w:br/>
      </w:r>
      <w:r w:rsidR="0015304F">
        <w:br/>
      </w:r>
    </w:p>
    <w:p w14:paraId="7D264F03" w14:textId="3E38F1B7" w:rsidR="0015304F" w:rsidRDefault="0015304F" w:rsidP="00B74A82">
      <w:pPr>
        <w:pStyle w:val="ListParagraph"/>
        <w:numPr>
          <w:ilvl w:val="0"/>
          <w:numId w:val="1"/>
        </w:numPr>
      </w:pPr>
      <w:r>
        <w:lastRenderedPageBreak/>
        <w:t>Do problem 11.3 in the text</w:t>
      </w:r>
      <w:r>
        <w:br/>
      </w:r>
    </w:p>
    <w:p w14:paraId="25CF4D54" w14:textId="1E863809" w:rsidR="0015304F" w:rsidRDefault="0015304F" w:rsidP="00B74A82">
      <w:pPr>
        <w:pStyle w:val="ListParagraph"/>
        <w:numPr>
          <w:ilvl w:val="0"/>
          <w:numId w:val="1"/>
        </w:numPr>
      </w:pPr>
      <w:r>
        <w:t>Do problem 11.3</w:t>
      </w:r>
      <w:r>
        <w:t>8</w:t>
      </w:r>
      <w:r>
        <w:t xml:space="preserve"> in the text</w:t>
      </w:r>
      <w:r>
        <w:br/>
      </w:r>
    </w:p>
    <w:p w14:paraId="7B18E927" w14:textId="635D6DBF" w:rsidR="0015304F" w:rsidRDefault="0015304F" w:rsidP="00B74A82">
      <w:pPr>
        <w:pStyle w:val="ListParagraph"/>
        <w:numPr>
          <w:ilvl w:val="0"/>
          <w:numId w:val="1"/>
        </w:numPr>
      </w:pPr>
      <w:r>
        <w:t xml:space="preserve">A strain gauge is placed into a quarter bridge and has </w:t>
      </w:r>
      <w:r w:rsidRPr="0015304F">
        <w:t xml:space="preserve">R0 = </w:t>
      </w:r>
      <w:r>
        <w:t>3.3</w:t>
      </w:r>
      <w:r w:rsidRPr="0015304F">
        <w:t xml:space="preserve"> </w:t>
      </w:r>
      <w:r>
        <w:t>k</w:t>
      </w:r>
      <w:r w:rsidRPr="0015304F">
        <w:t>Ohm @ 20</w:t>
      </w:r>
      <w:r w:rsidRPr="0015304F">
        <w:rPr>
          <w:vertAlign w:val="superscript"/>
        </w:rPr>
        <w:t>o</w:t>
      </w:r>
      <w:r w:rsidRPr="0015304F">
        <w:t xml:space="preserve"> C</w:t>
      </w:r>
      <w:r>
        <w:t xml:space="preserve"> and has a sensitivity of 100 Ohm/C. Assume the bridge circuit uses a 5V reference.</w:t>
      </w:r>
      <w:r>
        <w:br/>
        <w:t>a) Identify the range of voltages that are approximately linear such that the maximum error is 15%</w:t>
      </w:r>
      <w:r w:rsidR="00BD04E4">
        <w:t xml:space="preserve">. Calculate error as </w:t>
      </w:r>
      <w:r w:rsidR="00BD04E4">
        <w:br/>
        <w:t xml:space="preserve">                                                     PercentError = |(Expected – Actual)/Actual|</w:t>
      </w:r>
      <w:r w:rsidR="00BD04E4">
        <w:br/>
        <w:t xml:space="preserve">b) Design two amplifier chains such that the output uses 70% OFS of a rail-to-rail amplifier using a </w:t>
      </w:r>
      <w:r w:rsidR="00BD04E4">
        <w:t>±1</w:t>
      </w:r>
      <w:r w:rsidR="00BD04E4">
        <w:t xml:space="preserve">5V supply. For each design, pick one of the 5 architectures shown in lecture. No stage should have a gain more than 40V/V. Simulate the circuit to demonstrate that it works. </w:t>
      </w:r>
      <w:r w:rsidR="00BD04E4">
        <w:br/>
      </w:r>
      <w:r w:rsidR="00BD04E4">
        <w:br/>
        <w:t xml:space="preserve">c) </w:t>
      </w:r>
      <w:r w:rsidR="00404517" w:rsidRPr="0098756D">
        <w:rPr>
          <w:b/>
          <w:bCs/>
        </w:rPr>
        <w:t>ECE 6140</w:t>
      </w:r>
      <w:r w:rsidR="00404517">
        <w:t xml:space="preserve">: </w:t>
      </w:r>
      <w:r w:rsidR="00860FEA">
        <w:t>First, justify the amplifier you chose to use in the design</w:t>
      </w:r>
      <w:r w:rsidR="0098756D">
        <w:t>, then d</w:t>
      </w:r>
      <w:r w:rsidR="00BD04E4">
        <w:t xml:space="preserve">iscuss </w:t>
      </w:r>
      <w:r w:rsidR="00404517">
        <w:t>design</w:t>
      </w:r>
      <w:r w:rsidR="00BD04E4">
        <w:t xml:space="preserve"> tradeoffs between the two </w:t>
      </w:r>
      <w:r w:rsidR="003C3BD9">
        <w:t>architectures</w:t>
      </w:r>
      <w:r w:rsidR="00BD04E4">
        <w:t xml:space="preserve"> you picked. </w:t>
      </w:r>
      <w:r w:rsidR="00BD04E4">
        <w:br/>
      </w:r>
      <w:r w:rsidR="00BD04E4">
        <w:br/>
      </w:r>
      <w:r w:rsidR="00BD04E4" w:rsidRPr="00BD04E4">
        <w:drawing>
          <wp:inline distT="0" distB="0" distL="0" distR="0" wp14:anchorId="2C500BA3" wp14:editId="2F4FDB8A">
            <wp:extent cx="3735238" cy="2858495"/>
            <wp:effectExtent l="0" t="0" r="0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B38FD128-9BC0-B40D-2DF3-8017DBD30B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B38FD128-9BC0-B40D-2DF3-8017DBD30B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0642" cy="286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4E4">
        <w:br/>
      </w:r>
      <w:r w:rsidR="00BD04E4" w:rsidRPr="00BD04E4">
        <w:drawing>
          <wp:inline distT="0" distB="0" distL="0" distR="0" wp14:anchorId="0A268221" wp14:editId="4B7989ED">
            <wp:extent cx="2423044" cy="1639019"/>
            <wp:effectExtent l="0" t="0" r="0" b="0"/>
            <wp:docPr id="8" name="Content Placeholder 7">
              <a:extLst xmlns:a="http://schemas.openxmlformats.org/drawingml/2006/main">
                <a:ext uri="{FF2B5EF4-FFF2-40B4-BE49-F238E27FC236}">
                  <a16:creationId xmlns:a16="http://schemas.microsoft.com/office/drawing/2014/main" id="{7F929B76-6044-6F58-1938-59D5301A771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7">
                      <a:extLst>
                        <a:ext uri="{FF2B5EF4-FFF2-40B4-BE49-F238E27FC236}">
                          <a16:creationId xmlns:a16="http://schemas.microsoft.com/office/drawing/2014/main" id="{7F929B76-6044-6F58-1938-59D5301A771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5284" cy="16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A598F"/>
    <w:multiLevelType w:val="hybridMultilevel"/>
    <w:tmpl w:val="B99C2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32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A82"/>
    <w:rsid w:val="0015304F"/>
    <w:rsid w:val="00274D79"/>
    <w:rsid w:val="003C3BD9"/>
    <w:rsid w:val="00404517"/>
    <w:rsid w:val="00860FEA"/>
    <w:rsid w:val="0098756D"/>
    <w:rsid w:val="00A008FE"/>
    <w:rsid w:val="00B63B5F"/>
    <w:rsid w:val="00B74A82"/>
    <w:rsid w:val="00BD04E4"/>
    <w:rsid w:val="00D2344A"/>
    <w:rsid w:val="00D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302AC"/>
  <w15:chartTrackingRefBased/>
  <w15:docId w15:val="{B00E9EF8-18C1-443C-8985-ED0627AE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Tye Gardner</dc:creator>
  <cp:keywords/>
  <dc:description/>
  <cp:lastModifiedBy>Tye Gardner</cp:lastModifiedBy>
  <cp:revision>5</cp:revision>
  <dcterms:created xsi:type="dcterms:W3CDTF">2026-02-04T00:59:00Z</dcterms:created>
  <dcterms:modified xsi:type="dcterms:W3CDTF">2026-02-04T01:37:00Z</dcterms:modified>
</cp:coreProperties>
</file>