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jc w:val="center"/>
        <w:rPr>
          <w:color w:val="212529"/>
          <w:sz w:val="40"/>
          <w:szCs w:val="40"/>
        </w:rPr>
      </w:pPr>
      <w:r w:rsidDel="00000000" w:rsidR="00000000" w:rsidRPr="00000000">
        <w:rPr>
          <w:b w:val="1"/>
          <w:color w:val="212529"/>
          <w:sz w:val="40"/>
          <w:szCs w:val="40"/>
          <w:rtl w:val="0"/>
        </w:rPr>
        <w:t xml:space="preserve">ITI 200 Introduction to Cloud Computing</w:t>
      </w:r>
      <w:r w:rsidDel="00000000" w:rsidR="00000000" w:rsidRPr="00000000">
        <w:rPr>
          <w:rtl w:val="0"/>
        </w:rPr>
      </w:r>
    </w:p>
    <w:p w:rsidR="00000000" w:rsidDel="00000000" w:rsidP="00000000" w:rsidRDefault="00000000" w:rsidRPr="00000000" w14:paraId="00000002">
      <w:pPr>
        <w:spacing w:line="360" w:lineRule="auto"/>
        <w:jc w:val="both"/>
        <w:rPr>
          <w:color w:val="999999"/>
          <w:sz w:val="30"/>
          <w:szCs w:val="30"/>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after="200" w:before="200" w:line="240" w:lineRule="auto"/>
        <w:ind w:left="0" w:firstLine="0"/>
        <w:jc w:val="center"/>
        <w:rPr>
          <w:b w:val="1"/>
          <w:sz w:val="90"/>
          <w:szCs w:val="90"/>
        </w:rPr>
      </w:pPr>
      <w:r w:rsidDel="00000000" w:rsidR="00000000" w:rsidRPr="00000000">
        <w:rPr>
          <w:b w:val="1"/>
          <w:sz w:val="90"/>
          <w:szCs w:val="90"/>
          <w:rtl w:val="0"/>
        </w:rPr>
        <w:t xml:space="preserve">[WindowDash]</w:t>
      </w:r>
    </w:p>
    <w:p w:rsidR="00000000" w:rsidDel="00000000" w:rsidP="00000000" w:rsidRDefault="00000000" w:rsidRPr="00000000" w14:paraId="0000000E">
      <w:pPr>
        <w:spacing w:line="360" w:lineRule="auto"/>
        <w:jc w:val="both"/>
        <w:rPr>
          <w:color w:val="ffffff"/>
          <w:sz w:val="90"/>
          <w:szCs w:val="90"/>
        </w:rPr>
      </w:pPr>
      <w:r w:rsidDel="00000000" w:rsidR="00000000" w:rsidRPr="00000000">
        <w:rPr>
          <w:rtl w:val="0"/>
        </w:rPr>
      </w:r>
    </w:p>
    <w:p w:rsidR="00000000" w:rsidDel="00000000" w:rsidP="00000000" w:rsidRDefault="00000000" w:rsidRPr="00000000" w14:paraId="0000000F">
      <w:pPr>
        <w:spacing w:line="360" w:lineRule="auto"/>
        <w:jc w:val="both"/>
        <w:rPr>
          <w:color w:val="ffffff"/>
          <w:sz w:val="90"/>
          <w:szCs w:val="90"/>
        </w:rPr>
      </w:pPr>
      <w:r w:rsidDel="00000000" w:rsidR="00000000" w:rsidRPr="00000000">
        <w:rPr>
          <w:rtl w:val="0"/>
        </w:rPr>
      </w:r>
    </w:p>
    <w:p w:rsidR="00000000" w:rsidDel="00000000" w:rsidP="00000000" w:rsidRDefault="00000000" w:rsidRPr="00000000" w14:paraId="00000010">
      <w:pPr>
        <w:spacing w:line="360" w:lineRule="auto"/>
        <w:ind w:right="-720"/>
        <w:jc w:val="right"/>
        <w:rPr>
          <w:b w:val="1"/>
          <w:sz w:val="36"/>
          <w:szCs w:val="36"/>
        </w:rPr>
      </w:pPr>
      <w:r w:rsidDel="00000000" w:rsidR="00000000" w:rsidRPr="00000000">
        <w:rPr>
          <w:rtl w:val="0"/>
        </w:rPr>
      </w:r>
    </w:p>
    <w:p w:rsidR="00000000" w:rsidDel="00000000" w:rsidP="00000000" w:rsidRDefault="00000000" w:rsidRPr="00000000" w14:paraId="00000011">
      <w:pPr>
        <w:spacing w:line="360" w:lineRule="auto"/>
        <w:ind w:right="-720"/>
        <w:jc w:val="right"/>
        <w:rPr>
          <w:b w:val="1"/>
          <w:sz w:val="36"/>
          <w:szCs w:val="36"/>
        </w:rPr>
      </w:pPr>
      <w:r w:rsidDel="00000000" w:rsidR="00000000" w:rsidRPr="00000000">
        <w:rPr>
          <w:rtl w:val="0"/>
        </w:rPr>
      </w:r>
    </w:p>
    <w:p w:rsidR="00000000" w:rsidDel="00000000" w:rsidP="00000000" w:rsidRDefault="00000000" w:rsidRPr="00000000" w14:paraId="00000012">
      <w:pPr>
        <w:spacing w:line="360" w:lineRule="auto"/>
        <w:ind w:right="-720"/>
        <w:jc w:val="right"/>
        <w:rPr>
          <w:b w:val="1"/>
          <w:sz w:val="34"/>
          <w:szCs w:val="34"/>
        </w:rPr>
      </w:pPr>
      <w:r w:rsidDel="00000000" w:rsidR="00000000" w:rsidRPr="00000000">
        <w:rPr>
          <w:b w:val="1"/>
          <w:sz w:val="34"/>
          <w:szCs w:val="34"/>
          <w:rtl w:val="0"/>
        </w:rPr>
        <w:t xml:space="preserve">Team Members</w:t>
      </w:r>
    </w:p>
    <w:p w:rsidR="00000000" w:rsidDel="00000000" w:rsidP="00000000" w:rsidRDefault="00000000" w:rsidRPr="00000000" w14:paraId="00000013">
      <w:pPr>
        <w:spacing w:line="360" w:lineRule="auto"/>
        <w:ind w:right="-720"/>
        <w:jc w:val="right"/>
        <w:rPr>
          <w:color w:val="999999"/>
          <w:sz w:val="34"/>
          <w:szCs w:val="34"/>
        </w:rPr>
      </w:pPr>
      <w:r w:rsidDel="00000000" w:rsidR="00000000" w:rsidRPr="00000000">
        <w:rPr>
          <w:color w:val="999999"/>
          <w:sz w:val="34"/>
          <w:szCs w:val="34"/>
          <w:rtl w:val="0"/>
        </w:rPr>
        <w:t xml:space="preserve">Brendan Taylor</w:t>
      </w:r>
      <w:r w:rsidDel="00000000" w:rsidR="00000000" w:rsidRPr="00000000">
        <w:rPr>
          <w:rtl w:val="0"/>
        </w:rPr>
      </w:r>
    </w:p>
    <w:p w:rsidR="00000000" w:rsidDel="00000000" w:rsidP="00000000" w:rsidRDefault="00000000" w:rsidRPr="00000000" w14:paraId="00000014">
      <w:pPr>
        <w:spacing w:line="360" w:lineRule="auto"/>
        <w:ind w:right="-720"/>
        <w:jc w:val="right"/>
        <w:rPr/>
      </w:pPr>
      <w:r w:rsidDel="00000000" w:rsidR="00000000" w:rsidRPr="00000000">
        <w:rPr>
          <w:color w:val="999999"/>
          <w:sz w:val="34"/>
          <w:szCs w:val="34"/>
          <w:rtl w:val="0"/>
        </w:rPr>
        <w:t xml:space="preserve">Lucas McColgan</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clqkxtwds747" w:id="0"/>
      <w:bookmarkEnd w:id="0"/>
      <w:r w:rsidDel="00000000" w:rsidR="00000000" w:rsidRPr="00000000">
        <w:rPr>
          <w:rtl w:val="0"/>
        </w:rPr>
        <w:t xml:space="preserve">1. Problem</w:t>
      </w:r>
    </w:p>
    <w:p w:rsidR="00000000" w:rsidDel="00000000" w:rsidP="00000000" w:rsidRDefault="00000000" w:rsidRPr="00000000" w14:paraId="00000016">
      <w:pPr>
        <w:widowControl w:val="0"/>
        <w:spacing w:after="240" w:line="360" w:lineRule="auto"/>
        <w:ind w:left="720" w:firstLine="0"/>
        <w:rPr/>
      </w:pPr>
      <w:r w:rsidDel="00000000" w:rsidR="00000000" w:rsidRPr="00000000">
        <w:rPr>
          <w:rtl w:val="0"/>
        </w:rPr>
        <w:t xml:space="preserve">Doordash involves the usage of a driver, these drivers may not always be available, and are rather expensive as a car isn’t the most gas efficient vehicle to transfer packages. They may also not properly complete the delivery.</w:t>
      </w:r>
    </w:p>
    <w:p w:rsidR="00000000" w:rsidDel="00000000" w:rsidP="00000000" w:rsidRDefault="00000000" w:rsidRPr="00000000" w14:paraId="00000017">
      <w:pPr>
        <w:numPr>
          <w:ilvl w:val="0"/>
          <w:numId w:val="1"/>
        </w:numPr>
        <w:spacing w:line="360" w:lineRule="auto"/>
        <w:ind w:left="720" w:hanging="360"/>
        <w:jc w:val="both"/>
        <w:rPr>
          <w:u w:val="none"/>
        </w:rPr>
      </w:pPr>
      <w:r w:rsidDel="00000000" w:rsidR="00000000" w:rsidRPr="00000000">
        <w:rPr>
          <w:rtl w:val="0"/>
        </w:rPr>
      </w:r>
    </w:p>
    <w:p w:rsidR="00000000" w:rsidDel="00000000" w:rsidP="00000000" w:rsidRDefault="00000000" w:rsidRPr="00000000" w14:paraId="00000018">
      <w:pPr>
        <w:pStyle w:val="Heading1"/>
        <w:rPr/>
      </w:pPr>
      <w:bookmarkStart w:colFirst="0" w:colLast="0" w:name="_er6nr8ox1c1w" w:id="1"/>
      <w:bookmarkEnd w:id="1"/>
      <w:r w:rsidDel="00000000" w:rsidR="00000000" w:rsidRPr="00000000">
        <w:rPr>
          <w:rtl w:val="0"/>
        </w:rPr>
        <w:t xml:space="preserve">2. Solution</w:t>
      </w:r>
    </w:p>
    <w:p w:rsidR="00000000" w:rsidDel="00000000" w:rsidP="00000000" w:rsidRDefault="00000000" w:rsidRPr="00000000" w14:paraId="00000019">
      <w:pPr>
        <w:widowControl w:val="0"/>
        <w:spacing w:line="360" w:lineRule="auto"/>
        <w:ind w:left="720" w:firstLine="0"/>
        <w:rPr/>
      </w:pPr>
      <w:r w:rsidDel="00000000" w:rsidR="00000000" w:rsidRPr="00000000">
        <w:rPr>
          <w:rtl w:val="0"/>
        </w:rPr>
        <w:t xml:space="preserve">In our solution, we decided that replacing the driver and cars with automated drones would solve all of these issues. Drones are always available to be ordered from, are cheaper to operate for the customer, and don’t need to take the roads</w:t>
      </w:r>
      <w:r w:rsidDel="00000000" w:rsidR="00000000" w:rsidRPr="00000000">
        <w:rPr>
          <w:rtl w:val="0"/>
        </w:rPr>
      </w:r>
    </w:p>
    <w:p w:rsidR="00000000" w:rsidDel="00000000" w:rsidP="00000000" w:rsidRDefault="00000000" w:rsidRPr="00000000" w14:paraId="0000001A">
      <w:pPr>
        <w:pStyle w:val="Heading1"/>
        <w:rPr/>
      </w:pPr>
      <w:bookmarkStart w:colFirst="0" w:colLast="0" w:name="_o24cczwscx8k" w:id="2"/>
      <w:bookmarkEnd w:id="2"/>
      <w:r w:rsidDel="00000000" w:rsidR="00000000" w:rsidRPr="00000000">
        <w:rPr>
          <w:rtl w:val="0"/>
        </w:rPr>
        <w:t xml:space="preserve">3. Presentation Video</w:t>
      </w:r>
    </w:p>
    <w:p w:rsidR="00000000" w:rsidDel="00000000" w:rsidP="00000000" w:rsidRDefault="00000000" w:rsidRPr="00000000" w14:paraId="0000001B">
      <w:pPr>
        <w:rPr/>
      </w:pPr>
      <w:hyperlink r:id="rId6">
        <w:r w:rsidDel="00000000" w:rsidR="00000000" w:rsidRPr="00000000">
          <w:rPr>
            <w:color w:val="1155cc"/>
            <w:u w:val="single"/>
            <w:rtl w:val="0"/>
          </w:rPr>
          <w:t xml:space="preserve">https://youtu.be/RyM9mQyHQ3I</w:t>
        </w:r>
      </w:hyperlink>
      <w:r w:rsidDel="00000000" w:rsidR="00000000" w:rsidRPr="00000000">
        <w:rPr>
          <w:rtl w:val="0"/>
        </w:rPr>
      </w:r>
    </w:p>
    <w:p w:rsidR="00000000" w:rsidDel="00000000" w:rsidP="00000000" w:rsidRDefault="00000000" w:rsidRPr="00000000" w14:paraId="0000001C">
      <w:pPr>
        <w:spacing w:line="360" w:lineRule="auto"/>
        <w:ind w:left="720" w:firstLine="0"/>
        <w:jc w:val="both"/>
        <w:rPr/>
      </w:pPr>
      <w:r w:rsidDel="00000000" w:rsidR="00000000" w:rsidRPr="00000000">
        <w:rPr>
          <w:rtl w:val="0"/>
        </w:rPr>
      </w:r>
    </w:p>
    <w:p w:rsidR="00000000" w:rsidDel="00000000" w:rsidP="00000000" w:rsidRDefault="00000000" w:rsidRPr="00000000" w14:paraId="0000001D">
      <w:pPr>
        <w:pStyle w:val="Heading1"/>
        <w:spacing w:line="360" w:lineRule="auto"/>
        <w:jc w:val="both"/>
        <w:rPr/>
      </w:pPr>
      <w:bookmarkStart w:colFirst="0" w:colLast="0" w:name="_hu9qynx52see" w:id="3"/>
      <w:bookmarkEnd w:id="3"/>
      <w:r w:rsidDel="00000000" w:rsidR="00000000" w:rsidRPr="00000000">
        <w:rPr>
          <w:rtl w:val="0"/>
        </w:rPr>
        <w:t xml:space="preserve">4. Lessons Learned</w:t>
      </w:r>
    </w:p>
    <w:p w:rsidR="00000000" w:rsidDel="00000000" w:rsidP="00000000" w:rsidRDefault="00000000" w:rsidRPr="00000000" w14:paraId="0000001E">
      <w:pPr>
        <w:widowControl w:val="0"/>
        <w:numPr>
          <w:ilvl w:val="0"/>
          <w:numId w:val="4"/>
        </w:numP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We learned that making a “website” map is a good idea for layout planning.</w:t>
      </w:r>
    </w:p>
    <w:p w:rsidR="00000000" w:rsidDel="00000000" w:rsidP="00000000" w:rsidRDefault="00000000" w:rsidRPr="00000000" w14:paraId="0000001F">
      <w:pPr>
        <w:widowControl w:val="0"/>
        <w:numPr>
          <w:ilvl w:val="0"/>
          <w:numId w:val="4"/>
        </w:numP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Assign a scope to the project to make sure it doesn't go outside of that scope (ie too many webpages).  </w:t>
      </w:r>
    </w:p>
    <w:p w:rsidR="00000000" w:rsidDel="00000000" w:rsidP="00000000" w:rsidRDefault="00000000" w:rsidRPr="00000000" w14:paraId="00000020">
      <w:pPr>
        <w:widowControl w:val="0"/>
        <w:numPr>
          <w:ilvl w:val="0"/>
          <w:numId w:val="4"/>
        </w:numP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Cookies have hard syntax.</w:t>
      </w:r>
    </w:p>
    <w:p w:rsidR="00000000" w:rsidDel="00000000" w:rsidP="00000000" w:rsidRDefault="00000000" w:rsidRPr="00000000" w14:paraId="00000021">
      <w:pPr>
        <w:widowControl w:val="0"/>
        <w:numPr>
          <w:ilvl w:val="0"/>
          <w:numId w:val="4"/>
        </w:numPr>
        <w:spacing w:after="240" w:line="360" w:lineRule="auto"/>
        <w:ind w:left="720" w:hanging="360"/>
        <w:rPr>
          <w:rFonts w:ascii="Arial" w:cs="Arial" w:eastAsia="Arial" w:hAnsi="Arial"/>
          <w:color w:val="000000"/>
          <w:sz w:val="22"/>
          <w:szCs w:val="22"/>
        </w:rPr>
      </w:pPr>
      <w:r w:rsidDel="00000000" w:rsidR="00000000" w:rsidRPr="00000000">
        <w:rPr>
          <w:rtl w:val="0"/>
        </w:rPr>
        <w:t xml:space="preserve">Linking EC2 servers and Databases are not to be underestimated</w:t>
      </w:r>
      <w:r w:rsidDel="00000000" w:rsidR="00000000" w:rsidRPr="00000000">
        <w:rPr>
          <w:rtl w:val="0"/>
        </w:rPr>
      </w:r>
    </w:p>
    <w:p w:rsidR="00000000" w:rsidDel="00000000" w:rsidP="00000000" w:rsidRDefault="00000000" w:rsidRPr="00000000" w14:paraId="00000022">
      <w:pPr>
        <w:pStyle w:val="Heading1"/>
        <w:rPr/>
      </w:pPr>
      <w:bookmarkStart w:colFirst="0" w:colLast="0" w:name="_cn0lu1xzefh" w:id="4"/>
      <w:bookmarkEnd w:id="4"/>
      <w:r w:rsidDel="00000000" w:rsidR="00000000" w:rsidRPr="00000000">
        <w:rPr>
          <w:rtl w:val="0"/>
        </w:rPr>
        <w:t xml:space="preserve">5. Issues/Bugs Known</w:t>
      </w:r>
    </w:p>
    <w:p w:rsidR="00000000" w:rsidDel="00000000" w:rsidP="00000000" w:rsidRDefault="00000000" w:rsidRPr="00000000" w14:paraId="00000023">
      <w:pPr>
        <w:widowControl w:val="0"/>
        <w:numPr>
          <w:ilvl w:val="0"/>
          <w:numId w:val="3"/>
        </w:numPr>
        <w:spacing w:after="0" w:afterAutospacing="0" w:line="360" w:lineRule="auto"/>
        <w:ind w:left="720" w:hanging="360"/>
        <w:rPr/>
      </w:pPr>
      <w:r w:rsidDel="00000000" w:rsidR="00000000" w:rsidRPr="00000000">
        <w:rPr>
          <w:rtl w:val="0"/>
        </w:rPr>
        <w:t xml:space="preserve">If  the user enters a name already in the database, the button turns red and won’t change back.</w:t>
      </w:r>
    </w:p>
    <w:p w:rsidR="00000000" w:rsidDel="00000000" w:rsidP="00000000" w:rsidRDefault="00000000" w:rsidRPr="00000000" w14:paraId="00000024">
      <w:pPr>
        <w:widowControl w:val="0"/>
        <w:numPr>
          <w:ilvl w:val="0"/>
          <w:numId w:val="3"/>
        </w:numPr>
        <w:spacing w:after="0" w:afterAutospacing="0" w:line="360" w:lineRule="auto"/>
        <w:ind w:left="720" w:hanging="360"/>
        <w:rPr/>
      </w:pPr>
      <w:r w:rsidDel="00000000" w:rsidR="00000000" w:rsidRPr="00000000">
        <w:rPr>
          <w:rtl w:val="0"/>
        </w:rPr>
        <w:t xml:space="preserve">When the server restarts, it forgets user id’s and sets them all to 0’s.</w:t>
      </w:r>
    </w:p>
    <w:p w:rsidR="00000000" w:rsidDel="00000000" w:rsidP="00000000" w:rsidRDefault="00000000" w:rsidRPr="00000000" w14:paraId="00000025">
      <w:pPr>
        <w:numPr>
          <w:ilvl w:val="0"/>
          <w:numId w:val="3"/>
        </w:numPr>
        <w:spacing w:line="360" w:lineRule="auto"/>
        <w:ind w:left="720" w:hanging="360"/>
        <w:jc w:val="both"/>
        <w:rPr/>
      </w:pPr>
      <w:r w:rsidDel="00000000" w:rsidR="00000000" w:rsidRPr="00000000">
        <w:rPr>
          <w:rtl w:val="0"/>
        </w:rPr>
        <w:t xml:space="preserve">The system will let the user continue if they press the button twice. </w:t>
      </w:r>
      <w:r w:rsidDel="00000000" w:rsidR="00000000" w:rsidRPr="00000000">
        <w:rPr/>
        <w:drawing>
          <wp:inline distB="19050" distT="19050" distL="19050" distR="19050">
            <wp:extent cx="5330075" cy="109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0075" cy="109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jc w:val="both"/>
        <w:rPr>
          <w:u w:val="none"/>
        </w:rPr>
      </w:pPr>
      <w:r w:rsidDel="00000000" w:rsidR="00000000" w:rsidRPr="00000000">
        <w:rPr>
          <w:rtl w:val="0"/>
        </w:rPr>
        <w:t xml:space="preserve">The server crashes when trying to query the database only when connected to the aws server</w:t>
      </w:r>
      <w:r w:rsidDel="00000000" w:rsidR="00000000" w:rsidRPr="00000000">
        <w:rPr>
          <w:rtl w:val="0"/>
        </w:rPr>
      </w:r>
    </w:p>
    <w:p w:rsidR="00000000" w:rsidDel="00000000" w:rsidP="00000000" w:rsidRDefault="00000000" w:rsidRPr="00000000" w14:paraId="00000027">
      <w:pPr>
        <w:pStyle w:val="Heading1"/>
        <w:rPr/>
      </w:pPr>
      <w:bookmarkStart w:colFirst="0" w:colLast="0" w:name="_qc3flxg3ftxp" w:id="5"/>
      <w:bookmarkEnd w:id="5"/>
      <w:r w:rsidDel="00000000" w:rsidR="00000000" w:rsidRPr="00000000">
        <w:rPr>
          <w:rtl w:val="0"/>
        </w:rPr>
        <w:t xml:space="preserve">6. Future Versions</w:t>
      </w:r>
    </w:p>
    <w:p w:rsidR="00000000" w:rsidDel="00000000" w:rsidP="00000000" w:rsidRDefault="00000000" w:rsidRPr="00000000" w14:paraId="00000028">
      <w:pPr>
        <w:widowControl w:val="0"/>
        <w:numPr>
          <w:ilvl w:val="0"/>
          <w:numId w:val="2"/>
        </w:numPr>
        <w:spacing w:after="0" w:afterAutospacing="0" w:line="360" w:lineRule="auto"/>
        <w:ind w:left="720" w:hanging="360"/>
        <w:rPr/>
      </w:pPr>
      <w:r w:rsidDel="00000000" w:rsidR="00000000" w:rsidRPr="00000000">
        <w:rPr>
          <w:rtl w:val="0"/>
        </w:rPr>
        <w:t xml:space="preserve">Multiple Deliveries at a time</w:t>
      </w:r>
    </w:p>
    <w:p w:rsidR="00000000" w:rsidDel="00000000" w:rsidP="00000000" w:rsidRDefault="00000000" w:rsidRPr="00000000" w14:paraId="00000029">
      <w:pPr>
        <w:widowControl w:val="0"/>
        <w:numPr>
          <w:ilvl w:val="0"/>
          <w:numId w:val="2"/>
        </w:numPr>
        <w:spacing w:after="0" w:afterAutospacing="0" w:line="360" w:lineRule="auto"/>
        <w:ind w:left="720" w:hanging="360"/>
        <w:rPr/>
      </w:pPr>
      <w:r w:rsidDel="00000000" w:rsidR="00000000" w:rsidRPr="00000000">
        <w:rPr>
          <w:rtl w:val="0"/>
        </w:rPr>
        <w:t xml:space="preserve">An algorithm that determines price by distance</w:t>
      </w:r>
    </w:p>
    <w:p w:rsidR="00000000" w:rsidDel="00000000" w:rsidP="00000000" w:rsidRDefault="00000000" w:rsidRPr="00000000" w14:paraId="0000002A">
      <w:pPr>
        <w:widowControl w:val="0"/>
        <w:numPr>
          <w:ilvl w:val="0"/>
          <w:numId w:val="2"/>
        </w:numPr>
        <w:spacing w:after="0" w:afterAutospacing="0" w:line="360" w:lineRule="auto"/>
        <w:ind w:left="720" w:hanging="360"/>
        <w:rPr/>
      </w:pPr>
      <w:r w:rsidDel="00000000" w:rsidR="00000000" w:rsidRPr="00000000">
        <w:rPr>
          <w:rtl w:val="0"/>
        </w:rPr>
        <w:t xml:space="preserve">Suggestions based per user</w:t>
      </w:r>
    </w:p>
    <w:p w:rsidR="00000000" w:rsidDel="00000000" w:rsidP="00000000" w:rsidRDefault="00000000" w:rsidRPr="00000000" w14:paraId="0000002B">
      <w:pPr>
        <w:widowControl w:val="0"/>
        <w:numPr>
          <w:ilvl w:val="0"/>
          <w:numId w:val="2"/>
        </w:numPr>
        <w:spacing w:after="0" w:afterAutospacing="0" w:line="360" w:lineRule="auto"/>
        <w:ind w:left="720" w:hanging="360"/>
        <w:rPr/>
      </w:pPr>
      <w:r w:rsidDel="00000000" w:rsidR="00000000" w:rsidRPr="00000000">
        <w:rPr>
          <w:rtl w:val="0"/>
        </w:rPr>
        <w:t xml:space="preserve">A ordering system that is based per user</w:t>
      </w:r>
    </w:p>
    <w:p w:rsidR="00000000" w:rsidDel="00000000" w:rsidP="00000000" w:rsidRDefault="00000000" w:rsidRPr="00000000" w14:paraId="0000002C">
      <w:pPr>
        <w:widowControl w:val="0"/>
        <w:numPr>
          <w:ilvl w:val="0"/>
          <w:numId w:val="2"/>
        </w:numPr>
        <w:spacing w:after="240" w:line="360" w:lineRule="auto"/>
        <w:ind w:left="720" w:hanging="360"/>
        <w:rPr/>
      </w:pPr>
      <w:r w:rsidDel="00000000" w:rsidR="00000000" w:rsidRPr="00000000">
        <w:rPr>
          <w:rtl w:val="0"/>
        </w:rPr>
        <w:t xml:space="preserve">Make it more visually appealing</w:t>
      </w:r>
      <w:r w:rsidDel="00000000" w:rsidR="00000000" w:rsidRPr="00000000">
        <w:rPr>
          <w:rtl w:val="0"/>
        </w:rPr>
      </w:r>
    </w:p>
    <w:p w:rsidR="00000000" w:rsidDel="00000000" w:rsidP="00000000" w:rsidRDefault="00000000" w:rsidRPr="00000000" w14:paraId="0000002D">
      <w:pPr>
        <w:pStyle w:val="Heading1"/>
        <w:rPr/>
      </w:pPr>
      <w:bookmarkStart w:colFirst="0" w:colLast="0" w:name="_ftm2cse0r9a" w:id="6"/>
      <w:bookmarkEnd w:id="6"/>
      <w:r w:rsidDel="00000000" w:rsidR="00000000" w:rsidRPr="00000000">
        <w:rPr>
          <w:rtl w:val="0"/>
        </w:rPr>
        <w:t xml:space="preserve">7. References</w:t>
      </w:r>
    </w:p>
    <w:p w:rsidR="00000000" w:rsidDel="00000000" w:rsidP="00000000" w:rsidRDefault="00000000" w:rsidRPr="00000000" w14:paraId="0000002E">
      <w:pPr>
        <w:spacing w:line="360" w:lineRule="auto"/>
        <w:ind w:left="720" w:firstLine="0"/>
        <w:jc w:val="both"/>
        <w:rPr/>
      </w:pPr>
      <w:hyperlink r:id="rId8">
        <w:r w:rsidDel="00000000" w:rsidR="00000000" w:rsidRPr="00000000">
          <w:rPr>
            <w:color w:val="1155cc"/>
            <w:u w:val="single"/>
            <w:rtl w:val="0"/>
          </w:rPr>
          <w:t xml:space="preserve">https://www.w3schools.com/js/js_cookies.asp</w:t>
        </w:r>
      </w:hyperlink>
      <w:r w:rsidDel="00000000" w:rsidR="00000000" w:rsidRPr="00000000">
        <w:rPr>
          <w:rtl w:val="0"/>
        </w:rPr>
      </w:r>
    </w:p>
    <w:p w:rsidR="00000000" w:rsidDel="00000000" w:rsidP="00000000" w:rsidRDefault="00000000" w:rsidRPr="00000000" w14:paraId="0000002F">
      <w:pPr>
        <w:spacing w:line="360" w:lineRule="auto"/>
        <w:ind w:left="720" w:firstLine="0"/>
        <w:jc w:val="both"/>
        <w:rPr/>
      </w:pPr>
      <w:hyperlink r:id="rId9">
        <w:r w:rsidDel="00000000" w:rsidR="00000000" w:rsidRPr="00000000">
          <w:rPr>
            <w:color w:val="1155cc"/>
            <w:u w:val="single"/>
            <w:rtl w:val="0"/>
          </w:rPr>
          <w:t xml:space="preserve">https://stackoverflow.com/questions/40141332/node-js-mysql-error-handling</w:t>
        </w:r>
      </w:hyperlink>
      <w:r w:rsidDel="00000000" w:rsidR="00000000" w:rsidRPr="00000000">
        <w:rPr>
          <w:rtl w:val="0"/>
        </w:rPr>
      </w:r>
    </w:p>
    <w:p w:rsidR="00000000" w:rsidDel="00000000" w:rsidP="00000000" w:rsidRDefault="00000000" w:rsidRPr="00000000" w14:paraId="00000030">
      <w:pPr>
        <w:spacing w:line="360" w:lineRule="auto"/>
        <w:ind w:left="720" w:firstLine="0"/>
        <w:jc w:val="both"/>
        <w:rPr/>
      </w:pPr>
      <w:hyperlink r:id="rId10">
        <w:r w:rsidDel="00000000" w:rsidR="00000000" w:rsidRPr="00000000">
          <w:rPr>
            <w:color w:val="1155cc"/>
            <w:u w:val="single"/>
            <w:rtl w:val="0"/>
          </w:rPr>
          <w:t xml:space="preserve">https://www.restapitutorial.com/httpstatuscodes.html</w:t>
        </w:r>
      </w:hyperlink>
      <w:r w:rsidDel="00000000" w:rsidR="00000000" w:rsidRPr="00000000">
        <w:rPr>
          <w:rtl w:val="0"/>
        </w:rPr>
      </w:r>
    </w:p>
    <w:p w:rsidR="00000000" w:rsidDel="00000000" w:rsidP="00000000" w:rsidRDefault="00000000" w:rsidRPr="00000000" w14:paraId="00000031">
      <w:pPr>
        <w:spacing w:line="360" w:lineRule="auto"/>
        <w:ind w:left="720" w:firstLine="0"/>
        <w:jc w:val="both"/>
        <w:rPr/>
      </w:pPr>
      <w:hyperlink r:id="rId11">
        <w:r w:rsidDel="00000000" w:rsidR="00000000" w:rsidRPr="00000000">
          <w:rPr>
            <w:color w:val="1155cc"/>
            <w:u w:val="single"/>
            <w:rtl w:val="0"/>
          </w:rPr>
          <w:t xml:space="preserve">https://www.w3schools.com/nodejs/nodejs_mysql_insert.asp</w:t>
        </w:r>
      </w:hyperlink>
      <w:r w:rsidDel="00000000" w:rsidR="00000000" w:rsidRPr="00000000">
        <w:rPr>
          <w:rtl w:val="0"/>
        </w:rPr>
      </w:r>
    </w:p>
    <w:p w:rsidR="00000000" w:rsidDel="00000000" w:rsidP="00000000" w:rsidRDefault="00000000" w:rsidRPr="00000000" w14:paraId="00000032">
      <w:pPr>
        <w:spacing w:line="360" w:lineRule="auto"/>
        <w:ind w:left="720" w:firstLine="0"/>
        <w:jc w:val="both"/>
        <w:rPr/>
      </w:pPr>
      <w:r w:rsidDel="00000000" w:rsidR="00000000" w:rsidRPr="00000000">
        <w:rPr>
          <w:rtl w:val="0"/>
        </w:rPr>
      </w:r>
    </w:p>
    <w:sectPr>
      <w:headerReference r:id="rId12" w:type="defaul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right"/>
      <w:pPr>
        <w:ind w:left="720" w:hanging="360"/>
      </w:pPr>
      <w:rPr>
        <w:rFonts w:ascii="Barlow" w:cs="Barlow" w:eastAsia="Barlow" w:hAnsi="Barlow"/>
        <w:b w:val="0"/>
        <w:i w:val="0"/>
        <w:smallCaps w:val="0"/>
        <w:strike w:val="0"/>
        <w:color w:val="ffc22e"/>
        <w:sz w:val="36"/>
        <w:szCs w:val="36"/>
        <w:u w:val="none"/>
        <w:shd w:fill="auto" w:val="clear"/>
        <w:vertAlign w:val="baseline"/>
      </w:rPr>
    </w:lvl>
    <w:lvl w:ilvl="1">
      <w:start w:val="1"/>
      <w:numFmt w:val="bullet"/>
      <w:lvlText w:val="○"/>
      <w:lvlJc w:val="right"/>
      <w:pPr>
        <w:ind w:left="1440" w:hanging="360"/>
      </w:pPr>
      <w:rPr>
        <w:rFonts w:ascii="Barlow" w:cs="Barlow" w:eastAsia="Barlow" w:hAnsi="Barlow"/>
        <w:b w:val="0"/>
        <w:i w:val="0"/>
        <w:smallCaps w:val="0"/>
        <w:strike w:val="0"/>
        <w:color w:val="ffc22e"/>
        <w:sz w:val="28"/>
        <w:szCs w:val="28"/>
        <w:u w:val="none"/>
        <w:shd w:fill="auto" w:val="clear"/>
        <w:vertAlign w:val="baseline"/>
      </w:rPr>
    </w:lvl>
    <w:lvl w:ilvl="2">
      <w:start w:val="1"/>
      <w:numFmt w:val="bullet"/>
      <w:lvlText w:val="■"/>
      <w:lvlJc w:val="right"/>
      <w:pPr>
        <w:ind w:left="2160" w:hanging="360"/>
      </w:pPr>
      <w:rPr>
        <w:rFonts w:ascii="Barlow" w:cs="Barlow" w:eastAsia="Barlow" w:hAnsi="Barlow"/>
        <w:b w:val="0"/>
        <w:i w:val="0"/>
        <w:smallCaps w:val="0"/>
        <w:strike w:val="0"/>
        <w:color w:val="ffc22e"/>
        <w:sz w:val="28"/>
        <w:szCs w:val="28"/>
        <w:u w:val="none"/>
        <w:shd w:fill="auto" w:val="clear"/>
        <w:vertAlign w:val="baseline"/>
      </w:rPr>
    </w:lvl>
    <w:lvl w:ilvl="3">
      <w:start w:val="1"/>
      <w:numFmt w:val="bullet"/>
      <w:lvlText w:val="●"/>
      <w:lvlJc w:val="right"/>
      <w:pPr>
        <w:ind w:left="2880" w:hanging="360"/>
      </w:pPr>
      <w:rPr>
        <w:rFonts w:ascii="Barlow" w:cs="Barlow" w:eastAsia="Barlow" w:hAnsi="Barlow"/>
        <w:b w:val="0"/>
        <w:i w:val="0"/>
        <w:smallCaps w:val="0"/>
        <w:strike w:val="0"/>
        <w:color w:val="ffc22e"/>
        <w:sz w:val="28"/>
        <w:szCs w:val="28"/>
        <w:u w:val="none"/>
        <w:shd w:fill="auto" w:val="clear"/>
        <w:vertAlign w:val="baseline"/>
      </w:rPr>
    </w:lvl>
    <w:lvl w:ilvl="4">
      <w:start w:val="1"/>
      <w:numFmt w:val="bullet"/>
      <w:lvlText w:val="○"/>
      <w:lvlJc w:val="right"/>
      <w:pPr>
        <w:ind w:left="3600" w:hanging="360"/>
      </w:pPr>
      <w:rPr>
        <w:rFonts w:ascii="Barlow" w:cs="Barlow" w:eastAsia="Barlow" w:hAnsi="Barlow"/>
        <w:b w:val="0"/>
        <w:i w:val="0"/>
        <w:smallCaps w:val="0"/>
        <w:strike w:val="0"/>
        <w:color w:val="ffc22e"/>
        <w:sz w:val="28"/>
        <w:szCs w:val="28"/>
        <w:u w:val="none"/>
        <w:shd w:fill="auto" w:val="clear"/>
        <w:vertAlign w:val="baseline"/>
      </w:rPr>
    </w:lvl>
    <w:lvl w:ilvl="5">
      <w:start w:val="1"/>
      <w:numFmt w:val="bullet"/>
      <w:lvlText w:val="■"/>
      <w:lvlJc w:val="right"/>
      <w:pPr>
        <w:ind w:left="4320" w:hanging="360"/>
      </w:pPr>
      <w:rPr>
        <w:rFonts w:ascii="Barlow" w:cs="Barlow" w:eastAsia="Barlow" w:hAnsi="Barlow"/>
        <w:b w:val="0"/>
        <w:i w:val="0"/>
        <w:smallCaps w:val="0"/>
        <w:strike w:val="0"/>
        <w:color w:val="ffc22e"/>
        <w:sz w:val="28"/>
        <w:szCs w:val="28"/>
        <w:u w:val="none"/>
        <w:shd w:fill="auto" w:val="clear"/>
        <w:vertAlign w:val="baseline"/>
      </w:rPr>
    </w:lvl>
    <w:lvl w:ilvl="6">
      <w:start w:val="1"/>
      <w:numFmt w:val="bullet"/>
      <w:lvlText w:val="●"/>
      <w:lvlJc w:val="right"/>
      <w:pPr>
        <w:ind w:left="5040" w:hanging="360"/>
      </w:pPr>
      <w:rPr>
        <w:rFonts w:ascii="Barlow" w:cs="Barlow" w:eastAsia="Barlow" w:hAnsi="Barlow"/>
        <w:b w:val="0"/>
        <w:i w:val="0"/>
        <w:smallCaps w:val="0"/>
        <w:strike w:val="0"/>
        <w:color w:val="ffc22e"/>
        <w:sz w:val="28"/>
        <w:szCs w:val="28"/>
        <w:u w:val="none"/>
        <w:shd w:fill="auto" w:val="clear"/>
        <w:vertAlign w:val="baseline"/>
      </w:rPr>
    </w:lvl>
    <w:lvl w:ilvl="7">
      <w:start w:val="1"/>
      <w:numFmt w:val="bullet"/>
      <w:lvlText w:val="○"/>
      <w:lvlJc w:val="right"/>
      <w:pPr>
        <w:ind w:left="5760" w:hanging="360"/>
      </w:pPr>
      <w:rPr>
        <w:rFonts w:ascii="Barlow" w:cs="Barlow" w:eastAsia="Barlow" w:hAnsi="Barlow"/>
        <w:b w:val="0"/>
        <w:i w:val="0"/>
        <w:smallCaps w:val="0"/>
        <w:strike w:val="0"/>
        <w:color w:val="ffc22e"/>
        <w:sz w:val="28"/>
        <w:szCs w:val="28"/>
        <w:u w:val="none"/>
        <w:shd w:fill="auto" w:val="clear"/>
        <w:vertAlign w:val="baseline"/>
      </w:rPr>
    </w:lvl>
    <w:lvl w:ilvl="8">
      <w:start w:val="1"/>
      <w:numFmt w:val="bullet"/>
      <w:lvlText w:val="■"/>
      <w:lvlJc w:val="right"/>
      <w:pPr>
        <w:ind w:left="6480" w:hanging="360"/>
      </w:pPr>
      <w:rPr>
        <w:rFonts w:ascii="Barlow" w:cs="Barlow" w:eastAsia="Barlow" w:hAnsi="Barlow"/>
        <w:b w:val="0"/>
        <w:i w:val="0"/>
        <w:smallCaps w:val="0"/>
        <w:strike w:val="0"/>
        <w:color w:val="ffc22e"/>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nodejs/nodejs_mysql_insert.asp" TargetMode="External"/><Relationship Id="rId10" Type="http://schemas.openxmlformats.org/officeDocument/2006/relationships/hyperlink" Target="https://www.restapitutorial.com/httpstatuscodes.htm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0141332/node-js-mysql-error-handl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youtu.be/RyM9mQyHQ3I" TargetMode="External"/><Relationship Id="rId7" Type="http://schemas.openxmlformats.org/officeDocument/2006/relationships/image" Target="media/image1.png"/><Relationship Id="rId8" Type="http://schemas.openxmlformats.org/officeDocument/2006/relationships/hyperlink" Target="https://www.w3schools.com/js/js_cooki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