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1B3C" w14:textId="68B13EED" w:rsidR="006A091F" w:rsidRDefault="0052229D">
      <w:r>
        <w:t>Brennan Cheatwood</w:t>
      </w:r>
    </w:p>
    <w:p w14:paraId="2514BB5F" w14:textId="374079BF" w:rsidR="0052229D" w:rsidRDefault="0052229D">
      <w:r>
        <w:t>CSD380 | Assignment 5.2</w:t>
      </w:r>
    </w:p>
    <w:p w14:paraId="5FC07EE4" w14:textId="77777777" w:rsidR="0052229D" w:rsidRDefault="0052229D"/>
    <w:p w14:paraId="46E146EB" w14:textId="1A425025" w:rsidR="0052229D" w:rsidRDefault="0052229D" w:rsidP="0052229D">
      <w:pPr>
        <w:jc w:val="center"/>
      </w:pPr>
      <w:r>
        <w:t>Value Stream Mapping (VSM)</w:t>
      </w:r>
    </w:p>
    <w:p w14:paraId="317F9959" w14:textId="77777777" w:rsidR="00016059" w:rsidRDefault="00016059" w:rsidP="0052229D">
      <w:pPr>
        <w:jc w:val="center"/>
      </w:pPr>
    </w:p>
    <w:p w14:paraId="0BC75E18" w14:textId="229B6A3B" w:rsidR="00016059" w:rsidRDefault="00016059" w:rsidP="00016059">
      <w:r>
        <w:t>(see attached 5_2assignment.drawio.png)</w:t>
      </w:r>
    </w:p>
    <w:p w14:paraId="6A4A91D9" w14:textId="42D940AB" w:rsidR="0052229D" w:rsidRDefault="00F07B6A" w:rsidP="0052229D">
      <w:pPr>
        <w:jc w:val="center"/>
      </w:pPr>
      <w:r>
        <w:rPr>
          <w:noProof/>
        </w:rPr>
        <w:drawing>
          <wp:inline distT="0" distB="0" distL="0" distR="0" wp14:anchorId="6EDB933B" wp14:editId="6376AF53">
            <wp:extent cx="6062703" cy="5494610"/>
            <wp:effectExtent l="0" t="0" r="0" b="0"/>
            <wp:docPr id="12449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667" cy="550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AD54" w14:textId="77777777" w:rsidR="00016059" w:rsidRDefault="00016059" w:rsidP="0052229D">
      <w:pPr>
        <w:jc w:val="center"/>
      </w:pPr>
    </w:p>
    <w:sectPr w:rsidR="00016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AF"/>
    <w:rsid w:val="00016059"/>
    <w:rsid w:val="00477269"/>
    <w:rsid w:val="0052229D"/>
    <w:rsid w:val="006A091F"/>
    <w:rsid w:val="008A489B"/>
    <w:rsid w:val="00984AAF"/>
    <w:rsid w:val="00F0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E0B9"/>
  <w15:chartTrackingRefBased/>
  <w15:docId w15:val="{B0425CF3-5880-480F-A43C-30F7061E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4</cp:revision>
  <dcterms:created xsi:type="dcterms:W3CDTF">2026-01-25T22:08:00Z</dcterms:created>
  <dcterms:modified xsi:type="dcterms:W3CDTF">2026-01-25T22:52:00Z</dcterms:modified>
</cp:coreProperties>
</file>