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0706" w14:textId="4F08C4E8" w:rsidR="00005370" w:rsidRDefault="002B3C96">
      <w:r>
        <w:t>Brennan Cheatwood</w:t>
      </w:r>
    </w:p>
    <w:p w14:paraId="4EB2A915" w14:textId="61EAAA80" w:rsidR="002B3C96" w:rsidRDefault="002B3C96">
      <w:r>
        <w:t>Assignment 1.2</w:t>
      </w:r>
    </w:p>
    <w:p w14:paraId="329C2481" w14:textId="77777777" w:rsidR="002B3C96" w:rsidRDefault="002B3C96"/>
    <w:p w14:paraId="1ADEC752" w14:textId="7DD419FB" w:rsidR="002B3C96" w:rsidRDefault="00067A1A">
      <w:r>
        <w:rPr>
          <w:noProof/>
        </w:rPr>
        <w:drawing>
          <wp:inline distT="0" distB="0" distL="0" distR="0" wp14:anchorId="4CF5AB1E" wp14:editId="129F2BBC">
            <wp:extent cx="5943600" cy="2705100"/>
            <wp:effectExtent l="0" t="0" r="0" b="0"/>
            <wp:docPr id="941307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779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C96" w:rsidSect="00F7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C2"/>
    <w:rsid w:val="00005370"/>
    <w:rsid w:val="00037971"/>
    <w:rsid w:val="00067A1A"/>
    <w:rsid w:val="001270A0"/>
    <w:rsid w:val="00171CBF"/>
    <w:rsid w:val="002B3C96"/>
    <w:rsid w:val="008D55C2"/>
    <w:rsid w:val="00A073CD"/>
    <w:rsid w:val="00C0770F"/>
    <w:rsid w:val="00D46B23"/>
    <w:rsid w:val="00D95929"/>
    <w:rsid w:val="00F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B143"/>
  <w15:chartTrackingRefBased/>
  <w15:docId w15:val="{941242A4-26F7-2640-908A-2FE928F9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2026-03-17T21:44:00Z</dcterms:created>
  <dcterms:modified xsi:type="dcterms:W3CDTF">2026-03-17T21:50:00Z</dcterms:modified>
</cp:coreProperties>
</file>