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316B0" w14:textId="0C5053C8" w:rsidR="006A091F" w:rsidRDefault="006E112C">
      <w:r>
        <w:t>Brennan Cheatwood</w:t>
      </w:r>
    </w:p>
    <w:p w14:paraId="33AF19D2" w14:textId="1E9AF348" w:rsidR="006E112C" w:rsidRDefault="006E112C">
      <w:r>
        <w:t>CSD460 – Module 1 | Assignment 1</w:t>
      </w:r>
    </w:p>
    <w:p w14:paraId="2D561DF8" w14:textId="7AB74586" w:rsidR="006E112C" w:rsidRDefault="006E112C">
      <w:r>
        <w:t>9/13/26</w:t>
      </w:r>
    </w:p>
    <w:p w14:paraId="7F29E1A4" w14:textId="4C719C62" w:rsidR="006E112C" w:rsidRDefault="006E112C">
      <w:r>
        <w:t>Github.com/brengeware/csd-460</w:t>
      </w:r>
    </w:p>
    <w:p w14:paraId="1380293D" w14:textId="5BE6647A" w:rsidR="00D21EED" w:rsidRDefault="00D21EED">
      <w:r w:rsidRPr="00D21EED">
        <w:drawing>
          <wp:inline distT="0" distB="0" distL="0" distR="0" wp14:anchorId="30A98DC3" wp14:editId="2BB6C87E">
            <wp:extent cx="5943600" cy="2531745"/>
            <wp:effectExtent l="0" t="0" r="0" b="1905"/>
            <wp:docPr id="35535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53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DA8"/>
    <w:rsid w:val="00291DA8"/>
    <w:rsid w:val="00433D73"/>
    <w:rsid w:val="006A091F"/>
    <w:rsid w:val="006E112C"/>
    <w:rsid w:val="007417B6"/>
    <w:rsid w:val="008A489B"/>
    <w:rsid w:val="00D2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0926F"/>
  <w15:chartTrackingRefBased/>
  <w15:docId w15:val="{F70305AA-CD5D-45E8-AE91-371B956FE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DA8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E112C"/>
  </w:style>
  <w:style w:type="character" w:customStyle="1" w:styleId="DateChar">
    <w:name w:val="Date Char"/>
    <w:basedOn w:val="DefaultParagraphFont"/>
    <w:link w:val="Date"/>
    <w:uiPriority w:val="99"/>
    <w:semiHidden/>
    <w:rsid w:val="006E11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3</cp:revision>
  <dcterms:created xsi:type="dcterms:W3CDTF">2026-09-13T16:26:00Z</dcterms:created>
  <dcterms:modified xsi:type="dcterms:W3CDTF">2026-09-13T16:27:00Z</dcterms:modified>
</cp:coreProperties>
</file>