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93" w:rsidRDefault="004B4293" w:rsidP="004B4293">
      <w:pPr>
        <w:rPr>
          <w:b/>
          <w:bCs/>
          <w:color w:val="44546A"/>
          <w:u w:val="single"/>
        </w:rPr>
      </w:pPr>
      <w:r>
        <w:rPr>
          <w:b/>
          <w:bCs/>
          <w:color w:val="44546A"/>
          <w:u w:val="single"/>
        </w:rPr>
        <w:t>Setup for Project:</w:t>
      </w:r>
    </w:p>
    <w:p w:rsidR="004B4293" w:rsidRDefault="004B4293" w:rsidP="004B4293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Windows Server 2012 R2 </w:t>
      </w:r>
      <w:proofErr w:type="spellStart"/>
      <w:r>
        <w:rPr>
          <w:color w:val="44546A"/>
        </w:rPr>
        <w:t>DataCenter</w:t>
      </w:r>
      <w:proofErr w:type="spellEnd"/>
    </w:p>
    <w:p w:rsidR="004B4293" w:rsidRDefault="004B4293" w:rsidP="004B4293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SQL Server 2016 </w:t>
      </w:r>
    </w:p>
    <w:p w:rsidR="004B4293" w:rsidRDefault="004B4293" w:rsidP="004B4293">
      <w:pPr>
        <w:pStyle w:val="ListParagraph"/>
        <w:numPr>
          <w:ilvl w:val="1"/>
          <w:numId w:val="1"/>
        </w:numPr>
        <w:rPr>
          <w:color w:val="44546A"/>
        </w:rPr>
      </w:pPr>
      <w:r>
        <w:rPr>
          <w:color w:val="44546A"/>
        </w:rPr>
        <w:t>SSIS installed</w:t>
      </w:r>
    </w:p>
    <w:p w:rsidR="004B4293" w:rsidRDefault="004B4293" w:rsidP="004B4293">
      <w:pPr>
        <w:pStyle w:val="ListParagraph"/>
        <w:numPr>
          <w:ilvl w:val="1"/>
          <w:numId w:val="1"/>
        </w:numPr>
        <w:rPr>
          <w:color w:val="44546A"/>
        </w:rPr>
      </w:pPr>
      <w:r>
        <w:rPr>
          <w:color w:val="44546A"/>
        </w:rPr>
        <w:t xml:space="preserve">Download and restore SQL’s sample database </w:t>
      </w:r>
      <w:proofErr w:type="spellStart"/>
      <w:r>
        <w:rPr>
          <w:color w:val="44546A"/>
        </w:rPr>
        <w:t>WideWorldImporters</w:t>
      </w:r>
      <w:proofErr w:type="spellEnd"/>
      <w:r>
        <w:rPr>
          <w:color w:val="44546A"/>
        </w:rPr>
        <w:t xml:space="preserve"> ()</w:t>
      </w:r>
    </w:p>
    <w:p w:rsidR="004B4293" w:rsidRDefault="004B4293" w:rsidP="004B4293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>Visual Studio 2015</w:t>
      </w:r>
    </w:p>
    <w:p w:rsidR="004B4293" w:rsidRDefault="004B4293" w:rsidP="004B4293">
      <w:pPr>
        <w:pStyle w:val="ListParagraph"/>
        <w:numPr>
          <w:ilvl w:val="1"/>
          <w:numId w:val="1"/>
        </w:numPr>
        <w:rPr>
          <w:color w:val="44546A"/>
        </w:rPr>
      </w:pPr>
      <w:r>
        <w:rPr>
          <w:color w:val="44546A"/>
        </w:rPr>
        <w:t>SQL Server Data Tools (ver. 14.0.61021.0 though shouldn’t matter too much)</w:t>
      </w:r>
    </w:p>
    <w:p w:rsidR="004B4293" w:rsidRDefault="004B4293" w:rsidP="004B4293">
      <w:pPr>
        <w:pStyle w:val="ListParagraph"/>
        <w:numPr>
          <w:ilvl w:val="1"/>
          <w:numId w:val="1"/>
        </w:numPr>
        <w:rPr>
          <w:color w:val="44546A"/>
        </w:rPr>
      </w:pPr>
      <w:r>
        <w:rPr>
          <w:color w:val="44546A"/>
        </w:rPr>
        <w:t xml:space="preserve">Install </w:t>
      </w:r>
      <w:proofErr w:type="spellStart"/>
      <w:r>
        <w:rPr>
          <w:color w:val="44546A"/>
        </w:rPr>
        <w:t>BimlExpress</w:t>
      </w:r>
      <w:proofErr w:type="spellEnd"/>
      <w:r>
        <w:rPr>
          <w:color w:val="44546A"/>
        </w:rPr>
        <w:t xml:space="preserve"> (Will need to make a free account just so they can send you a key to use. No expire date on key).</w:t>
      </w:r>
    </w:p>
    <w:p w:rsidR="004B4293" w:rsidRDefault="004B4293" w:rsidP="004B4293">
      <w:pPr>
        <w:rPr>
          <w:color w:val="44546A"/>
        </w:rPr>
      </w:pPr>
    </w:p>
    <w:p w:rsidR="004B4293" w:rsidRDefault="004B4293" w:rsidP="004B4293">
      <w:pPr>
        <w:rPr>
          <w:b/>
          <w:bCs/>
          <w:color w:val="44546A"/>
          <w:u w:val="single"/>
        </w:rPr>
      </w:pPr>
      <w:r>
        <w:rPr>
          <w:b/>
          <w:bCs/>
          <w:color w:val="44546A"/>
          <w:u w:val="single"/>
        </w:rPr>
        <w:t>Instructions:</w:t>
      </w:r>
    </w:p>
    <w:p w:rsidR="004B4293" w:rsidRDefault="004B4293" w:rsidP="004B4293">
      <w:pPr>
        <w:pStyle w:val="ListParagraph"/>
        <w:numPr>
          <w:ilvl w:val="0"/>
          <w:numId w:val="2"/>
        </w:numPr>
        <w:rPr>
          <w:color w:val="44546A"/>
        </w:rPr>
      </w:pPr>
      <w:r>
        <w:rPr>
          <w:color w:val="44546A"/>
        </w:rPr>
        <w:t xml:space="preserve">Modify and Run attached </w:t>
      </w:r>
      <w:proofErr w:type="spellStart"/>
      <w:r>
        <w:rPr>
          <w:color w:val="44546A"/>
        </w:rPr>
        <w:t>sql</w:t>
      </w:r>
      <w:proofErr w:type="spellEnd"/>
      <w:r>
        <w:rPr>
          <w:color w:val="44546A"/>
        </w:rPr>
        <w:t xml:space="preserve"> file to create destination tables.</w:t>
      </w:r>
    </w:p>
    <w:p w:rsidR="004B4293" w:rsidRDefault="004B4293" w:rsidP="004B4293">
      <w:pPr>
        <w:pStyle w:val="ListParagraph"/>
        <w:numPr>
          <w:ilvl w:val="0"/>
          <w:numId w:val="2"/>
        </w:numPr>
        <w:rPr>
          <w:color w:val="44546A"/>
        </w:rPr>
      </w:pPr>
      <w:r>
        <w:rPr>
          <w:color w:val="44546A"/>
        </w:rPr>
        <w:t xml:space="preserve">Once everything </w:t>
      </w:r>
      <w:proofErr w:type="gramStart"/>
      <w:r>
        <w:rPr>
          <w:color w:val="44546A"/>
        </w:rPr>
        <w:t>is installed</w:t>
      </w:r>
      <w:proofErr w:type="gramEnd"/>
      <w:r>
        <w:rPr>
          <w:color w:val="44546A"/>
        </w:rPr>
        <w:t>, open the ‘</w:t>
      </w:r>
      <w:proofErr w:type="spellStart"/>
      <w:r>
        <w:rPr>
          <w:color w:val="44546A"/>
        </w:rPr>
        <w:t>BimlDemo</w:t>
      </w:r>
      <w:proofErr w:type="spellEnd"/>
      <w:r>
        <w:rPr>
          <w:color w:val="44546A"/>
        </w:rPr>
        <w:t xml:space="preserve">’ project. Right click the </w:t>
      </w:r>
      <w:proofErr w:type="spellStart"/>
      <w:r>
        <w:rPr>
          <w:color w:val="44546A"/>
        </w:rPr>
        <w:t>BimlScriptLibrary</w:t>
      </w:r>
      <w:proofErr w:type="spellEnd"/>
      <w:r>
        <w:rPr>
          <w:color w:val="44546A"/>
        </w:rPr>
        <w:t xml:space="preserve"> C# project and click rebuild.</w:t>
      </w:r>
    </w:p>
    <w:p w:rsidR="004B4293" w:rsidRDefault="004B4293" w:rsidP="004B4293">
      <w:pPr>
        <w:pStyle w:val="ListParagraph"/>
        <w:numPr>
          <w:ilvl w:val="0"/>
          <w:numId w:val="2"/>
        </w:numPr>
        <w:rPr>
          <w:color w:val="44546A"/>
        </w:rPr>
      </w:pPr>
      <w:r>
        <w:rPr>
          <w:color w:val="44546A"/>
        </w:rPr>
        <w:t xml:space="preserve">Close Visual Studio and reopen the project (The current version of the </w:t>
      </w:r>
      <w:proofErr w:type="spellStart"/>
      <w:r>
        <w:rPr>
          <w:color w:val="44546A"/>
        </w:rPr>
        <w:t>BimlEngine</w:t>
      </w:r>
      <w:proofErr w:type="spellEnd"/>
      <w:r>
        <w:rPr>
          <w:color w:val="44546A"/>
        </w:rPr>
        <w:t xml:space="preserve"> loads .</w:t>
      </w:r>
      <w:proofErr w:type="spellStart"/>
      <w:r>
        <w:rPr>
          <w:color w:val="44546A"/>
        </w:rPr>
        <w:t>dll’s</w:t>
      </w:r>
      <w:proofErr w:type="spellEnd"/>
      <w:r>
        <w:rPr>
          <w:color w:val="44546A"/>
        </w:rPr>
        <w:t xml:space="preserve"> on VS startup, so need to close and reopen when you make changes.)</w:t>
      </w:r>
    </w:p>
    <w:p w:rsidR="004B4293" w:rsidRDefault="004B4293" w:rsidP="004B4293">
      <w:pPr>
        <w:pStyle w:val="ListParagraph"/>
        <w:numPr>
          <w:ilvl w:val="0"/>
          <w:numId w:val="2"/>
        </w:numPr>
        <w:rPr>
          <w:color w:val="44546A"/>
        </w:rPr>
      </w:pPr>
      <w:r>
        <w:rPr>
          <w:color w:val="44546A"/>
        </w:rPr>
        <w:t>Expand the ‘Miscellaneous’ folder in ‘</w:t>
      </w:r>
      <w:proofErr w:type="spellStart"/>
      <w:r>
        <w:rPr>
          <w:color w:val="44546A"/>
        </w:rPr>
        <w:t>BimlDemo</w:t>
      </w:r>
      <w:proofErr w:type="spellEnd"/>
      <w:r>
        <w:rPr>
          <w:color w:val="44546A"/>
        </w:rPr>
        <w:t xml:space="preserve">’ SSIS project. There are </w:t>
      </w:r>
      <w:proofErr w:type="gramStart"/>
      <w:r>
        <w:rPr>
          <w:color w:val="44546A"/>
        </w:rPr>
        <w:t>6</w:t>
      </w:r>
      <w:proofErr w:type="gramEnd"/>
      <w:r>
        <w:rPr>
          <w:color w:val="44546A"/>
        </w:rPr>
        <w:t xml:space="preserve"> </w:t>
      </w:r>
      <w:proofErr w:type="spellStart"/>
      <w:r>
        <w:rPr>
          <w:color w:val="44546A"/>
        </w:rPr>
        <w:t>biml</w:t>
      </w:r>
      <w:proofErr w:type="spellEnd"/>
      <w:r>
        <w:rPr>
          <w:color w:val="44546A"/>
        </w:rPr>
        <w:t xml:space="preserve"> files, but there are 3 sets of examples used to build the exact same packages with increasing complexity.</w:t>
      </w:r>
    </w:p>
    <w:p w:rsidR="004B4293" w:rsidRDefault="004B4293" w:rsidP="004B4293">
      <w:pPr>
        <w:pStyle w:val="ListParagraph"/>
        <w:numPr>
          <w:ilvl w:val="0"/>
          <w:numId w:val="2"/>
        </w:numPr>
        <w:rPr>
          <w:color w:val="44546A"/>
        </w:rPr>
      </w:pPr>
      <w:r>
        <w:rPr>
          <w:color w:val="44546A"/>
        </w:rPr>
        <w:t xml:space="preserve">Select any </w:t>
      </w:r>
      <w:proofErr w:type="gramStart"/>
      <w:r>
        <w:rPr>
          <w:color w:val="44546A"/>
        </w:rPr>
        <w:t>2</w:t>
      </w:r>
      <w:proofErr w:type="gramEnd"/>
      <w:r>
        <w:rPr>
          <w:color w:val="44546A"/>
        </w:rPr>
        <w:t xml:space="preserve"> related </w:t>
      </w:r>
      <w:proofErr w:type="spellStart"/>
      <w:r>
        <w:rPr>
          <w:color w:val="44546A"/>
        </w:rPr>
        <w:t>biml</w:t>
      </w:r>
      <w:proofErr w:type="spellEnd"/>
      <w:r>
        <w:rPr>
          <w:color w:val="44546A"/>
        </w:rPr>
        <w:t xml:space="preserve"> files (i.e. 3.1 – V3 - Load </w:t>
      </w:r>
      <w:proofErr w:type="spellStart"/>
      <w:r>
        <w:rPr>
          <w:color w:val="44546A"/>
        </w:rPr>
        <w:t>Tables.biml</w:t>
      </w:r>
      <w:proofErr w:type="spellEnd"/>
      <w:r>
        <w:rPr>
          <w:color w:val="44546A"/>
        </w:rPr>
        <w:t xml:space="preserve"> and 3.2 – V3 – </w:t>
      </w:r>
      <w:proofErr w:type="spellStart"/>
      <w:r>
        <w:rPr>
          <w:color w:val="44546A"/>
        </w:rPr>
        <w:t>Master.biml</w:t>
      </w:r>
      <w:proofErr w:type="spellEnd"/>
      <w:r>
        <w:rPr>
          <w:color w:val="44546A"/>
        </w:rPr>
        <w:t xml:space="preserve">). Right click on them and select ‘Generate SSIS packages’. New packages will be dropped into the ‘SSIS Packages’ Folder. </w:t>
      </w:r>
    </w:p>
    <w:p w:rsidR="00807D44" w:rsidRDefault="00807D44">
      <w:bookmarkStart w:id="0" w:name="_GoBack"/>
      <w:bookmarkEnd w:id="0"/>
    </w:p>
    <w:sectPr w:rsidR="0080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1275F"/>
    <w:multiLevelType w:val="hybridMultilevel"/>
    <w:tmpl w:val="425A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8467F"/>
    <w:multiLevelType w:val="hybridMultilevel"/>
    <w:tmpl w:val="6D90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41"/>
    <w:rsid w:val="001576D6"/>
    <w:rsid w:val="00384F41"/>
    <w:rsid w:val="004B4293"/>
    <w:rsid w:val="008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2DB19-3210-4F60-9627-7B1DD469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9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>Magenic Technologies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Jensen</dc:creator>
  <cp:keywords/>
  <dc:description/>
  <cp:lastModifiedBy>Brennan Jensen</cp:lastModifiedBy>
  <cp:revision>2</cp:revision>
  <dcterms:created xsi:type="dcterms:W3CDTF">2018-06-19T20:58:00Z</dcterms:created>
  <dcterms:modified xsi:type="dcterms:W3CDTF">2018-06-19T20:58:00Z</dcterms:modified>
</cp:coreProperties>
</file>