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highlight w:val="white"/>
        </w:rPr>
      </w:pPr>
      <w:r w:rsidDel="00000000" w:rsidR="00000000" w:rsidRPr="00000000">
        <w:rPr>
          <w:sz w:val="36"/>
          <w:szCs w:val="36"/>
          <w:highlight w:val="white"/>
          <w:rtl w:val="0"/>
        </w:rPr>
        <w:t xml:space="preserve">Team 37 Project Charter</w:t>
      </w:r>
    </w:p>
    <w:p w:rsidR="00000000" w:rsidDel="00000000" w:rsidP="00000000" w:rsidRDefault="00000000" w:rsidRPr="00000000" w14:paraId="00000002">
      <w:pPr>
        <w:jc w:val="left"/>
        <w:rPr>
          <w:highlight w:val="white"/>
        </w:rPr>
      </w:pPr>
      <w:r w:rsidDel="00000000" w:rsidR="00000000" w:rsidRPr="00000000">
        <w:rPr>
          <w:rtl w:val="0"/>
        </w:rPr>
      </w:r>
    </w:p>
    <w:p w:rsidR="00000000" w:rsidDel="00000000" w:rsidP="00000000" w:rsidRDefault="00000000" w:rsidRPr="00000000" w14:paraId="00000003">
      <w:pPr>
        <w:rPr>
          <w:b w:val="1"/>
          <w:sz w:val="28"/>
          <w:szCs w:val="28"/>
          <w:highlight w:val="white"/>
        </w:rPr>
      </w:pPr>
      <w:r w:rsidDel="00000000" w:rsidR="00000000" w:rsidRPr="00000000">
        <w:rPr>
          <w:b w:val="1"/>
          <w:sz w:val="28"/>
          <w:szCs w:val="28"/>
          <w:highlight w:val="white"/>
          <w:rtl w:val="0"/>
        </w:rPr>
        <w:t xml:space="preserve">Team Members:</w:t>
      </w:r>
    </w:p>
    <w:p w:rsidR="00000000" w:rsidDel="00000000" w:rsidP="00000000" w:rsidRDefault="00000000" w:rsidRPr="00000000" w14:paraId="00000004">
      <w:pPr>
        <w:numPr>
          <w:ilvl w:val="0"/>
          <w:numId w:val="3"/>
        </w:numPr>
        <w:ind w:left="720" w:hanging="360"/>
        <w:rPr>
          <w:sz w:val="25"/>
          <w:szCs w:val="25"/>
          <w:highlight w:val="white"/>
        </w:rPr>
      </w:pPr>
      <w:r w:rsidDel="00000000" w:rsidR="00000000" w:rsidRPr="00000000">
        <w:rPr>
          <w:sz w:val="25"/>
          <w:szCs w:val="25"/>
          <w:highlight w:val="white"/>
          <w:rtl w:val="0"/>
        </w:rPr>
        <w:t xml:space="preserve">Brennan Frank</w:t>
      </w:r>
    </w:p>
    <w:p w:rsidR="00000000" w:rsidDel="00000000" w:rsidP="00000000" w:rsidRDefault="00000000" w:rsidRPr="00000000" w14:paraId="00000005">
      <w:pPr>
        <w:numPr>
          <w:ilvl w:val="0"/>
          <w:numId w:val="3"/>
        </w:numPr>
        <w:ind w:left="720" w:hanging="360"/>
        <w:rPr>
          <w:sz w:val="25"/>
          <w:szCs w:val="25"/>
          <w:highlight w:val="white"/>
        </w:rPr>
      </w:pPr>
      <w:r w:rsidDel="00000000" w:rsidR="00000000" w:rsidRPr="00000000">
        <w:rPr>
          <w:sz w:val="25"/>
          <w:szCs w:val="25"/>
          <w:highlight w:val="white"/>
          <w:rtl w:val="0"/>
        </w:rPr>
        <w:t xml:space="preserve">Kye Jocham</w:t>
      </w:r>
    </w:p>
    <w:p w:rsidR="00000000" w:rsidDel="00000000" w:rsidP="00000000" w:rsidRDefault="00000000" w:rsidRPr="00000000" w14:paraId="00000006">
      <w:pPr>
        <w:numPr>
          <w:ilvl w:val="0"/>
          <w:numId w:val="3"/>
        </w:numPr>
        <w:ind w:left="720" w:hanging="360"/>
        <w:rPr>
          <w:sz w:val="25"/>
          <w:szCs w:val="25"/>
          <w:highlight w:val="white"/>
        </w:rPr>
      </w:pPr>
      <w:r w:rsidDel="00000000" w:rsidR="00000000" w:rsidRPr="00000000">
        <w:rPr>
          <w:sz w:val="25"/>
          <w:szCs w:val="25"/>
          <w:highlight w:val="white"/>
          <w:rtl w:val="0"/>
        </w:rPr>
        <w:t xml:space="preserve">Aneesh Pendyala</w:t>
      </w:r>
    </w:p>
    <w:p w:rsidR="00000000" w:rsidDel="00000000" w:rsidP="00000000" w:rsidRDefault="00000000" w:rsidRPr="00000000" w14:paraId="00000007">
      <w:pPr>
        <w:numPr>
          <w:ilvl w:val="0"/>
          <w:numId w:val="3"/>
        </w:numPr>
        <w:ind w:left="720" w:hanging="360"/>
        <w:rPr>
          <w:sz w:val="25"/>
          <w:szCs w:val="25"/>
          <w:highlight w:val="white"/>
        </w:rPr>
      </w:pPr>
      <w:r w:rsidDel="00000000" w:rsidR="00000000" w:rsidRPr="00000000">
        <w:rPr>
          <w:sz w:val="25"/>
          <w:szCs w:val="25"/>
          <w:highlight w:val="white"/>
          <w:rtl w:val="0"/>
        </w:rPr>
        <w:t xml:space="preserve">Yang Zhenyao</w:t>
      </w:r>
    </w:p>
    <w:p w:rsidR="00000000" w:rsidDel="00000000" w:rsidP="00000000" w:rsidRDefault="00000000" w:rsidRPr="00000000" w14:paraId="00000008">
      <w:pPr>
        <w:numPr>
          <w:ilvl w:val="0"/>
          <w:numId w:val="3"/>
        </w:numPr>
        <w:ind w:left="720" w:hanging="360"/>
        <w:rPr>
          <w:sz w:val="25"/>
          <w:szCs w:val="25"/>
          <w:highlight w:val="white"/>
        </w:rPr>
      </w:pPr>
      <w:r w:rsidDel="00000000" w:rsidR="00000000" w:rsidRPr="00000000">
        <w:rPr>
          <w:sz w:val="25"/>
          <w:szCs w:val="25"/>
          <w:highlight w:val="white"/>
          <w:rtl w:val="0"/>
        </w:rPr>
        <w:t xml:space="preserve">Sergio Alvarez</w:t>
      </w:r>
    </w:p>
    <w:p w:rsidR="00000000" w:rsidDel="00000000" w:rsidP="00000000" w:rsidRDefault="00000000" w:rsidRPr="00000000" w14:paraId="00000009">
      <w:pPr>
        <w:rPr>
          <w:highlight w:val="white"/>
        </w:rPr>
      </w:pPr>
      <w:r w:rsidDel="00000000" w:rsidR="00000000" w:rsidRPr="00000000">
        <w:rPr>
          <w:rtl w:val="0"/>
        </w:rPr>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b w:val="1"/>
          <w:sz w:val="28"/>
          <w:szCs w:val="28"/>
          <w:highlight w:val="white"/>
        </w:rPr>
      </w:pPr>
      <w:r w:rsidDel="00000000" w:rsidR="00000000" w:rsidRPr="00000000">
        <w:rPr>
          <w:b w:val="1"/>
          <w:sz w:val="28"/>
          <w:szCs w:val="28"/>
          <w:highlight w:val="white"/>
          <w:rtl w:val="0"/>
        </w:rPr>
        <w:t xml:space="preserve">Project Title</w:t>
      </w:r>
    </w:p>
    <w:p w:rsidR="00000000" w:rsidDel="00000000" w:rsidP="00000000" w:rsidRDefault="00000000" w:rsidRPr="00000000" w14:paraId="0000000C">
      <w:pPr>
        <w:numPr>
          <w:ilvl w:val="0"/>
          <w:numId w:val="2"/>
        </w:numPr>
        <w:ind w:left="720" w:hanging="360"/>
        <w:rPr>
          <w:sz w:val="25"/>
          <w:szCs w:val="25"/>
          <w:highlight w:val="white"/>
          <w:u w:val="none"/>
        </w:rPr>
      </w:pPr>
      <w:r w:rsidDel="00000000" w:rsidR="00000000" w:rsidRPr="00000000">
        <w:rPr>
          <w:sz w:val="25"/>
          <w:szCs w:val="25"/>
          <w:highlight w:val="white"/>
          <w:rtl w:val="0"/>
        </w:rPr>
        <w:t xml:space="preserve">EasyDraft Document AutoFill Software</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b w:val="1"/>
          <w:sz w:val="30"/>
          <w:szCs w:val="30"/>
          <w:highlight w:val="white"/>
        </w:rPr>
      </w:pPr>
      <w:r w:rsidDel="00000000" w:rsidR="00000000" w:rsidRPr="00000000">
        <w:rPr>
          <w:b w:val="1"/>
          <w:sz w:val="36"/>
          <w:szCs w:val="36"/>
          <w:highlight w:val="white"/>
          <w:rtl w:val="0"/>
        </w:rPr>
        <w:t xml:space="preserve">Problem Statement</w:t>
      </w:r>
      <w:r w:rsidDel="00000000" w:rsidR="00000000" w:rsidRPr="00000000">
        <w:rPr>
          <w:rtl w:val="0"/>
        </w:rPr>
      </w:r>
    </w:p>
    <w:p w:rsidR="00000000" w:rsidDel="00000000" w:rsidP="00000000" w:rsidRDefault="00000000" w:rsidRPr="00000000" w14:paraId="0000000F">
      <w:pPr>
        <w:rPr>
          <w:sz w:val="25"/>
          <w:szCs w:val="25"/>
          <w:highlight w:val="white"/>
        </w:rPr>
      </w:pPr>
      <w:r w:rsidDel="00000000" w:rsidR="00000000" w:rsidRPr="00000000">
        <w:rPr>
          <w:sz w:val="25"/>
          <w:szCs w:val="25"/>
          <w:highlight w:val="white"/>
          <w:rtl w:val="0"/>
        </w:rPr>
        <w:t xml:space="preserve">Businesses, like law firms, have to change the same document for multiple clients. Usually, they change the same thing in each document like client names, employee numbers, or account numbers. Our solution is to create a</w:t>
      </w:r>
      <w:r w:rsidDel="00000000" w:rsidR="00000000" w:rsidRPr="00000000">
        <w:rPr>
          <w:sz w:val="25"/>
          <w:szCs w:val="25"/>
          <w:highlight w:val="white"/>
          <w:rtl w:val="0"/>
        </w:rPr>
        <w:t xml:space="preserve"> template processor, </w:t>
      </w:r>
      <w:r w:rsidDel="00000000" w:rsidR="00000000" w:rsidRPr="00000000">
        <w:rPr>
          <w:sz w:val="25"/>
          <w:szCs w:val="25"/>
          <w:highlight w:val="white"/>
          <w:rtl w:val="0"/>
        </w:rPr>
        <w:t xml:space="preserve">where there are placeholders in a document and the user inputs information to replace the placeholders in each document. </w:t>
      </w:r>
      <w:r w:rsidDel="00000000" w:rsidR="00000000" w:rsidRPr="00000000">
        <w:rPr>
          <w:sz w:val="25"/>
          <w:szCs w:val="25"/>
          <w:highlight w:val="white"/>
          <w:rtl w:val="0"/>
        </w:rPr>
        <w:t xml:space="preserve">Existing solutions do not have enough customization for the users to easily upload and edit their template for mass document processing. Using a find-and-replace in Microsoft Word, for example, is slow and inefficient, and more importantly it only works for one document at a time. This makes it an inadequate solution for editing the same boilerplate document when you need to do this for multiple clients at once or need to generate multiple outputs from the same template. Our project will be perfect for this use case.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5"/>
          <w:szCs w:val="25"/>
          <w:highlight w:val="white"/>
        </w:rPr>
      </w:pPr>
      <w:r w:rsidDel="00000000" w:rsidR="00000000" w:rsidRPr="00000000">
        <w:rPr>
          <w:b w:val="1"/>
          <w:sz w:val="36"/>
          <w:szCs w:val="36"/>
          <w:highlight w:val="white"/>
          <w:rtl w:val="0"/>
        </w:rPr>
        <w:t xml:space="preserve">Project Objectives</w:t>
      </w:r>
      <w:r w:rsidDel="00000000" w:rsidR="00000000" w:rsidRPr="00000000">
        <w:rPr>
          <w:sz w:val="36"/>
          <w:szCs w:val="36"/>
          <w:highlight w:val="white"/>
          <w:rtl w:val="0"/>
        </w:rPr>
        <w:t xml:space="preserve"> </w:t>
      </w:r>
      <w:r w:rsidDel="00000000" w:rsidR="00000000" w:rsidRPr="00000000">
        <w:rPr>
          <w:rtl w:val="0"/>
        </w:rPr>
      </w:r>
    </w:p>
    <w:p w:rsidR="00000000" w:rsidDel="00000000" w:rsidP="00000000" w:rsidRDefault="00000000" w:rsidRPr="00000000" w14:paraId="00000013">
      <w:pPr>
        <w:numPr>
          <w:ilvl w:val="0"/>
          <w:numId w:val="1"/>
        </w:numPr>
        <w:ind w:left="720" w:hanging="360"/>
        <w:rPr>
          <w:sz w:val="25"/>
          <w:szCs w:val="25"/>
          <w:highlight w:val="white"/>
          <w:u w:val="none"/>
        </w:rPr>
      </w:pPr>
      <w:r w:rsidDel="00000000" w:rsidR="00000000" w:rsidRPr="00000000">
        <w:rPr>
          <w:sz w:val="25"/>
          <w:szCs w:val="25"/>
          <w:highlight w:val="white"/>
          <w:rtl w:val="0"/>
        </w:rPr>
        <w:t xml:space="preserve">Parse through user given template to prepare it for filling out</w:t>
      </w:r>
    </w:p>
    <w:p w:rsidR="00000000" w:rsidDel="00000000" w:rsidP="00000000" w:rsidRDefault="00000000" w:rsidRPr="00000000" w14:paraId="00000014">
      <w:pPr>
        <w:numPr>
          <w:ilvl w:val="0"/>
          <w:numId w:val="1"/>
        </w:numPr>
        <w:ind w:left="720" w:hanging="360"/>
        <w:rPr>
          <w:sz w:val="25"/>
          <w:szCs w:val="25"/>
          <w:highlight w:val="white"/>
          <w:u w:val="none"/>
        </w:rPr>
      </w:pPr>
      <w:r w:rsidDel="00000000" w:rsidR="00000000" w:rsidRPr="00000000">
        <w:rPr>
          <w:sz w:val="25"/>
          <w:szCs w:val="25"/>
          <w:highlight w:val="white"/>
          <w:rtl w:val="0"/>
        </w:rPr>
        <w:t xml:space="preserve">Allow users to save and reuse original templates</w:t>
      </w:r>
    </w:p>
    <w:p w:rsidR="00000000" w:rsidDel="00000000" w:rsidP="00000000" w:rsidRDefault="00000000" w:rsidRPr="00000000" w14:paraId="00000015">
      <w:pPr>
        <w:numPr>
          <w:ilvl w:val="0"/>
          <w:numId w:val="4"/>
        </w:numPr>
        <w:ind w:left="720" w:hanging="360"/>
        <w:rPr>
          <w:sz w:val="25"/>
          <w:szCs w:val="25"/>
          <w:highlight w:val="white"/>
          <w:u w:val="none"/>
        </w:rPr>
      </w:pPr>
      <w:r w:rsidDel="00000000" w:rsidR="00000000" w:rsidRPr="00000000">
        <w:rPr>
          <w:sz w:val="25"/>
          <w:szCs w:val="25"/>
          <w:highlight w:val="white"/>
          <w:rtl w:val="0"/>
        </w:rPr>
        <w:t xml:space="preserve">Allow users to efficiently create many instances of a template with certain things different (such as many documents that differ in client name)</w:t>
      </w:r>
    </w:p>
    <w:p w:rsidR="00000000" w:rsidDel="00000000" w:rsidP="00000000" w:rsidRDefault="00000000" w:rsidRPr="00000000" w14:paraId="00000016">
      <w:pPr>
        <w:numPr>
          <w:ilvl w:val="0"/>
          <w:numId w:val="4"/>
        </w:numPr>
        <w:ind w:left="720" w:hanging="360"/>
        <w:rPr>
          <w:sz w:val="25"/>
          <w:szCs w:val="25"/>
          <w:highlight w:val="white"/>
          <w:u w:val="none"/>
        </w:rPr>
      </w:pPr>
      <w:r w:rsidDel="00000000" w:rsidR="00000000" w:rsidRPr="00000000">
        <w:rPr>
          <w:sz w:val="25"/>
          <w:szCs w:val="25"/>
          <w:highlight w:val="white"/>
          <w:rtl w:val="0"/>
        </w:rPr>
        <w:t xml:space="preserve">Support different font styles and data types</w:t>
      </w:r>
    </w:p>
    <w:p w:rsidR="00000000" w:rsidDel="00000000" w:rsidP="00000000" w:rsidRDefault="00000000" w:rsidRPr="00000000" w14:paraId="00000017">
      <w:pPr>
        <w:numPr>
          <w:ilvl w:val="0"/>
          <w:numId w:val="4"/>
        </w:numPr>
        <w:ind w:left="720" w:hanging="360"/>
        <w:rPr>
          <w:sz w:val="25"/>
          <w:szCs w:val="25"/>
          <w:highlight w:val="white"/>
          <w:u w:val="none"/>
        </w:rPr>
      </w:pPr>
      <w:r w:rsidDel="00000000" w:rsidR="00000000" w:rsidRPr="00000000">
        <w:rPr>
          <w:sz w:val="25"/>
          <w:szCs w:val="25"/>
          <w:highlight w:val="white"/>
          <w:rtl w:val="0"/>
        </w:rPr>
        <w:t xml:space="preserve">Allow users to upload as a familiar document(such as .docx) and export as a familiar document(such as .pdf)</w:t>
      </w:r>
    </w:p>
    <w:p w:rsidR="00000000" w:rsidDel="00000000" w:rsidP="00000000" w:rsidRDefault="00000000" w:rsidRPr="00000000" w14:paraId="00000018">
      <w:pPr>
        <w:numPr>
          <w:ilvl w:val="0"/>
          <w:numId w:val="4"/>
        </w:numPr>
        <w:ind w:left="720" w:hanging="360"/>
        <w:rPr>
          <w:sz w:val="25"/>
          <w:szCs w:val="25"/>
          <w:highlight w:val="white"/>
          <w:u w:val="none"/>
        </w:rPr>
      </w:pPr>
      <w:r w:rsidDel="00000000" w:rsidR="00000000" w:rsidRPr="00000000">
        <w:rPr>
          <w:sz w:val="25"/>
          <w:szCs w:val="25"/>
          <w:highlight w:val="white"/>
          <w:rtl w:val="0"/>
        </w:rPr>
        <w:t xml:space="preserve">Have a section that clearly explains to users how to use the program and upload templates</w:t>
      </w:r>
    </w:p>
    <w:p w:rsidR="00000000" w:rsidDel="00000000" w:rsidP="00000000" w:rsidRDefault="00000000" w:rsidRPr="00000000" w14:paraId="00000019">
      <w:pPr>
        <w:numPr>
          <w:ilvl w:val="0"/>
          <w:numId w:val="4"/>
        </w:numPr>
        <w:ind w:left="720" w:hanging="360"/>
        <w:rPr>
          <w:sz w:val="25"/>
          <w:szCs w:val="25"/>
          <w:highlight w:val="white"/>
          <w:u w:val="none"/>
        </w:rPr>
      </w:pPr>
      <w:r w:rsidDel="00000000" w:rsidR="00000000" w:rsidRPr="00000000">
        <w:rPr>
          <w:sz w:val="25"/>
          <w:szCs w:val="25"/>
          <w:highlight w:val="white"/>
          <w:rtl w:val="0"/>
        </w:rPr>
        <w:t xml:space="preserve">Design an easy to use GUI, visual elements to guide the users.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5"/>
          <w:szCs w:val="25"/>
          <w:highlight w:val="white"/>
        </w:rPr>
      </w:pPr>
      <w:r w:rsidDel="00000000" w:rsidR="00000000" w:rsidRPr="00000000">
        <w:rPr>
          <w:b w:val="1"/>
          <w:sz w:val="36"/>
          <w:szCs w:val="36"/>
          <w:highlight w:val="white"/>
          <w:rtl w:val="0"/>
        </w:rPr>
        <w:t xml:space="preserve">Stakeholders</w:t>
      </w:r>
      <w:r w:rsidDel="00000000" w:rsidR="00000000" w:rsidRPr="00000000">
        <w:rPr>
          <w:sz w:val="36"/>
          <w:szCs w:val="36"/>
          <w:highlight w:val="white"/>
          <w:rtl w:val="0"/>
        </w:rPr>
        <w:t xml:space="preserve"> </w:t>
      </w:r>
      <w:r w:rsidDel="00000000" w:rsidR="00000000" w:rsidRPr="00000000">
        <w:rPr>
          <w:rtl w:val="0"/>
        </w:rPr>
      </w:r>
    </w:p>
    <w:p w:rsidR="00000000" w:rsidDel="00000000" w:rsidP="00000000" w:rsidRDefault="00000000" w:rsidRPr="00000000" w14:paraId="0000001E">
      <w:pPr>
        <w:rPr>
          <w:sz w:val="25"/>
          <w:szCs w:val="25"/>
        </w:rPr>
      </w:pPr>
      <w:r w:rsidDel="00000000" w:rsidR="00000000" w:rsidRPr="00000000">
        <w:rPr>
          <w:b w:val="1"/>
          <w:sz w:val="25"/>
          <w:szCs w:val="25"/>
          <w:u w:val="single"/>
          <w:rtl w:val="0"/>
        </w:rPr>
        <w:t xml:space="preserve">Users:</w:t>
      </w:r>
      <w:r w:rsidDel="00000000" w:rsidR="00000000" w:rsidRPr="00000000">
        <w:rPr>
          <w:sz w:val="25"/>
          <w:szCs w:val="25"/>
          <w:rtl w:val="0"/>
        </w:rPr>
        <w:t xml:space="preserve"> </w:t>
      </w:r>
      <w:r w:rsidDel="00000000" w:rsidR="00000000" w:rsidRPr="00000000">
        <w:rPr>
          <w:sz w:val="25"/>
          <w:szCs w:val="25"/>
          <w:highlight w:val="white"/>
          <w:rtl w:val="0"/>
        </w:rPr>
        <w:t xml:space="preserve">Primarily business owners and administrators, law firms dealing with boilerplate documents, medical offices</w:t>
      </w:r>
      <w:r w:rsidDel="00000000" w:rsidR="00000000" w:rsidRPr="00000000">
        <w:rPr>
          <w:rtl w:val="0"/>
        </w:rPr>
      </w:r>
    </w:p>
    <w:p w:rsidR="00000000" w:rsidDel="00000000" w:rsidP="00000000" w:rsidRDefault="00000000" w:rsidRPr="00000000" w14:paraId="0000001F">
      <w:pPr>
        <w:rPr>
          <w:sz w:val="25"/>
          <w:szCs w:val="25"/>
        </w:rPr>
      </w:pPr>
      <w:r w:rsidDel="00000000" w:rsidR="00000000" w:rsidRPr="00000000">
        <w:rPr>
          <w:b w:val="1"/>
          <w:sz w:val="25"/>
          <w:szCs w:val="25"/>
          <w:u w:val="single"/>
          <w:rtl w:val="0"/>
        </w:rPr>
        <w:t xml:space="preserve">Developers:</w:t>
      </w:r>
      <w:r w:rsidDel="00000000" w:rsidR="00000000" w:rsidRPr="00000000">
        <w:rPr>
          <w:sz w:val="25"/>
          <w:szCs w:val="25"/>
          <w:rtl w:val="0"/>
        </w:rPr>
        <w:t xml:space="preserve"> Brennan Frank, Kya Jocham, Aneesh Pendyala, Micheal Yang, Sergio Alvarez</w:t>
      </w:r>
    </w:p>
    <w:p w:rsidR="00000000" w:rsidDel="00000000" w:rsidP="00000000" w:rsidRDefault="00000000" w:rsidRPr="00000000" w14:paraId="00000020">
      <w:pPr>
        <w:rPr>
          <w:sz w:val="25"/>
          <w:szCs w:val="25"/>
        </w:rPr>
      </w:pPr>
      <w:r w:rsidDel="00000000" w:rsidR="00000000" w:rsidRPr="00000000">
        <w:rPr>
          <w:b w:val="1"/>
          <w:sz w:val="25"/>
          <w:szCs w:val="25"/>
          <w:u w:val="single"/>
          <w:rtl w:val="0"/>
        </w:rPr>
        <w:t xml:space="preserve">Project Manager:</w:t>
      </w:r>
      <w:r w:rsidDel="00000000" w:rsidR="00000000" w:rsidRPr="00000000">
        <w:rPr>
          <w:sz w:val="25"/>
          <w:szCs w:val="25"/>
          <w:rtl w:val="0"/>
        </w:rPr>
        <w:t xml:space="preserve"> Jakob Hain</w:t>
      </w:r>
    </w:p>
    <w:p w:rsidR="00000000" w:rsidDel="00000000" w:rsidP="00000000" w:rsidRDefault="00000000" w:rsidRPr="00000000" w14:paraId="00000021">
      <w:pPr>
        <w:rPr>
          <w:sz w:val="25"/>
          <w:szCs w:val="25"/>
        </w:rPr>
      </w:pPr>
      <w:r w:rsidDel="00000000" w:rsidR="00000000" w:rsidRPr="00000000">
        <w:rPr>
          <w:b w:val="1"/>
          <w:sz w:val="25"/>
          <w:szCs w:val="25"/>
          <w:u w:val="single"/>
          <w:rtl w:val="0"/>
        </w:rPr>
        <w:t xml:space="preserve">Project Owners:</w:t>
      </w:r>
      <w:r w:rsidDel="00000000" w:rsidR="00000000" w:rsidRPr="00000000">
        <w:rPr>
          <w:sz w:val="25"/>
          <w:szCs w:val="25"/>
          <w:rtl w:val="0"/>
        </w:rPr>
        <w:t xml:space="preserve"> </w:t>
      </w:r>
      <w:r w:rsidDel="00000000" w:rsidR="00000000" w:rsidRPr="00000000">
        <w:rPr>
          <w:sz w:val="25"/>
          <w:szCs w:val="25"/>
          <w:rtl w:val="0"/>
        </w:rPr>
        <w:t xml:space="preserve">Brennan Frank, Kye Jocham, Aneesh Pendyala, Micheal Yang, Sergio Alvarez</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sz w:val="36"/>
          <w:szCs w:val="36"/>
          <w:highlight w:val="white"/>
          <w:rtl w:val="0"/>
        </w:rPr>
        <w:t xml:space="preserve">Deliverables</w:t>
      </w:r>
      <w:r w:rsidDel="00000000" w:rsidR="00000000" w:rsidRPr="00000000">
        <w:rPr>
          <w:rtl w:val="0"/>
        </w:rPr>
      </w:r>
    </w:p>
    <w:p w:rsidR="00000000" w:rsidDel="00000000" w:rsidP="00000000" w:rsidRDefault="00000000" w:rsidRPr="00000000" w14:paraId="00000024">
      <w:pPr>
        <w:rPr>
          <w:sz w:val="25"/>
          <w:szCs w:val="25"/>
        </w:rPr>
      </w:pPr>
      <w:r w:rsidDel="00000000" w:rsidR="00000000" w:rsidRPr="00000000">
        <w:rPr>
          <w:sz w:val="25"/>
          <w:szCs w:val="25"/>
          <w:rtl w:val="0"/>
        </w:rPr>
        <w:t xml:space="preserve">By the end of this project, we will have a document templating and editing software with graphical interface elements such that businesses can make common edits to documents very quickly. This software will include a way to upload templates to use and a way to make common replacement edits to template documents in aggregate (with many documents being generated from the template from one use).</w:t>
      </w:r>
    </w:p>
    <w:p w:rsidR="00000000" w:rsidDel="00000000" w:rsidP="00000000" w:rsidRDefault="00000000" w:rsidRPr="00000000" w14:paraId="00000025">
      <w:pPr>
        <w:rPr>
          <w:sz w:val="25"/>
          <w:szCs w:val="25"/>
          <w:highlight w:val="white"/>
        </w:rPr>
      </w:pPr>
      <w:r w:rsidDel="00000000" w:rsidR="00000000" w:rsidRPr="00000000">
        <w:rPr>
          <w:rtl w:val="0"/>
        </w:rPr>
      </w:r>
    </w:p>
    <w:p w:rsidR="00000000" w:rsidDel="00000000" w:rsidP="00000000" w:rsidRDefault="00000000" w:rsidRPr="00000000" w14:paraId="00000026">
      <w:pPr>
        <w:rPr/>
      </w:pPr>
      <w:r w:rsidDel="00000000" w:rsidR="00000000" w:rsidRPr="00000000">
        <w:rPr>
          <w:sz w:val="25"/>
          <w:szCs w:val="25"/>
          <w:highlight w:val="white"/>
          <w:rtl w:val="0"/>
        </w:rPr>
        <w:t xml:space="preserve">We plan to use C++ to make a local application on the system. We will include a C++ graphical framework, such as Qt. Our project will definitely release on Windows, but very possibly on other platforms like Mac and Unix if our tech stack allows 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