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Executive Lifestyle / Personal / Assistant to CEO / UHNW Principal at Lambent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5+ years experience supporting UHNW individuals in a private/family office</w:t>
      </w:r>
    </w:p>
    <w:p>
      <w:pPr>
        <w:spacing w:after="240"/>
      </w:pPr>
      <w:r>
        <w:t>STAR: Not met. Ava is a recent graduate (May 2025) with experience in marketing, university administration, and internships; she lacks specific experience in a private/family office setting supporting UHNW individuals.</w:t>
      </w:r>
    </w:p>
    <w:p>
      <w:pPr>
        <w:spacing w:after="240"/>
      </w:pPr>
      <w:r>
        <w:t>REQ: Extensive NYC network for securing exclusive, high-demand luxury experiences and reservations</w:t>
      </w:r>
    </w:p>
    <w:p>
      <w:pPr>
        <w:spacing w:after="240"/>
      </w:pPr>
      <w:r>
        <w:t>STAR: Partial/Indirect. While she does not explicitly list a luxury concierge network, she has a background in NYC-based marketing, PR, and casting (The Paley Center, Karh, Adrienne Stern Casting) and has managed high-profile programming and events.</w:t>
      </w:r>
    </w:p>
    <w:p>
      <w:pPr>
        <w:spacing w:after="240"/>
      </w:pPr>
      <w:r>
        <w:t>REQ: Expertise in complex international travel planning and private aviation</w:t>
      </w:r>
    </w:p>
    <w:p>
      <w:pPr>
        <w:spacing w:after="240"/>
      </w:pPr>
      <w:r>
        <w:t>STAR: Not met. Her only travel-related experience is a Growth Internship at 'Flaire' (a travel app), which focused on marketing and user growth rather than high-level travel planning or private aviation.</w:t>
      </w:r>
    </w:p>
    <w:p>
      <w:pPr>
        <w:spacing w:after="240"/>
      </w:pPr>
      <w:r>
        <w:t>REQ: BA/BS degree and proficiency in MS Office/Google Workplace</w:t>
      </w:r>
    </w:p>
    <w:p>
      <w:pPr>
        <w:spacing w:after="240"/>
      </w:pPr>
      <w:r>
        <w:t>STAR: Met. Ava holds a B.S. from New York University (Graduated May 2025) and lists both Microsoft Office Suite and Google Suite in her skills section.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