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pPr>
      <w:r w:rsidDel="00000000" w:rsidR="00000000" w:rsidRPr="00000000">
        <w:rPr>
          <w:rFonts w:ascii="Times New Roman" w:cs="Times New Roman" w:eastAsia="Times New Roman" w:hAnsi="Times New Roman"/>
          <w:sz w:val="24"/>
          <w:szCs w:val="24"/>
          <w:rtl w:val="0"/>
        </w:rPr>
        <w:t xml:space="preserve">Ava Aschettino</w:t>
        <w:br w:type="textWrapping"/>
        <w:t xml:space="preserve">New York, NY</w:t>
        <w:br w:type="textWrapping"/>
        <w:t xml:space="preserve">(516) 532-3384</w:t>
        <w:br w:type="textWrapping"/>
      </w:r>
      <w:hyperlink r:id="rId6">
        <w:r w:rsidDel="00000000" w:rsidR="00000000" w:rsidRPr="00000000">
          <w:rPr>
            <w:rFonts w:ascii="Times New Roman" w:cs="Times New Roman" w:eastAsia="Times New Roman" w:hAnsi="Times New Roman"/>
            <w:color w:val="1155cc"/>
            <w:sz w:val="24"/>
            <w:szCs w:val="24"/>
            <w:u w:val="single"/>
            <w:rtl w:val="0"/>
          </w:rPr>
          <w:t xml:space="preserve">avaaschettino@gmail.com</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02">
      <w:pPr>
        <w:spacing w:after="240" w:before="240" w:lineRule="auto"/>
        <w:rPr/>
      </w:pPr>
      <w:r>
        <w:t>Hiring Manager</w:t>
        <w:br/>
        <w:t>The Moret Group</w:t>
        <w:br/>
        <w:t>1411 Broadway Fl 8, New York City, New York, 10018, United States</w:t>
      </w:r>
    </w:p>
    <w:p w:rsidR="00000000" w:rsidDel="00000000" w:rsidP="00000000" w:rsidRDefault="00000000" w:rsidRPr="00000000" w14:paraId="00000003">
      <w:pPr>
        <w:spacing w:after="240" w:before="240" w:lineRule="auto"/>
        <w:rPr/>
      </w:pPr>
      <w:r w:rsidDel="00000000" w:rsidR="00000000" w:rsidRPr="00000000">
        <w:rPr>
          <w:rtl w:val="0"/>
        </w:rPr>
        <w:t xml:space="preserve">Dear Hiring Manager,</w:t>
      </w:r>
    </w:p>
    <w:p>
      <w:pPr>
        <w:spacing w:after="240"/>
      </w:pPr>
      <w:r>
        <w:t>I am writing to express my strong interest in the Onsite Production Assistant position at The Moret Group. With hands-on experience in marketing coordination, partnerships, and communications, I am excited by the opportunity to contribute to the team's focus on production and operational excellence.</w:t>
      </w:r>
    </w:p>
    <w:p>
      <w:pPr>
        <w:spacing w:after="240"/>
      </w:pPr>
      <w:r>
        <w:t>In my current role as Marketing &amp; Partnerships Assistant at The Paley Center for Media, I support the execution of integrated marketing campaigns and large-scale events, collaborating across internal teams and external partners to ensure seamless delivery. I coordinate marketing assets, manage timelines, and track deliverables across multiple campaigns while supporting partner activations and outreach efforts to expand reach and drive engagement. This experience has strengthened my ability to stay highly organized, communicate effectively, and execute projects in fast-paced, deadline-driven environments.</w:t>
      </w:r>
    </w:p>
    <w:p>
      <w:pPr>
        <w:spacing w:after="240"/>
      </w:pPr>
      <w:r>
        <w:t>I have also developed a strong foundation in event production, where I have supported theatrical productions and large-scale events from planning through execution. I have experience coordinating logistics, which has strengthened my ability to manage multiple priorities while maintaining attention to detail and accuracy.</w:t>
      </w:r>
    </w:p>
    <w:p>
      <w:pPr>
        <w:spacing w:after="240"/>
      </w:pPr>
      <w:r>
        <w:t>I am particularly drawn to The Moret Group because of its industry focus and reputation for high-quality execution. I am eager to bring a proactive, collaborative approach and strong organizational skills to support team goals.</w:t>
      </w:r>
    </w:p>
    <w:p>
      <w:pPr>
        <w:spacing w:after="240"/>
      </w:pPr>
      <w:r>
        <w:t>Thank you for your time and consideration. I would welcome the opportunity to further discuss how my experience and interests align with this role.</w:t>
      </w:r>
    </w:p>
    <w:p>
      <w:pPr>
        <w:spacing w:after="240"/>
      </w:pPr>
      <w:r>
        <w:t>Sincerely,</w:t>
        <w:br/>
        <w:t>Ava Aschettino</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avaaschettino@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