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Account Coordinator (New York) at 360PRplus</w:t>
      </w:r>
    </w:p>
    <w:p>
      <w:pPr>
        <w:spacing w:after="240"/>
      </w:pPr>
      <w:r>
        <w:t>========================================</w:t>
      </w:r>
    </w:p>
    <w:p>
      <w:pPr>
        <w:spacing w:after="240"/>
      </w:pPr>
      <w:r>
        <w:t>REQ: Entry-to-mid level account management</w:t>
      </w:r>
    </w:p>
    <w:p>
      <w:pPr>
        <w:spacing w:after="240"/>
      </w:pPr>
      <w:r>
        <w:t>STAR: As a Marketing &amp; Partnerships Assistant at The Paley Center for Media, Ava managed partner and client relationships, conducted outreach, and collaborated on the development and trafficking of marketing assets to ensure alignment with campaign goals.</w:t>
      </w:r>
    </w:p>
    <w:p>
      <w:pPr>
        <w:spacing w:after="240"/>
      </w:pPr>
      <w:r>
        <w:t>REQ: Public Relations (PR) coordination</w:t>
      </w:r>
    </w:p>
    <w:p>
      <w:pPr>
        <w:spacing w:after="240"/>
      </w:pPr>
      <w:r>
        <w:t>STAR: Served as a Public Relations Intern at Karh, where she crafted press releases, managed media relations, and generated earned media coverage. Additionally, served as Publicity Specialist for NYU Lamplighters, managing media outreach and communications.</w:t>
      </w:r>
    </w:p>
    <w:p>
      <w:pPr>
        <w:spacing w:after="240"/>
      </w:pPr>
      <w:r>
        <w:t>REQ: New York City based/local presence</w:t>
      </w:r>
    </w:p>
    <w:p>
      <w:pPr>
        <w:spacing w:after="240"/>
      </w:pPr>
      <w:r>
        <w:t>STAR: Ava is an NYU graduate based in New York and has held multiple positions within the city, including roles at The Paley Center for Media and NYU.</w:t>
      </w:r>
    </w:p>
    <w:p>
      <w:pPr>
        <w:spacing w:after="240"/>
      </w:pPr>
      <w:r>
        <w:t>REQ: Client relationship maintenance</w:t>
      </w:r>
    </w:p>
    <w:p>
      <w:pPr>
        <w:spacing w:after="240"/>
      </w:pPr>
      <w:r>
        <w:t>STAR: Experienced in maintaining professional relationships across multiple roles: managing partner/client relationships at The Paley Center for Media, communicating with agents and clients at Adrienne Stern Casting, and communicating with industry professionals at Karh to amplify brand visibility.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