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Fonts w:ascii="Times New Roman" w:cs="Times New Roman" w:eastAsia="Times New Roman" w:hAnsi="Times New Roman"/>
          <w:sz w:val="24"/>
          <w:szCs w:val="24"/>
          <w:rtl w:val="0"/>
        </w:rPr>
        <w:t xml:space="preserve">Ava Aschettino</w:t>
        <w:br w:type="textWrapping"/>
        <w:t xml:space="preserve">New York, NY</w:t>
        <w:br w:type="textWrapping"/>
        <w:t xml:space="preserve">(516) 532-3384</w:t>
        <w:br w:type="textWrapping"/>
      </w:r>
      <w:hyperlink r:id="rId6">
        <w:r w:rsidDel="00000000" w:rsidR="00000000" w:rsidRPr="00000000">
          <w:rPr>
            <w:rFonts w:ascii="Times New Roman" w:cs="Times New Roman" w:eastAsia="Times New Roman" w:hAnsi="Times New Roman"/>
            <w:color w:val="1155cc"/>
            <w:sz w:val="24"/>
            <w:szCs w:val="24"/>
            <w:u w:val="single"/>
            <w:rtl w:val="0"/>
          </w:rPr>
          <w:t xml:space="preserve">avaaschettino@gmail.com</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2">
      <w:pPr>
        <w:spacing w:after="240" w:before="240" w:lineRule="auto"/>
        <w:rPr/>
      </w:pPr>
      <w:r>
        <w:t>Hiring Manager</w:t>
        <w:br/>
        <w:t>Nielsen</w:t>
        <w:br/>
        <w:t>675 Avenue of the Americas, New York, NY 10010</w:t>
      </w:r>
    </w:p>
    <w:p w:rsidR="00000000" w:rsidDel="00000000" w:rsidP="00000000" w:rsidRDefault="00000000" w:rsidRPr="00000000" w14:paraId="00000003">
      <w:pPr>
        <w:spacing w:after="240" w:before="240" w:lineRule="auto"/>
        <w:rPr/>
      </w:pPr>
      <w:r w:rsidDel="00000000" w:rsidR="00000000" w:rsidRPr="00000000">
        <w:rPr>
          <w:rtl w:val="0"/>
        </w:rPr>
        <w:t xml:space="preserve">Dear Hiring Manager,</w:t>
      </w:r>
    </w:p>
    <w:p>
      <w:pPr>
        <w:spacing w:after="240"/>
      </w:pPr>
      <w:r>
        <w:t>I am writing to express my strong interest in the Account Executive position at Nielsen. With hands-on experience in marketing coordination, partnerships, and communications, I am excited by the opportunity to contribute to your industry-leading media measurement and content analytics. My background in managing partner and client relationships, conducting outreach, and communicating with industry professionals and agents has honed my ability to navigate complex client organizations and reach key decision-makers.</w:t>
      </w:r>
    </w:p>
    <w:p>
      <w:pPr>
        <w:spacing w:after="240"/>
      </w:pPr>
      <w:r>
        <w:t>I have a deep understanding of TV and movie content production, distribution, and current industry trends, which aligns perfectly with Nielsen's influence on TV and movie content trends. My B.S. in Media, Culture, and Communication, along with minors in Producing and The Business of Entertainment, Media, &amp; Technology, has equipped me with a strong foundation in the industry. My experience as a Casting Intern at Adrienne Stern Casting, where I created deal memos and film breakdowns, has given me practical insights into the production and distribution of content.</w:t>
      </w:r>
    </w:p>
    <w:p>
      <w:pPr>
        <w:spacing w:after="240"/>
      </w:pPr>
      <w:r>
        <w:t>While I do not explicitly list a proven track record of negotiating and closing sales contracts, I am confident that my experience in marketing coordination and partnerships has equipped me with the skills necessary to successfully manage a high-volume sales pipeline. My proficiency in Microsoft Office Suite and Google Suite, as well as my experience with CRM tracking and Microsoft Dynamics, further demonstrates my ability to manage and present information effectively.</w:t>
      </w:r>
    </w:p>
    <w:p>
      <w:pPr>
        <w:spacing w:after="240"/>
      </w:pPr>
      <w:r>
        <w:t>I am particularly drawn to Nielsen because of your deep influence on TV and movie content production and distribution trends. I am eager to bring a proactive, collaborative approach and strong organizational skills to support partnerships. I am excited about the opportunity to contribute to your dynamic team and help drive the company's success.</w:t>
      </w:r>
    </w:p>
    <w:p>
      <w:pPr>
        <w:spacing w:after="240"/>
      </w:pPr>
      <w:r>
        <w:t>Thank you for your time and consideration. I would welcome the opportunity to further discuss how my experience and interests align with this role.</w:t>
      </w:r>
    </w:p>
    <w:p>
      <w:pPr>
        <w:spacing w:after="240"/>
      </w:pPr>
      <w:r>
        <w:t>Sincerely,</w:t>
        <w:br/>
        <w:t>Ava Aschettino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vaaschettino@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