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Helpful 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Troubleshooting: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http://www.sustainablenetworks.org/CIS623/?page_id=142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GPS Shield Kit: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https://learn.sparkfun.com/tutorials/gps-shield-hookup-guide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 for GPS: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http://arduiniana.org/libraries/tinygpsplus/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 type: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http://docs.ros.org/api/sensor_msgs/html/msg/NavSatFix.html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Arduino Raw Data: http://tronixstuff.com/2010/09/17/moving-forward-with-arduino-chapter-17-gps/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following this page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http://wiki.ros.org/nmea_navsat_driver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MAKE SURE YOU RUN “roscore” on a separate terminal window BEFORE YOU TRY TO RUN the cmd “rosrun nmea_navsat_driver nmea_serial_driver _port:=/dev/ttyUSB0 _baud:=38400”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ALSO NOTE that your port may change i.e. /dev/ttyACM0 or /dev/ttyACM1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Arduino Upload: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into dline while uploading onto Arduino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Won’t work otherwise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on uart and change baud rate( preferably 4800)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Publishing to ROS: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3 terminals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Terminal: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roscd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Terminal: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rosrun nmea_navsat_driver nmea_serial_driver _port:=/dev/ttyUSB0 _baud:=38400    (NOTE: PORT MAY BE /dev/ttyACM0)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 Terminal: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rostopic echo /fix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iki.ros.org/nmea_navsat_driver" TargetMode="External"/><Relationship Id="rId5" Type="http://schemas.openxmlformats.org/officeDocument/2006/relationships/hyperlink" Target="http://www.sustainablenetworks.org/CIS623/?page_id=142" TargetMode="External"/><Relationship Id="rId6" Type="http://schemas.openxmlformats.org/officeDocument/2006/relationships/hyperlink" Target="https://learn.sparkfun.com/tutorials/gps-shield-hookup-guide" TargetMode="External"/><Relationship Id="rId7" Type="http://schemas.openxmlformats.org/officeDocument/2006/relationships/hyperlink" Target="http://arduiniana.org/libraries/tinygpsplus/" TargetMode="External"/><Relationship Id="rId8" Type="http://schemas.openxmlformats.org/officeDocument/2006/relationships/hyperlink" Target="http://docs.ros.org/api/sensor_msgs/html/msg/NavSatFix.html" TargetMode="External"/></Relationships>
</file>