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120CEB" w14:textId="0E79AB6A" w:rsidR="00883CBD" w:rsidRPr="00883CBD" w:rsidRDefault="00883CBD">
      <w:pPr>
        <w:rPr>
          <w:rFonts w:ascii="Times New Roman" w:hAnsi="Times New Roman" w:cs="Times New Roman"/>
          <w:b/>
          <w:bCs/>
        </w:rPr>
      </w:pPr>
      <w:r>
        <w:rPr>
          <w:rFonts w:ascii="Times New Roman" w:hAnsi="Times New Roman" w:cs="Times New Roman"/>
          <w:b/>
          <w:bCs/>
        </w:rPr>
        <w:t xml:space="preserve">Purpose: </w:t>
      </w:r>
      <w:r>
        <w:rPr>
          <w:rFonts w:ascii="Times New Roman" w:hAnsi="Times New Roman" w:cs="Times New Roman"/>
        </w:rPr>
        <w:t>The purpose of this tool is to measure the temperature of things that require you to break the outer surface using a sharp object.</w:t>
      </w:r>
    </w:p>
    <w:p w14:paraId="17D9CA43" w14:textId="0FD81567" w:rsidR="00883CBD" w:rsidRDefault="00883CBD">
      <w:pPr>
        <w:rPr>
          <w:rFonts w:ascii="Times New Roman" w:hAnsi="Times New Roman" w:cs="Times New Roman"/>
        </w:rPr>
      </w:pPr>
      <w:r>
        <w:rPr>
          <w:rFonts w:ascii="Times New Roman" w:hAnsi="Times New Roman" w:cs="Times New Roman"/>
          <w:b/>
          <w:bCs/>
        </w:rPr>
        <w:t>Application:</w:t>
      </w:r>
      <w:r>
        <w:rPr>
          <w:rFonts w:ascii="Times New Roman" w:hAnsi="Times New Roman" w:cs="Times New Roman"/>
        </w:rPr>
        <w:t xml:space="preserve"> There could be many applications of this product, from culinary kitchens to labs that require the temperature measurements of liquids.</w:t>
      </w:r>
    </w:p>
    <w:p w14:paraId="0C060D75" w14:textId="6FB9C936" w:rsidR="00883CBD" w:rsidRDefault="00883CBD">
      <w:pPr>
        <w:rPr>
          <w:rFonts w:ascii="Times New Roman" w:hAnsi="Times New Roman" w:cs="Times New Roman"/>
        </w:rPr>
      </w:pPr>
      <w:r>
        <w:rPr>
          <w:rFonts w:ascii="Times New Roman" w:hAnsi="Times New Roman" w:cs="Times New Roman"/>
          <w:b/>
          <w:bCs/>
        </w:rPr>
        <w:t xml:space="preserve">How it works: </w:t>
      </w:r>
      <w:r>
        <w:rPr>
          <w:rFonts w:ascii="Times New Roman" w:hAnsi="Times New Roman" w:cs="Times New Roman"/>
        </w:rPr>
        <w:t>Based on our perspective, it’s easy to see there is a thermistor connected by two conductive wires to a PCB. Given this, it’s safe to assume that the thermistor is reporting resistance to the PCB which is computing its resistance into a temperature value. It’s powered by a battery in the back and controlled by the several push buttons on the screen cover</w:t>
      </w:r>
    </w:p>
    <w:p w14:paraId="456910AE" w14:textId="246491EA" w:rsidR="00883CBD" w:rsidRDefault="00883CBD">
      <w:pPr>
        <w:rPr>
          <w:rFonts w:ascii="Times New Roman" w:hAnsi="Times New Roman" w:cs="Times New Roman"/>
        </w:rPr>
      </w:pPr>
      <w:r w:rsidRPr="00883CBD">
        <w:rPr>
          <w:rFonts w:ascii="Times New Roman" w:hAnsi="Times New Roman" w:cs="Times New Roman"/>
          <w:b/>
          <w:bCs/>
        </w:rPr>
        <w:t>What We Se</w:t>
      </w:r>
      <w:r>
        <w:rPr>
          <w:rFonts w:ascii="Times New Roman" w:hAnsi="Times New Roman" w:cs="Times New Roman"/>
          <w:b/>
          <w:bCs/>
        </w:rPr>
        <w:t xml:space="preserve">e: </w:t>
      </w:r>
      <w:r>
        <w:rPr>
          <w:rFonts w:ascii="Times New Roman" w:hAnsi="Times New Roman" w:cs="Times New Roman"/>
        </w:rPr>
        <w:t xml:space="preserve">From the exploded view we can see the thermometer is controlled by a main PCB that acts like a “motherboard” We can also see how the battery fits into the casing as well as the rubber casket used to keep the PCB safe from various chemicals that may try to creep in. </w:t>
      </w:r>
      <w:r w:rsidR="00C42AE7">
        <w:rPr>
          <w:rFonts w:ascii="Times New Roman" w:hAnsi="Times New Roman" w:cs="Times New Roman"/>
        </w:rPr>
        <w:t xml:space="preserve">A screen also connects to this PCB which fits into </w:t>
      </w:r>
      <w:proofErr w:type="gramStart"/>
      <w:r w:rsidR="00C42AE7">
        <w:rPr>
          <w:rFonts w:ascii="Times New Roman" w:hAnsi="Times New Roman" w:cs="Times New Roman"/>
        </w:rPr>
        <w:t>a</w:t>
      </w:r>
      <w:proofErr w:type="gramEnd"/>
      <w:r w:rsidR="00C42AE7">
        <w:rPr>
          <w:rFonts w:ascii="Times New Roman" w:hAnsi="Times New Roman" w:cs="Times New Roman"/>
        </w:rPr>
        <w:t xml:space="preserve"> outer casing with a clear plastic hole to allow the user to see the screen but also keep it sealed in the casing.</w:t>
      </w:r>
    </w:p>
    <w:p w14:paraId="2D497ED9" w14:textId="649E2C86" w:rsidR="00C42AE7" w:rsidRPr="00C42AE7" w:rsidRDefault="00C42AE7">
      <w:pPr>
        <w:rPr>
          <w:rFonts w:ascii="Times New Roman" w:hAnsi="Times New Roman" w:cs="Times New Roman"/>
          <w:b/>
          <w:bCs/>
        </w:rPr>
      </w:pPr>
      <w:r>
        <w:rPr>
          <w:rFonts w:ascii="Times New Roman" w:hAnsi="Times New Roman" w:cs="Times New Roman"/>
          <w:b/>
          <w:bCs/>
        </w:rPr>
        <w:t>Disassembly:</w:t>
      </w:r>
    </w:p>
    <w:p w14:paraId="6C0E51DE" w14:textId="73000361" w:rsidR="00C42AE7" w:rsidRDefault="00C42AE7">
      <w:pPr>
        <w:rPr>
          <w:rFonts w:ascii="Times New Roman" w:hAnsi="Times New Roman" w:cs="Times New Roman"/>
        </w:rPr>
      </w:pPr>
      <w:r>
        <w:rPr>
          <w:rFonts w:ascii="Times New Roman" w:hAnsi="Times New Roman" w:cs="Times New Roman"/>
          <w:noProof/>
        </w:rPr>
        <w:drawing>
          <wp:inline distT="0" distB="0" distL="0" distR="0" wp14:anchorId="620CF570" wp14:editId="7384F0D9">
            <wp:extent cx="5943600" cy="44513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4451350"/>
                    </a:xfrm>
                    <a:prstGeom prst="rect">
                      <a:avLst/>
                    </a:prstGeom>
                    <a:noFill/>
                    <a:ln>
                      <a:noFill/>
                    </a:ln>
                  </pic:spPr>
                </pic:pic>
              </a:graphicData>
            </a:graphic>
          </wp:inline>
        </w:drawing>
      </w:r>
    </w:p>
    <w:p w14:paraId="628E9FEA" w14:textId="298CDE5F" w:rsidR="00C42AE7" w:rsidRDefault="00C42AE7">
      <w:pPr>
        <w:rPr>
          <w:rFonts w:ascii="Times New Roman" w:hAnsi="Times New Roman" w:cs="Times New Roman"/>
        </w:rPr>
      </w:pPr>
    </w:p>
    <w:p w14:paraId="1D612BF0" w14:textId="7DE440B9" w:rsidR="006A5339" w:rsidRDefault="006A5339">
      <w:pPr>
        <w:rPr>
          <w:rFonts w:ascii="Times New Roman" w:hAnsi="Times New Roman" w:cs="Times New Roman"/>
          <w:b/>
          <w:bCs/>
        </w:rPr>
      </w:pPr>
      <w:r>
        <w:rPr>
          <w:rFonts w:ascii="Times New Roman" w:hAnsi="Times New Roman" w:cs="Times New Roman"/>
          <w:b/>
          <w:bCs/>
        </w:rPr>
        <w:lastRenderedPageBreak/>
        <w:t>Reassembly:</w:t>
      </w:r>
    </w:p>
    <w:p w14:paraId="3893F2E4" w14:textId="7838626D" w:rsidR="006A5339" w:rsidRPr="006A5339" w:rsidRDefault="006A5339">
      <w:pPr>
        <w:rPr>
          <w:rFonts w:ascii="Times New Roman" w:hAnsi="Times New Roman" w:cs="Times New Roman"/>
        </w:rPr>
      </w:pPr>
      <w:r>
        <w:rPr>
          <w:rFonts w:ascii="Times New Roman" w:hAnsi="Times New Roman" w:cs="Times New Roman"/>
        </w:rPr>
        <w:t>My team was able to completely reassembly the thermometer to a working state.</w:t>
      </w:r>
    </w:p>
    <w:p w14:paraId="19C8FD09" w14:textId="77777777" w:rsidR="006A5339" w:rsidRDefault="006A5339">
      <w:pPr>
        <w:rPr>
          <w:rFonts w:ascii="Times New Roman" w:hAnsi="Times New Roman" w:cs="Times New Roman"/>
          <w:b/>
          <w:bCs/>
        </w:rPr>
      </w:pPr>
    </w:p>
    <w:p w14:paraId="37387B37" w14:textId="33DF54E7" w:rsidR="00C42AE7" w:rsidRDefault="00C42AE7">
      <w:pPr>
        <w:rPr>
          <w:rFonts w:ascii="Times New Roman" w:hAnsi="Times New Roman" w:cs="Times New Roman"/>
          <w:b/>
          <w:bCs/>
        </w:rPr>
      </w:pPr>
      <w:r>
        <w:rPr>
          <w:rFonts w:ascii="Times New Roman" w:hAnsi="Times New Roman" w:cs="Times New Roman"/>
          <w:b/>
          <w:bCs/>
        </w:rPr>
        <w:t>Parts List:</w:t>
      </w:r>
    </w:p>
    <w:p w14:paraId="65ED4ACB" w14:textId="631B55E6" w:rsidR="00C42AE7" w:rsidRDefault="006A5339">
      <w:pPr>
        <w:rPr>
          <w:rFonts w:ascii="Times New Roman" w:hAnsi="Times New Roman" w:cs="Times New Roman"/>
        </w:rPr>
      </w:pPr>
      <w:r>
        <w:rPr>
          <w:rFonts w:ascii="Times New Roman" w:hAnsi="Times New Roman" w:cs="Times New Roman"/>
        </w:rPr>
        <w:t>Back/Front Case: Used to protect the PCB from external forces</w:t>
      </w:r>
    </w:p>
    <w:p w14:paraId="2ABB3C70" w14:textId="73E6794E" w:rsidR="006A5339" w:rsidRDefault="006A5339">
      <w:pPr>
        <w:rPr>
          <w:rFonts w:ascii="Times New Roman" w:hAnsi="Times New Roman" w:cs="Times New Roman"/>
        </w:rPr>
      </w:pPr>
      <w:r>
        <w:rPr>
          <w:rFonts w:ascii="Times New Roman" w:hAnsi="Times New Roman" w:cs="Times New Roman"/>
        </w:rPr>
        <w:t>Rubber Gaskets: Helps seal off the casing and is aesthetic</w:t>
      </w:r>
    </w:p>
    <w:p w14:paraId="6BC89E6B" w14:textId="753D510A" w:rsidR="006A5339" w:rsidRDefault="006A5339">
      <w:pPr>
        <w:rPr>
          <w:rFonts w:ascii="Times New Roman" w:hAnsi="Times New Roman" w:cs="Times New Roman"/>
        </w:rPr>
      </w:pPr>
      <w:r>
        <w:rPr>
          <w:rFonts w:ascii="Times New Roman" w:hAnsi="Times New Roman" w:cs="Times New Roman"/>
        </w:rPr>
        <w:t>Cap: Protects the battery</w:t>
      </w:r>
    </w:p>
    <w:p w14:paraId="4C5AEC16" w14:textId="5D11C2F8" w:rsidR="006A5339" w:rsidRDefault="006A5339">
      <w:pPr>
        <w:rPr>
          <w:rFonts w:ascii="Times New Roman" w:hAnsi="Times New Roman" w:cs="Times New Roman"/>
        </w:rPr>
      </w:pPr>
      <w:r>
        <w:rPr>
          <w:rFonts w:ascii="Times New Roman" w:hAnsi="Times New Roman" w:cs="Times New Roman"/>
        </w:rPr>
        <w:t>Metal Probe: Used to get the temperature of a specific object or liquid</w:t>
      </w:r>
    </w:p>
    <w:p w14:paraId="0D718B20" w14:textId="1980D57B" w:rsidR="006A5339" w:rsidRDefault="006A5339">
      <w:pPr>
        <w:rPr>
          <w:rFonts w:ascii="Times New Roman" w:hAnsi="Times New Roman" w:cs="Times New Roman"/>
        </w:rPr>
      </w:pPr>
      <w:r>
        <w:rPr>
          <w:rFonts w:ascii="Times New Roman" w:hAnsi="Times New Roman" w:cs="Times New Roman"/>
        </w:rPr>
        <w:t>Thermistor Circuit: Facilitates the calculation of temperature based on total resistance</w:t>
      </w:r>
    </w:p>
    <w:p w14:paraId="7E8AA1CD" w14:textId="717F5A9F" w:rsidR="006A5339" w:rsidRDefault="006A5339">
      <w:pPr>
        <w:rPr>
          <w:rFonts w:ascii="Times New Roman" w:hAnsi="Times New Roman" w:cs="Times New Roman"/>
        </w:rPr>
      </w:pPr>
      <w:r>
        <w:rPr>
          <w:rFonts w:ascii="Times New Roman" w:hAnsi="Times New Roman" w:cs="Times New Roman"/>
        </w:rPr>
        <w:t>Battery: Powers the entire system</w:t>
      </w:r>
    </w:p>
    <w:p w14:paraId="53A5B02E" w14:textId="48536659" w:rsidR="00C42AE7" w:rsidRPr="006A5339" w:rsidRDefault="006A5339">
      <w:pPr>
        <w:rPr>
          <w:rFonts w:ascii="Times New Roman" w:hAnsi="Times New Roman" w:cs="Times New Roman"/>
        </w:rPr>
      </w:pPr>
      <w:r>
        <w:rPr>
          <w:rFonts w:ascii="Times New Roman" w:hAnsi="Times New Roman" w:cs="Times New Roman"/>
        </w:rPr>
        <w:t>Buttons: Helps control the circuit</w:t>
      </w:r>
    </w:p>
    <w:p w14:paraId="309D1C7B" w14:textId="428A34CE" w:rsidR="00C42AE7" w:rsidRDefault="00C42AE7">
      <w:pPr>
        <w:rPr>
          <w:rFonts w:ascii="Times New Roman" w:hAnsi="Times New Roman" w:cs="Times New Roman"/>
          <w:b/>
          <w:bCs/>
        </w:rPr>
      </w:pPr>
      <w:r>
        <w:rPr>
          <w:rFonts w:ascii="Times New Roman" w:hAnsi="Times New Roman" w:cs="Times New Roman"/>
          <w:b/>
          <w:bCs/>
        </w:rPr>
        <w:t>Redesign:</w:t>
      </w:r>
    </w:p>
    <w:p w14:paraId="4B189FD2" w14:textId="0BB21EA6" w:rsidR="006A5339" w:rsidRPr="006A5339" w:rsidRDefault="006A5339">
      <w:pPr>
        <w:rPr>
          <w:rFonts w:ascii="Times New Roman" w:hAnsi="Times New Roman" w:cs="Times New Roman"/>
        </w:rPr>
      </w:pPr>
      <w:r>
        <w:rPr>
          <w:rFonts w:ascii="Times New Roman" w:hAnsi="Times New Roman" w:cs="Times New Roman"/>
        </w:rPr>
        <w:t xml:space="preserve">The system is </w:t>
      </w:r>
      <w:proofErr w:type="gramStart"/>
      <w:r>
        <w:rPr>
          <w:rFonts w:ascii="Times New Roman" w:hAnsi="Times New Roman" w:cs="Times New Roman"/>
        </w:rPr>
        <w:t>pretty well</w:t>
      </w:r>
      <w:proofErr w:type="gramEnd"/>
      <w:r>
        <w:rPr>
          <w:rFonts w:ascii="Times New Roman" w:hAnsi="Times New Roman" w:cs="Times New Roman"/>
        </w:rPr>
        <w:t xml:space="preserve"> put </w:t>
      </w:r>
      <w:r w:rsidR="0014190A">
        <w:rPr>
          <w:rFonts w:ascii="Times New Roman" w:hAnsi="Times New Roman" w:cs="Times New Roman"/>
        </w:rPr>
        <w:t>together,</w:t>
      </w:r>
      <w:r>
        <w:rPr>
          <w:rFonts w:ascii="Times New Roman" w:hAnsi="Times New Roman" w:cs="Times New Roman"/>
        </w:rPr>
        <w:t xml:space="preserve"> but I am not the biggest fan of the rubber buttons on the front. These were very poorly made and could be easily broken leaving a specific button unusable. I think they should be replaced by plastic or maybe even aluminum metals</w:t>
      </w:r>
      <w:r w:rsidR="0014190A">
        <w:rPr>
          <w:rFonts w:ascii="Times New Roman" w:hAnsi="Times New Roman" w:cs="Times New Roman"/>
        </w:rPr>
        <w:t>.</w:t>
      </w:r>
      <w:bookmarkStart w:id="0" w:name="_GoBack"/>
      <w:bookmarkEnd w:id="0"/>
    </w:p>
    <w:sectPr w:rsidR="006A5339" w:rsidRPr="006A533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CB5B8C" w14:textId="77777777" w:rsidR="00AA7E5A" w:rsidRDefault="00AA7E5A" w:rsidP="00883CBD">
      <w:pPr>
        <w:spacing w:after="0" w:line="240" w:lineRule="auto"/>
      </w:pPr>
      <w:r>
        <w:separator/>
      </w:r>
    </w:p>
  </w:endnote>
  <w:endnote w:type="continuationSeparator" w:id="0">
    <w:p w14:paraId="04E4EC30" w14:textId="77777777" w:rsidR="00AA7E5A" w:rsidRDefault="00AA7E5A" w:rsidP="00883C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FD33BB" w14:textId="77777777" w:rsidR="00AA7E5A" w:rsidRDefault="00AA7E5A" w:rsidP="00883CBD">
      <w:pPr>
        <w:spacing w:after="0" w:line="240" w:lineRule="auto"/>
      </w:pPr>
      <w:r>
        <w:separator/>
      </w:r>
    </w:p>
  </w:footnote>
  <w:footnote w:type="continuationSeparator" w:id="0">
    <w:p w14:paraId="58083FD9" w14:textId="77777777" w:rsidR="00AA7E5A" w:rsidRDefault="00AA7E5A" w:rsidP="00883C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1786F5" w14:textId="76D28A95" w:rsidR="00C42AE7" w:rsidRPr="00883CBD" w:rsidRDefault="00C42AE7">
    <w:pPr>
      <w:pStyle w:val="Header"/>
      <w:rPr>
        <w:rFonts w:ascii="Times New Roman" w:hAnsi="Times New Roman" w:cs="Times New Roman"/>
      </w:rPr>
    </w:pPr>
    <w:r w:rsidRPr="00883CBD">
      <w:rPr>
        <w:rFonts w:ascii="Times New Roman" w:hAnsi="Times New Roman" w:cs="Times New Roman"/>
      </w:rPr>
      <w:t>Brennen Green</w:t>
    </w:r>
  </w:p>
  <w:p w14:paraId="661BB301" w14:textId="7E84EC1D" w:rsidR="00C42AE7" w:rsidRPr="00883CBD" w:rsidRDefault="00C42AE7">
    <w:pPr>
      <w:pStyle w:val="Header"/>
      <w:rPr>
        <w:rFonts w:ascii="Times New Roman" w:hAnsi="Times New Roman" w:cs="Times New Roman"/>
      </w:rPr>
    </w:pPr>
    <w:r w:rsidRPr="00883CBD">
      <w:rPr>
        <w:rFonts w:ascii="Times New Roman" w:hAnsi="Times New Roman" w:cs="Times New Roman"/>
      </w:rPr>
      <w:t>EGR101-015</w:t>
    </w:r>
  </w:p>
  <w:p w14:paraId="0DC7F117" w14:textId="42816798" w:rsidR="00C42AE7" w:rsidRPr="00883CBD" w:rsidRDefault="00C42AE7">
    <w:pPr>
      <w:pStyle w:val="Header"/>
      <w:rPr>
        <w:rFonts w:ascii="Times New Roman" w:hAnsi="Times New Roman" w:cs="Times New Roman"/>
      </w:rPr>
    </w:pPr>
    <w:r w:rsidRPr="00883CBD">
      <w:rPr>
        <w:rFonts w:ascii="Times New Roman" w:hAnsi="Times New Roman" w:cs="Times New Roman"/>
      </w:rPr>
      <w:t>Doug Klein</w:t>
    </w:r>
  </w:p>
  <w:p w14:paraId="26F7525C" w14:textId="77777777" w:rsidR="00C42AE7" w:rsidRDefault="00C42AE7">
    <w:pPr>
      <w:pStyle w:val="Header"/>
      <w:rPr>
        <w:rFonts w:ascii="Times New Roman" w:hAnsi="Times New Roman" w:cs="Times New Roman"/>
      </w:rPr>
    </w:pPr>
    <w:r w:rsidRPr="00883CBD">
      <w:rPr>
        <w:rFonts w:ascii="Times New Roman" w:hAnsi="Times New Roman" w:cs="Times New Roman"/>
      </w:rPr>
      <w:t xml:space="preserve">Reverse Engineering </w:t>
    </w:r>
    <w:r>
      <w:rPr>
        <w:rFonts w:ascii="Times New Roman" w:hAnsi="Times New Roman" w:cs="Times New Roman"/>
      </w:rPr>
      <w:t>Assignment</w:t>
    </w:r>
  </w:p>
  <w:p w14:paraId="796FF8B9" w14:textId="34A7DDDE" w:rsidR="00C42AE7" w:rsidRPr="00883CBD" w:rsidRDefault="00C42AE7">
    <w:pPr>
      <w:pStyle w:val="Header"/>
      <w:rPr>
        <w:rFonts w:ascii="Times New Roman" w:hAnsi="Times New Roman" w:cs="Times New Roman"/>
      </w:rPr>
    </w:pPr>
    <w:r w:rsidRPr="00883CBD">
      <w:rPr>
        <w:rFonts w:ascii="Times New Roman" w:hAnsi="Times New Roman" w:cs="Times New Roman"/>
      </w:rP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CBD"/>
    <w:rsid w:val="0014190A"/>
    <w:rsid w:val="005F762C"/>
    <w:rsid w:val="006A5339"/>
    <w:rsid w:val="00883CBD"/>
    <w:rsid w:val="00A406F4"/>
    <w:rsid w:val="00AA7E5A"/>
    <w:rsid w:val="00C42A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39FD0"/>
  <w15:chartTrackingRefBased/>
  <w15:docId w15:val="{8C07C11E-565E-4F02-8738-19B483B80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3C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3CBD"/>
  </w:style>
  <w:style w:type="paragraph" w:styleId="Footer">
    <w:name w:val="footer"/>
    <w:basedOn w:val="Normal"/>
    <w:link w:val="FooterChar"/>
    <w:uiPriority w:val="99"/>
    <w:unhideWhenUsed/>
    <w:rsid w:val="00883C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3C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3259</TotalTime>
  <Pages>1</Pages>
  <Words>280</Words>
  <Characters>1601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Green, Brennen D.</dc:creator>
  <cp:keywords/>
  <dc:description/>
  <cp:lastModifiedBy>Green, Brennen D.</cp:lastModifiedBy>
  <cp:revision>2</cp:revision>
  <cp:lastPrinted>2019-10-26T18:27:00Z</cp:lastPrinted>
  <dcterms:created xsi:type="dcterms:W3CDTF">2019-10-24T12:15:00Z</dcterms:created>
  <dcterms:modified xsi:type="dcterms:W3CDTF">2019-10-26T18:34:00Z</dcterms:modified>
</cp:coreProperties>
</file>