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FA" w:rsidRPr="00031A93" w:rsidRDefault="005F2E8B" w:rsidP="00311CFA">
      <w:pPr>
        <w:pStyle w:val="Exerciseheading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WK4</w:t>
      </w:r>
      <w:r w:rsidR="005C4CEA" w:rsidRPr="00031A93">
        <w:rPr>
          <w:rFonts w:asciiTheme="minorHAnsi" w:hAnsiTheme="minorHAnsi"/>
          <w:sz w:val="28"/>
          <w:szCs w:val="28"/>
        </w:rPr>
        <w:t xml:space="preserve">: </w:t>
      </w:r>
      <w:r w:rsidR="00311CFA" w:rsidRPr="00031A93">
        <w:rPr>
          <w:rFonts w:asciiTheme="minorHAnsi" w:hAnsiTheme="minorHAnsi"/>
          <w:sz w:val="28"/>
          <w:szCs w:val="28"/>
        </w:rPr>
        <w:t>In-class Exercise</w:t>
      </w:r>
    </w:p>
    <w:p w:rsidR="002C68B3" w:rsidRPr="009C3BFE" w:rsidRDefault="005031BA" w:rsidP="002C68B3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Use </w:t>
      </w:r>
      <w:r w:rsidR="007D0356">
        <w:rPr>
          <w:rFonts w:ascii="Calibri" w:hAnsi="Calibri"/>
          <w:bCs/>
        </w:rPr>
        <w:t xml:space="preserve">wk1-tempConvert &amp; wk3-mpg.js as </w:t>
      </w:r>
      <w:r w:rsidR="002C68B3">
        <w:rPr>
          <w:rFonts w:ascii="Calibri" w:hAnsi="Calibri"/>
          <w:bCs/>
        </w:rPr>
        <w:t>reference</w:t>
      </w:r>
      <w:r w:rsidR="007D0356">
        <w:rPr>
          <w:rFonts w:ascii="Calibri" w:hAnsi="Calibri"/>
          <w:bCs/>
        </w:rPr>
        <w:t>s</w:t>
      </w:r>
      <w:r w:rsidR="002C68B3">
        <w:rPr>
          <w:rFonts w:ascii="Calibri" w:hAnsi="Calibri"/>
          <w:bCs/>
        </w:rPr>
        <w:t xml:space="preserve"> for this exercise. The HTML</w:t>
      </w:r>
      <w:r w:rsidR="008848D5">
        <w:rPr>
          <w:rFonts w:ascii="Calibri" w:hAnsi="Calibri"/>
          <w:bCs/>
        </w:rPr>
        <w:t xml:space="preserve"> (wk4-temp.html)</w:t>
      </w:r>
      <w:r w:rsidR="002C68B3">
        <w:rPr>
          <w:rFonts w:ascii="Calibri" w:hAnsi="Calibri"/>
          <w:bCs/>
        </w:rPr>
        <w:t xml:space="preserve"> for the following is provided. You have to write the JavaScript to make it work.</w:t>
      </w:r>
    </w:p>
    <w:p w:rsidR="00300E86" w:rsidRDefault="00300E86" w:rsidP="000B11BB">
      <w:pPr>
        <w:pStyle w:val="Exercisetext"/>
        <w:rPr>
          <w:rFonts w:asciiTheme="minorHAnsi" w:hAnsiTheme="minorHAnsi"/>
          <w:szCs w:val="22"/>
        </w:rPr>
      </w:pPr>
      <w:r>
        <w:rPr>
          <w:noProof/>
        </w:rPr>
        <w:drawing>
          <wp:inline distT="0" distB="0" distL="0" distR="0" wp14:anchorId="789E9A3A" wp14:editId="30765890">
            <wp:extent cx="3676447" cy="2163445"/>
            <wp:effectExtent l="114300" t="95250" r="114935" b="103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79" r="71411" b="62221"/>
                    <a:stretch/>
                  </pic:blipFill>
                  <pic:spPr bwMode="auto">
                    <a:xfrm>
                      <a:off x="0" y="0"/>
                      <a:ext cx="3707980" cy="218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6F0" w:rsidRDefault="002947FF" w:rsidP="000B11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Print an error message in place of </w:t>
      </w:r>
      <w:r w:rsidR="00300E86">
        <w:rPr>
          <w:rFonts w:asciiTheme="minorHAnsi" w:hAnsiTheme="minorHAnsi"/>
          <w:szCs w:val="22"/>
        </w:rPr>
        <w:t>the * when letters</w:t>
      </w:r>
      <w:r>
        <w:rPr>
          <w:rFonts w:asciiTheme="minorHAnsi" w:hAnsiTheme="minorHAnsi"/>
          <w:szCs w:val="22"/>
        </w:rPr>
        <w:t xml:space="preserve"> are entered.</w:t>
      </w:r>
      <w:r w:rsidR="005F7ABD">
        <w:rPr>
          <w:rFonts w:asciiTheme="minorHAnsi" w:hAnsiTheme="minorHAnsi"/>
          <w:szCs w:val="22"/>
        </w:rPr>
        <w:t xml:space="preserve"> </w:t>
      </w:r>
      <w:r w:rsidR="00300E86">
        <w:rPr>
          <w:rFonts w:asciiTheme="minorHAnsi" w:hAnsiTheme="minorHAnsi"/>
          <w:szCs w:val="22"/>
        </w:rPr>
        <w:t xml:space="preserve">Negative numbers are ok. </w:t>
      </w:r>
      <w:r w:rsidR="00235D48">
        <w:rPr>
          <w:rFonts w:asciiTheme="minorHAnsi" w:hAnsiTheme="minorHAnsi"/>
          <w:szCs w:val="22"/>
        </w:rPr>
        <w:t>Use the</w:t>
      </w:r>
      <w:r w:rsidR="005F7ABD">
        <w:rPr>
          <w:rFonts w:asciiTheme="minorHAnsi" w:hAnsiTheme="minorHAnsi"/>
          <w:szCs w:val="22"/>
        </w:rPr>
        <w:t xml:space="preserve"> span tag to do this.</w:t>
      </w:r>
    </w:p>
    <w:p w:rsidR="00300E86" w:rsidRDefault="00AA46BE" w:rsidP="000B11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Use the</w:t>
      </w:r>
      <w:r w:rsidR="00300E86">
        <w:rPr>
          <w:rFonts w:asciiTheme="minorHAnsi" w:hAnsiTheme="minorHAnsi"/>
          <w:szCs w:val="22"/>
        </w:rPr>
        <w:t xml:space="preserve"> clear button which on click clears all the textboxes and span texts.</w:t>
      </w:r>
    </w:p>
    <w:p w:rsidR="008825BD" w:rsidRDefault="008825BD" w:rsidP="000B11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Use the console.log function to tra</w:t>
      </w:r>
      <w:r w:rsidR="00FB41BA">
        <w:rPr>
          <w:rFonts w:asciiTheme="minorHAnsi" w:hAnsiTheme="minorHAnsi"/>
          <w:szCs w:val="22"/>
        </w:rPr>
        <w:t>ce the execution of the program.</w:t>
      </w:r>
    </w:p>
    <w:p w:rsidR="00FB41BA" w:rsidRDefault="00FB41BA" w:rsidP="000B11BB">
      <w:pPr>
        <w:pStyle w:val="Exercisetext"/>
        <w:rPr>
          <w:rFonts w:asciiTheme="minorHAnsi" w:hAnsiTheme="minorHAnsi"/>
          <w:szCs w:val="22"/>
        </w:rPr>
      </w:pPr>
    </w:p>
    <w:p w:rsidR="00905DD1" w:rsidRDefault="00905DD1" w:rsidP="000B11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Challenge: When the textbox is in focus</w:t>
      </w:r>
      <w:r w:rsidR="004944EC">
        <w:rPr>
          <w:rFonts w:asciiTheme="minorHAnsi" w:hAnsiTheme="minorHAnsi"/>
          <w:szCs w:val="22"/>
        </w:rPr>
        <w:t xml:space="preserve"> (Event: focus, Event Handler: onfocus)</w:t>
      </w:r>
      <w:r>
        <w:rPr>
          <w:rFonts w:asciiTheme="minorHAnsi" w:hAnsiTheme="minorHAnsi"/>
          <w:szCs w:val="22"/>
        </w:rPr>
        <w:t>, change the background color of the textbox</w:t>
      </w:r>
      <w:r w:rsidR="00AD17BD">
        <w:rPr>
          <w:rFonts w:asciiTheme="minorHAnsi" w:hAnsiTheme="minorHAnsi"/>
          <w:szCs w:val="22"/>
        </w:rPr>
        <w:t xml:space="preserve">. </w:t>
      </w:r>
      <w:r>
        <w:rPr>
          <w:rFonts w:asciiTheme="minorHAnsi" w:hAnsiTheme="minorHAnsi"/>
          <w:szCs w:val="22"/>
        </w:rPr>
        <w:t>When the textbox is out of focus</w:t>
      </w:r>
      <w:r w:rsidR="004944EC">
        <w:rPr>
          <w:rFonts w:asciiTheme="minorHAnsi" w:hAnsiTheme="minorHAnsi"/>
          <w:szCs w:val="22"/>
        </w:rPr>
        <w:t xml:space="preserve"> (Event: blur, EventHandler: onblur)</w:t>
      </w:r>
      <w:r>
        <w:rPr>
          <w:rFonts w:asciiTheme="minorHAnsi" w:hAnsiTheme="minorHAnsi"/>
          <w:szCs w:val="22"/>
        </w:rPr>
        <w:t>, change the background color of the textbox back to white.</w:t>
      </w:r>
    </w:p>
    <w:p w:rsidR="004944EC" w:rsidRDefault="004944EC" w:rsidP="000B11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Here’s how you can change background color of a TextBox with id “textBoxID”:</w:t>
      </w:r>
    </w:p>
    <w:p w:rsidR="00F01F20" w:rsidRDefault="00F01F20" w:rsidP="000B11BB">
      <w:pPr>
        <w:pStyle w:val="Exercis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4944EC" w:rsidRPr="006C068B">
        <w:rPr>
          <w:rFonts w:ascii="Courier New" w:hAnsi="Courier New" w:cs="Courier New"/>
        </w:rPr>
        <w:t>("textBoxID").style.backgroundColor = "yellow";</w:t>
      </w:r>
      <w:r>
        <w:rPr>
          <w:rFonts w:ascii="Courier New" w:hAnsi="Courier New" w:cs="Courier New"/>
        </w:rPr>
        <w:t xml:space="preserve"> </w:t>
      </w:r>
    </w:p>
    <w:p w:rsidR="00F01F20" w:rsidRPr="00F01F20" w:rsidRDefault="00F01F20" w:rsidP="000B11BB">
      <w:pPr>
        <w:pStyle w:val="Exercisetext"/>
        <w:rPr>
          <w:rFonts w:asciiTheme="minorHAnsi" w:hAnsiTheme="minorHAnsi" w:cs="Courier New"/>
        </w:rPr>
      </w:pPr>
      <w:r w:rsidRPr="00F01F20">
        <w:rPr>
          <w:rFonts w:asciiTheme="minorHAnsi" w:hAnsiTheme="minorHAnsi" w:cs="Courier New"/>
        </w:rPr>
        <w:t>where $ is the function that returns</w:t>
      </w:r>
      <w:r w:rsidR="00E500C1">
        <w:rPr>
          <w:rFonts w:asciiTheme="minorHAnsi" w:hAnsiTheme="minorHAnsi" w:cs="Courier New"/>
        </w:rPr>
        <w:t xml:space="preserve"> an</w:t>
      </w:r>
      <w:bookmarkStart w:id="0" w:name="_GoBack"/>
      <w:bookmarkEnd w:id="0"/>
      <w:r w:rsidR="00326D53">
        <w:rPr>
          <w:rFonts w:asciiTheme="minorHAnsi" w:hAnsiTheme="minorHAnsi" w:cs="Courier New"/>
        </w:rPr>
        <w:t xml:space="preserve"> element object</w:t>
      </w:r>
      <w:r w:rsidRPr="00F01F20">
        <w:rPr>
          <w:rFonts w:asciiTheme="minorHAnsi" w:hAnsiTheme="minorHAnsi" w:cs="Courier New"/>
        </w:rPr>
        <w:t>.</w:t>
      </w:r>
    </w:p>
    <w:sectPr w:rsidR="00F01F20" w:rsidRPr="00F01F20" w:rsidSect="00F17DD6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03D"/>
    <w:multiLevelType w:val="hybridMultilevel"/>
    <w:tmpl w:val="C86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E"/>
    <w:rsid w:val="000038FE"/>
    <w:rsid w:val="00031A93"/>
    <w:rsid w:val="000812A6"/>
    <w:rsid w:val="00090EAE"/>
    <w:rsid w:val="000B11BB"/>
    <w:rsid w:val="00104EFE"/>
    <w:rsid w:val="001659AA"/>
    <w:rsid w:val="00196DF9"/>
    <w:rsid w:val="001B6D05"/>
    <w:rsid w:val="00235D48"/>
    <w:rsid w:val="002947FF"/>
    <w:rsid w:val="002C68B3"/>
    <w:rsid w:val="002E46C0"/>
    <w:rsid w:val="00300E86"/>
    <w:rsid w:val="00311CFA"/>
    <w:rsid w:val="00326D53"/>
    <w:rsid w:val="004944EC"/>
    <w:rsid w:val="004E615E"/>
    <w:rsid w:val="005031BA"/>
    <w:rsid w:val="005414C7"/>
    <w:rsid w:val="005C4CEA"/>
    <w:rsid w:val="005F2E8B"/>
    <w:rsid w:val="005F7ABD"/>
    <w:rsid w:val="006C068B"/>
    <w:rsid w:val="006F0A78"/>
    <w:rsid w:val="00777C2A"/>
    <w:rsid w:val="007D0356"/>
    <w:rsid w:val="008825BD"/>
    <w:rsid w:val="008848D5"/>
    <w:rsid w:val="008A10D2"/>
    <w:rsid w:val="008E27B5"/>
    <w:rsid w:val="00905DD1"/>
    <w:rsid w:val="009A6674"/>
    <w:rsid w:val="009A7912"/>
    <w:rsid w:val="00A447B7"/>
    <w:rsid w:val="00A4498F"/>
    <w:rsid w:val="00A84CC2"/>
    <w:rsid w:val="00AA46BE"/>
    <w:rsid w:val="00AD17BD"/>
    <w:rsid w:val="00B246F0"/>
    <w:rsid w:val="00BB6ECE"/>
    <w:rsid w:val="00BD04D7"/>
    <w:rsid w:val="00C079FE"/>
    <w:rsid w:val="00C40FB7"/>
    <w:rsid w:val="00C46EA8"/>
    <w:rsid w:val="00CD503C"/>
    <w:rsid w:val="00D13AB7"/>
    <w:rsid w:val="00D44540"/>
    <w:rsid w:val="00DE40AF"/>
    <w:rsid w:val="00E500C1"/>
    <w:rsid w:val="00EE43EF"/>
    <w:rsid w:val="00F01F20"/>
    <w:rsid w:val="00F17DD6"/>
    <w:rsid w:val="00F84578"/>
    <w:rsid w:val="00F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C58E"/>
  <w15:docId w15:val="{CC4E476B-97CE-490B-B11C-059B77DD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2A6"/>
    <w:pPr>
      <w:ind w:left="720"/>
      <w:contextualSpacing/>
    </w:pPr>
  </w:style>
  <w:style w:type="paragraph" w:customStyle="1" w:styleId="Exercisecodep4">
    <w:name w:val="Exercise code p4"/>
    <w:basedOn w:val="Normal"/>
    <w:rsid w:val="00311CF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Exerciseheading1">
    <w:name w:val="Exercise heading 1"/>
    <w:basedOn w:val="Normal"/>
    <w:rsid w:val="00311CFA"/>
    <w:pPr>
      <w:pageBreakBefore/>
      <w:pBdr>
        <w:bottom w:val="single" w:sz="4" w:space="1" w:color="auto"/>
      </w:pBdr>
      <w:spacing w:after="120" w:line="240" w:lineRule="auto"/>
      <w:ind w:left="1800" w:right="126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311CFA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rsid w:val="00311CF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11CFA"/>
    <w:pPr>
      <w:numPr>
        <w:numId w:val="0"/>
      </w:numPr>
    </w:pPr>
  </w:style>
  <w:style w:type="table" w:styleId="TableGrid">
    <w:name w:val="Table Grid"/>
    <w:basedOn w:val="TableNormal"/>
    <w:uiPriority w:val="59"/>
    <w:rsid w:val="00311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5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hfaruq</dc:creator>
  <cp:keywords/>
  <dc:description/>
  <cp:lastModifiedBy>Adity Mutsuddi</cp:lastModifiedBy>
  <cp:revision>16</cp:revision>
  <dcterms:created xsi:type="dcterms:W3CDTF">2016-09-14T19:29:00Z</dcterms:created>
  <dcterms:modified xsi:type="dcterms:W3CDTF">2017-08-04T04:23:00Z</dcterms:modified>
</cp:coreProperties>
</file>