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4F0825FD" w:rsidR="00381847" w:rsidRPr="001646BD" w:rsidRDefault="00E769D9" w:rsidP="001F4E4D">
      <w:pPr>
        <w:rPr>
          <w:b/>
          <w:sz w:val="20"/>
          <w:szCs w:val="20"/>
        </w:rPr>
      </w:pPr>
      <w:r w:rsidRPr="001646BD">
        <w:rPr>
          <w:b/>
          <w:sz w:val="20"/>
          <w:szCs w:val="20"/>
        </w:rPr>
        <w:t>Green Pace Developer: Security Policy Guide Template</w:t>
      </w:r>
      <w:r w:rsidR="001F4E4D">
        <w:rPr>
          <w:b/>
          <w:sz w:val="20"/>
          <w:szCs w:val="20"/>
        </w:rPr>
        <w:t xml:space="preserve">                                                                                                  Brennon Fultz   CS 405</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877A389" w:rsidR="00381847" w:rsidRDefault="00901ACA">
            <w:pPr>
              <w:pBdr>
                <w:top w:val="nil"/>
                <w:left w:val="nil"/>
                <w:bottom w:val="nil"/>
                <w:right w:val="nil"/>
                <w:between w:val="nil"/>
              </w:pBdr>
            </w:pPr>
            <w:r>
              <w:t>Always validate input from untrusted sources, which should include most external sources. Adhering to this principle will prevent most vulnerabilities (Seacord, 2005)</w:t>
            </w:r>
            <w:r w:rsidR="00B3563B">
              <w:t xml:space="preserve"> For example, use parameterized queries for interacting with a database.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886F751" w:rsidR="00381847" w:rsidRDefault="00901ACA">
            <w:pPr>
              <w:pBdr>
                <w:top w:val="nil"/>
                <w:left w:val="nil"/>
                <w:bottom w:val="nil"/>
                <w:right w:val="nil"/>
                <w:between w:val="nil"/>
              </w:pBdr>
            </w:pPr>
            <w:r>
              <w:t>Detect and fix security flaws by adhering to the highest level of compiler warnings. Change the code to eliminate the warnings and consequently the vulnerability.</w:t>
            </w:r>
            <w:r w:rsidR="00B3563B">
              <w:t xml:space="preserve"> For example, update deprecated libraries rather than suppressing warnings.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7B82C83" w:rsidR="00381847" w:rsidRDefault="00901ACA">
            <w:pPr>
              <w:pBdr>
                <w:top w:val="nil"/>
                <w:left w:val="nil"/>
                <w:bottom w:val="nil"/>
                <w:right w:val="nil"/>
                <w:between w:val="nil"/>
              </w:pBdr>
            </w:pPr>
            <w:r>
              <w:t>Build security into architecture decisions, ensuring the system allows for security mechanisms to be implemented.</w:t>
            </w:r>
            <w:r w:rsidR="00B3563B">
              <w:t xml:space="preserve"> For example, take a separation of concerns approach to design to enable security checks between entities.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5E15D8F" w:rsidR="00381847" w:rsidRDefault="00901ACA">
            <w:pPr>
              <w:pBdr>
                <w:top w:val="nil"/>
                <w:left w:val="nil"/>
                <w:bottom w:val="nil"/>
                <w:right w:val="nil"/>
                <w:between w:val="nil"/>
              </w:pBdr>
            </w:pPr>
            <w:r>
              <w:t>Complex designs introduce potential points of failure and vulnerability and increase the effort required to assure security (Seacord, 2005). Use simple designs when possible.</w:t>
            </w:r>
            <w:r w:rsidR="0092708D">
              <w:t xml:space="preserve"> For example,</w:t>
            </w:r>
            <w:r w:rsidR="00B3563B">
              <w:t xml:space="preserve"> keep session data stored locally and temporarily rather than in a database.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EA16C13" w:rsidR="00381847" w:rsidRDefault="00901ACA">
            <w:pPr>
              <w:pBdr>
                <w:top w:val="nil"/>
                <w:left w:val="nil"/>
                <w:bottom w:val="nil"/>
                <w:right w:val="nil"/>
                <w:between w:val="nil"/>
              </w:pBdr>
            </w:pPr>
            <w:r>
              <w:t>The default option should always be to prevent access. Granting permission should be the basis of the security approach.</w:t>
            </w:r>
            <w:r w:rsidR="0092708D">
              <w:t xml:space="preserve"> For example, user accounts should by default have read-only permission.</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85B75DD" w:rsidR="00381847" w:rsidRDefault="00901ACA">
            <w:pPr>
              <w:pBdr>
                <w:top w:val="nil"/>
                <w:left w:val="nil"/>
                <w:bottom w:val="nil"/>
                <w:right w:val="nil"/>
                <w:between w:val="nil"/>
              </w:pBdr>
            </w:pPr>
            <w:r>
              <w:t>Only grant permission to entities who absolutely must have it and only for so long as they must have it. This applies to software entities as well as users.</w:t>
            </w:r>
            <w:r w:rsidR="001D39FD">
              <w:t xml:space="preserve"> For example, an API should only have routes defined for the actions it needs.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FE85046" w:rsidR="00381847" w:rsidRDefault="001D39FD">
            <w:pPr>
              <w:pBdr>
                <w:top w:val="nil"/>
                <w:left w:val="nil"/>
                <w:bottom w:val="nil"/>
                <w:right w:val="nil"/>
                <w:between w:val="nil"/>
              </w:pBdr>
            </w:pPr>
            <w:r>
              <w:t>Sanitize data sent to external systems to prevent unauthorized interactions (Seacord, 2005). For example, command line arguments passed out to automate a process should be sanitized.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FC00DD4" w:rsidR="00381847" w:rsidRDefault="001D39FD">
            <w:pPr>
              <w:pBdr>
                <w:top w:val="nil"/>
                <w:left w:val="nil"/>
                <w:bottom w:val="nil"/>
                <w:right w:val="nil"/>
                <w:between w:val="nil"/>
              </w:pBdr>
            </w:pPr>
            <w:r>
              <w:t xml:space="preserve">Apply layers of security which overlap to prevent any single failure from allowing full access. Different types of defense will require different tactics to breach, increasing the </w:t>
            </w:r>
            <w:r>
              <w:lastRenderedPageBreak/>
              <w:t>difficulty of unauthorized access. For example, multi-factor authentication and role-based authorization.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6E9691AC" w:rsidR="00381847" w:rsidRDefault="001D39FD">
            <w:pPr>
              <w:pBdr>
                <w:top w:val="nil"/>
                <w:left w:val="nil"/>
                <w:bottom w:val="nil"/>
                <w:right w:val="nil"/>
                <w:between w:val="nil"/>
              </w:pBdr>
            </w:pPr>
            <w:r>
              <w:t>Prevent vulnerabilities by producing high quality software. Use a variety of testing and QA techniques to reduce failures. For example, 3</w:t>
            </w:r>
            <w:r w:rsidRPr="001D39FD">
              <w:rPr>
                <w:vertAlign w:val="superscript"/>
              </w:rPr>
              <w:t>rd</w:t>
            </w:r>
            <w:r>
              <w:t xml:space="preserve"> party penetration testing on a secured system.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BC83C99" w:rsidR="00381847" w:rsidRDefault="001D39FD">
            <w:pPr>
              <w:pBdr>
                <w:top w:val="nil"/>
                <w:left w:val="nil"/>
                <w:bottom w:val="nil"/>
                <w:right w:val="nil"/>
                <w:between w:val="nil"/>
              </w:pBdr>
            </w:pPr>
            <w:r>
              <w:t>Create or adhere to a security standard unique to your language or stack. For example, the SEI CERT C++ coding standard.</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6B755049" w:rsidR="00381847" w:rsidRDefault="003E3AF7">
            <w:pPr>
              <w:jc w:val="center"/>
              <w:rPr>
                <w:b/>
                <w:sz w:val="24"/>
                <w:szCs w:val="24"/>
              </w:rPr>
            </w:pPr>
            <w:r>
              <w:rPr>
                <w:b/>
                <w:sz w:val="24"/>
                <w:szCs w:val="24"/>
              </w:rPr>
              <w:t xml:space="preserve">Do not </w:t>
            </w:r>
            <w:r w:rsidR="00BC205E">
              <w:rPr>
                <w:b/>
                <w:sz w:val="24"/>
                <w:szCs w:val="24"/>
              </w:rPr>
              <w:t>use floating point variables as loop counters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DBF0986" w:rsidR="00381847" w:rsidRDefault="00E769D9">
            <w:pPr>
              <w:jc w:val="center"/>
            </w:pPr>
            <w:r>
              <w:t>[STD-</w:t>
            </w:r>
            <w:r w:rsidR="008775C6">
              <w:t>001</w:t>
            </w:r>
            <w:r>
              <w:t>-</w:t>
            </w:r>
            <w:r w:rsidR="008775C6">
              <w:t>CPP</w:t>
            </w:r>
            <w:r>
              <w:t>]</w:t>
            </w:r>
          </w:p>
        </w:tc>
        <w:tc>
          <w:tcPr>
            <w:tcW w:w="7632" w:type="dxa"/>
            <w:tcMar>
              <w:top w:w="100" w:type="dxa"/>
              <w:left w:w="100" w:type="dxa"/>
              <w:bottom w:w="100" w:type="dxa"/>
              <w:right w:w="100" w:type="dxa"/>
            </w:tcMar>
          </w:tcPr>
          <w:p w14:paraId="7140E542" w14:textId="46793C4C" w:rsidR="00381847" w:rsidRDefault="00BC205E">
            <w:r>
              <w:t>The precision limitations of floating point variables can lead to unexpected behavior, particularly when ported to various platforms (Seacord, 2005).</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E01E98D" w:rsidR="00F72634" w:rsidRDefault="004E500A" w:rsidP="0015146B">
            <w:r>
              <w:t>This noncompliant code</w:t>
            </w:r>
            <w:r w:rsidR="00B83E83">
              <w:t xml:space="preserve"> </w:t>
            </w:r>
            <w:r w:rsidR="00BC205E">
              <w:t>uses a floating point loop counter which will iterate an unclear number of times.</w:t>
            </w:r>
          </w:p>
        </w:tc>
      </w:tr>
      <w:tr w:rsidR="00F72634" w14:paraId="5B8614A1" w14:textId="77777777" w:rsidTr="00001F14">
        <w:trPr>
          <w:trHeight w:val="460"/>
        </w:trPr>
        <w:tc>
          <w:tcPr>
            <w:tcW w:w="10800" w:type="dxa"/>
            <w:tcMar>
              <w:top w:w="100" w:type="dxa"/>
              <w:left w:w="100" w:type="dxa"/>
              <w:bottom w:w="100" w:type="dxa"/>
              <w:right w:w="100" w:type="dxa"/>
            </w:tcMar>
          </w:tcPr>
          <w:p w14:paraId="270198F8" w14:textId="77777777" w:rsidR="00BC205E" w:rsidRPr="00BC205E" w:rsidRDefault="00BC205E" w:rsidP="00BC205E">
            <w:pPr>
              <w:rPr>
                <w:rFonts w:ascii="Courier New" w:hAnsi="Courier New" w:cs="Courier New"/>
              </w:rPr>
            </w:pPr>
            <w:r w:rsidRPr="00BC205E">
              <w:rPr>
                <w:rFonts w:ascii="Courier New" w:hAnsi="Courier New" w:cs="Courier New"/>
                <w:b/>
                <w:bCs/>
              </w:rPr>
              <w:t>void</w:t>
            </w:r>
            <w:r w:rsidRPr="00BC205E">
              <w:rPr>
                <w:rFonts w:ascii="Courier New" w:hAnsi="Courier New" w:cs="Courier New"/>
              </w:rPr>
              <w:t> func(</w:t>
            </w:r>
            <w:r w:rsidRPr="00BC205E">
              <w:rPr>
                <w:rFonts w:ascii="Courier New" w:hAnsi="Courier New" w:cs="Courier New"/>
                <w:b/>
                <w:bCs/>
              </w:rPr>
              <w:t>void</w:t>
            </w:r>
            <w:r w:rsidRPr="00BC205E">
              <w:rPr>
                <w:rFonts w:ascii="Courier New" w:hAnsi="Courier New" w:cs="Courier New"/>
              </w:rPr>
              <w:t>) {</w:t>
            </w:r>
          </w:p>
          <w:p w14:paraId="03563678" w14:textId="77777777" w:rsidR="00BC205E" w:rsidRPr="00BC205E" w:rsidRDefault="00BC205E" w:rsidP="00BC205E">
            <w:pPr>
              <w:rPr>
                <w:rFonts w:ascii="Courier New" w:hAnsi="Courier New" w:cs="Courier New"/>
              </w:rPr>
            </w:pPr>
            <w:r w:rsidRPr="00BC205E">
              <w:rPr>
                <w:rFonts w:ascii="Courier New" w:hAnsi="Courier New" w:cs="Courier New"/>
              </w:rPr>
              <w:t>  </w:t>
            </w:r>
            <w:r w:rsidRPr="00BC205E">
              <w:rPr>
                <w:rFonts w:ascii="Courier New" w:hAnsi="Courier New" w:cs="Courier New"/>
                <w:b/>
                <w:bCs/>
              </w:rPr>
              <w:t>for</w:t>
            </w:r>
            <w:r w:rsidRPr="00BC205E">
              <w:rPr>
                <w:rFonts w:ascii="Courier New" w:hAnsi="Courier New" w:cs="Courier New"/>
              </w:rPr>
              <w:t> (</w:t>
            </w:r>
            <w:r w:rsidRPr="00BC205E">
              <w:rPr>
                <w:rFonts w:ascii="Courier New" w:hAnsi="Courier New" w:cs="Courier New"/>
                <w:b/>
                <w:bCs/>
              </w:rPr>
              <w:t>float</w:t>
            </w:r>
            <w:r w:rsidRPr="00BC205E">
              <w:rPr>
                <w:rFonts w:ascii="Courier New" w:hAnsi="Courier New" w:cs="Courier New"/>
              </w:rPr>
              <w:t> x = 0.1f; x &lt;= 1.0f; x += 0.1f) {</w:t>
            </w:r>
          </w:p>
          <w:p w14:paraId="1D743AF0" w14:textId="77777777" w:rsidR="00BC205E" w:rsidRPr="00BC205E" w:rsidRDefault="00BC205E" w:rsidP="00BC205E">
            <w:pPr>
              <w:rPr>
                <w:rFonts w:ascii="Courier New" w:hAnsi="Courier New" w:cs="Courier New"/>
              </w:rPr>
            </w:pPr>
            <w:r w:rsidRPr="00BC205E">
              <w:rPr>
                <w:rFonts w:ascii="Courier New" w:hAnsi="Courier New" w:cs="Courier New"/>
              </w:rPr>
              <w:t>    /* Loop may iterate 9 or 10 times */</w:t>
            </w:r>
          </w:p>
          <w:p w14:paraId="0F05DC83" w14:textId="77777777" w:rsidR="00BC205E" w:rsidRPr="00BC205E" w:rsidRDefault="00BC205E" w:rsidP="00BC205E">
            <w:pPr>
              <w:rPr>
                <w:rFonts w:ascii="Courier New" w:hAnsi="Courier New" w:cs="Courier New"/>
              </w:rPr>
            </w:pPr>
            <w:r w:rsidRPr="00BC205E">
              <w:rPr>
                <w:rFonts w:ascii="Courier New" w:hAnsi="Courier New" w:cs="Courier New"/>
              </w:rPr>
              <w:t>  }</w:t>
            </w:r>
          </w:p>
          <w:p w14:paraId="3ECD0D5A" w14:textId="61D3F794" w:rsidR="00F72634" w:rsidRPr="00BC205E" w:rsidRDefault="00BC205E" w:rsidP="00BC205E">
            <w:pPr>
              <w:rPr>
                <w:rFonts w:ascii="Courier New" w:hAnsi="Courier New" w:cs="Courier New"/>
              </w:rPr>
            </w:pPr>
            <w:r w:rsidRPr="00BC205E">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12BFBA9" w:rsidR="00F72634" w:rsidRDefault="00BC205E" w:rsidP="0015146B">
            <w:r>
              <w:t>This code uses the counter integer value to derive a floating point value within the loop while maintaining predictable behavior.</w:t>
            </w:r>
          </w:p>
        </w:tc>
      </w:tr>
      <w:tr w:rsidR="00F72634" w14:paraId="4EAB134E" w14:textId="77777777" w:rsidTr="00001F14">
        <w:trPr>
          <w:trHeight w:val="460"/>
        </w:trPr>
        <w:tc>
          <w:tcPr>
            <w:tcW w:w="10800" w:type="dxa"/>
            <w:tcMar>
              <w:top w:w="100" w:type="dxa"/>
              <w:left w:w="100" w:type="dxa"/>
              <w:bottom w:w="100" w:type="dxa"/>
              <w:right w:w="100" w:type="dxa"/>
            </w:tcMar>
          </w:tcPr>
          <w:p w14:paraId="4B9C16B3" w14:textId="77777777" w:rsidR="00BC205E" w:rsidRPr="00BC205E" w:rsidRDefault="00BC205E" w:rsidP="00BC205E">
            <w:pPr>
              <w:rPr>
                <w:rFonts w:ascii="Courier New" w:hAnsi="Courier New" w:cs="Courier New"/>
              </w:rPr>
            </w:pPr>
            <w:r w:rsidRPr="00BC205E">
              <w:rPr>
                <w:rFonts w:ascii="Courier New" w:hAnsi="Courier New" w:cs="Courier New"/>
                <w:b/>
                <w:bCs/>
              </w:rPr>
              <w:t>void</w:t>
            </w:r>
            <w:r w:rsidRPr="00BC205E">
              <w:rPr>
                <w:rFonts w:ascii="Courier New" w:hAnsi="Courier New" w:cs="Courier New"/>
              </w:rPr>
              <w:t> func(</w:t>
            </w:r>
            <w:r w:rsidRPr="00BC205E">
              <w:rPr>
                <w:rFonts w:ascii="Courier New" w:hAnsi="Courier New" w:cs="Courier New"/>
                <w:b/>
                <w:bCs/>
              </w:rPr>
              <w:t>void</w:t>
            </w:r>
            <w:r w:rsidRPr="00BC205E">
              <w:rPr>
                <w:rFonts w:ascii="Courier New" w:hAnsi="Courier New" w:cs="Courier New"/>
              </w:rPr>
              <w:t>) {</w:t>
            </w:r>
          </w:p>
          <w:p w14:paraId="3E1FAA7E" w14:textId="77777777" w:rsidR="00BC205E" w:rsidRPr="00BC205E" w:rsidRDefault="00BC205E" w:rsidP="00BC205E">
            <w:pPr>
              <w:rPr>
                <w:rFonts w:ascii="Courier New" w:hAnsi="Courier New" w:cs="Courier New"/>
              </w:rPr>
            </w:pPr>
            <w:r w:rsidRPr="00BC205E">
              <w:rPr>
                <w:rFonts w:ascii="Courier New" w:hAnsi="Courier New" w:cs="Courier New"/>
              </w:rPr>
              <w:t>  </w:t>
            </w:r>
            <w:r w:rsidRPr="00BC205E">
              <w:rPr>
                <w:rFonts w:ascii="Courier New" w:hAnsi="Courier New" w:cs="Courier New"/>
                <w:b/>
                <w:bCs/>
              </w:rPr>
              <w:t>for</w:t>
            </w:r>
            <w:r w:rsidRPr="00BC205E">
              <w:rPr>
                <w:rFonts w:ascii="Courier New" w:hAnsi="Courier New" w:cs="Courier New"/>
              </w:rPr>
              <w:t> (</w:t>
            </w:r>
            <w:r w:rsidRPr="00BC205E">
              <w:rPr>
                <w:rFonts w:ascii="Courier New" w:hAnsi="Courier New" w:cs="Courier New"/>
                <w:b/>
                <w:bCs/>
              </w:rPr>
              <w:t>size_t</w:t>
            </w:r>
            <w:r w:rsidRPr="00BC205E">
              <w:rPr>
                <w:rFonts w:ascii="Courier New" w:hAnsi="Courier New" w:cs="Courier New"/>
              </w:rPr>
              <w:t> count = 1; count &lt;= 10; ++count) {</w:t>
            </w:r>
          </w:p>
          <w:p w14:paraId="5FDC78F7" w14:textId="77777777" w:rsidR="00BC205E" w:rsidRPr="00BC205E" w:rsidRDefault="00BC205E" w:rsidP="00BC205E">
            <w:pPr>
              <w:rPr>
                <w:rFonts w:ascii="Courier New" w:hAnsi="Courier New" w:cs="Courier New"/>
              </w:rPr>
            </w:pPr>
            <w:r w:rsidRPr="00BC205E">
              <w:rPr>
                <w:rFonts w:ascii="Courier New" w:hAnsi="Courier New" w:cs="Courier New"/>
              </w:rPr>
              <w:t>    </w:t>
            </w:r>
            <w:r w:rsidRPr="00BC205E">
              <w:rPr>
                <w:rFonts w:ascii="Courier New" w:hAnsi="Courier New" w:cs="Courier New"/>
                <w:b/>
                <w:bCs/>
              </w:rPr>
              <w:t>float</w:t>
            </w:r>
            <w:r w:rsidRPr="00BC205E">
              <w:rPr>
                <w:rFonts w:ascii="Courier New" w:hAnsi="Courier New" w:cs="Courier New"/>
              </w:rPr>
              <w:t> x = count / 10.0f;</w:t>
            </w:r>
          </w:p>
          <w:p w14:paraId="281989BA" w14:textId="77777777" w:rsidR="00BC205E" w:rsidRPr="00BC205E" w:rsidRDefault="00BC205E" w:rsidP="00BC205E">
            <w:pPr>
              <w:rPr>
                <w:rFonts w:ascii="Courier New" w:hAnsi="Courier New" w:cs="Courier New"/>
              </w:rPr>
            </w:pPr>
            <w:r w:rsidRPr="00BC205E">
              <w:rPr>
                <w:rFonts w:ascii="Courier New" w:hAnsi="Courier New" w:cs="Courier New"/>
              </w:rPr>
              <w:t>    /* Loop iterates exactly 10 times */</w:t>
            </w:r>
          </w:p>
          <w:p w14:paraId="76C570EB" w14:textId="77777777" w:rsidR="00BC205E" w:rsidRPr="00BC205E" w:rsidRDefault="00BC205E" w:rsidP="00BC205E">
            <w:pPr>
              <w:rPr>
                <w:rFonts w:ascii="Courier New" w:hAnsi="Courier New" w:cs="Courier New"/>
              </w:rPr>
            </w:pPr>
            <w:r w:rsidRPr="00BC205E">
              <w:rPr>
                <w:rFonts w:ascii="Courier New" w:hAnsi="Courier New" w:cs="Courier New"/>
              </w:rPr>
              <w:t>  }</w:t>
            </w:r>
          </w:p>
          <w:p w14:paraId="783CC6FF" w14:textId="2D88377F" w:rsidR="00F72634" w:rsidRPr="00BC205E" w:rsidRDefault="00BC205E" w:rsidP="00B83E83">
            <w:pPr>
              <w:rPr>
                <w:rFonts w:ascii="Courier New" w:hAnsi="Courier New" w:cs="Courier New"/>
              </w:rPr>
            </w:pPr>
            <w:r w:rsidRPr="00BC205E">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E1CA0B6" w14:textId="77777777" w:rsidR="00611FC8" w:rsidRDefault="00B475A1" w:rsidP="00F51FA8">
            <w:pPr>
              <w:pBdr>
                <w:top w:val="nil"/>
                <w:left w:val="nil"/>
                <w:bottom w:val="nil"/>
                <w:right w:val="nil"/>
                <w:between w:val="nil"/>
              </w:pBdr>
            </w:pPr>
            <w:r>
              <w:rPr>
                <w:b/>
              </w:rPr>
              <w:t>Principles(s):</w:t>
            </w:r>
            <w:r>
              <w:t xml:space="preserve"> </w:t>
            </w:r>
            <w:r w:rsidR="00611FC8">
              <w:t>4.) Keep it Simple: Use simple data types like int or size_t as loop counters rather than floating-point types.</w:t>
            </w:r>
            <w:r w:rsidR="00251AE5">
              <w:t xml:space="preserve"> </w:t>
            </w:r>
          </w:p>
          <w:p w14:paraId="7007063D" w14:textId="3BDBAA1F" w:rsidR="00611FC8" w:rsidRDefault="00251AE5" w:rsidP="00F51FA8">
            <w:pPr>
              <w:pBdr>
                <w:top w:val="nil"/>
                <w:left w:val="nil"/>
                <w:bottom w:val="nil"/>
                <w:right w:val="nil"/>
                <w:between w:val="nil"/>
              </w:pBdr>
            </w:pPr>
            <w:r>
              <w:t>9</w:t>
            </w:r>
            <w:r w:rsidR="00611FC8">
              <w:t>.) Use Effective QA Techniques: A floating point loop counter may cause unintended behavior that should be fixed in QA.</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A2A7EA0" w:rsidR="00B475A1" w:rsidRDefault="008E0804" w:rsidP="00F51FA8">
            <w:pPr>
              <w:jc w:val="center"/>
            </w:pPr>
            <w:r>
              <w:t>Low</w:t>
            </w:r>
          </w:p>
        </w:tc>
        <w:tc>
          <w:tcPr>
            <w:tcW w:w="1341" w:type="dxa"/>
            <w:shd w:val="clear" w:color="auto" w:fill="auto"/>
          </w:tcPr>
          <w:p w14:paraId="6EE4DA51" w14:textId="237E6C04" w:rsidR="00B475A1" w:rsidRDefault="008E0804" w:rsidP="00F51FA8">
            <w:pPr>
              <w:jc w:val="center"/>
            </w:pPr>
            <w:r>
              <w:t>Probable</w:t>
            </w:r>
          </w:p>
        </w:tc>
        <w:tc>
          <w:tcPr>
            <w:tcW w:w="4021" w:type="dxa"/>
            <w:shd w:val="clear" w:color="auto" w:fill="auto"/>
          </w:tcPr>
          <w:p w14:paraId="5C9846CA" w14:textId="46B638BF" w:rsidR="00B475A1" w:rsidRDefault="008E0804" w:rsidP="00F51FA8">
            <w:pPr>
              <w:jc w:val="center"/>
            </w:pPr>
            <w:r>
              <w:t>Low</w:t>
            </w:r>
          </w:p>
        </w:tc>
        <w:tc>
          <w:tcPr>
            <w:tcW w:w="1807" w:type="dxa"/>
            <w:shd w:val="clear" w:color="auto" w:fill="auto"/>
          </w:tcPr>
          <w:p w14:paraId="58E0ACD7" w14:textId="786E2EB2" w:rsidR="00B475A1" w:rsidRDefault="008E0804" w:rsidP="00F51FA8">
            <w:pPr>
              <w:jc w:val="center"/>
            </w:pPr>
            <w:r>
              <w:t>P6</w:t>
            </w:r>
          </w:p>
        </w:tc>
        <w:tc>
          <w:tcPr>
            <w:tcW w:w="1805" w:type="dxa"/>
            <w:shd w:val="clear" w:color="auto" w:fill="auto"/>
          </w:tcPr>
          <w:p w14:paraId="3E539ECE" w14:textId="49EE264B" w:rsidR="00B475A1" w:rsidRDefault="008E0804"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A67EF3" w14:paraId="34797317" w14:textId="77777777" w:rsidTr="00001F14">
        <w:trPr>
          <w:trHeight w:val="460"/>
        </w:trPr>
        <w:tc>
          <w:tcPr>
            <w:tcW w:w="1807" w:type="dxa"/>
            <w:shd w:val="clear" w:color="auto" w:fill="auto"/>
          </w:tcPr>
          <w:p w14:paraId="0F729ADB" w14:textId="6FE3C10D" w:rsidR="00A67EF3" w:rsidRPr="00A67EF3" w:rsidRDefault="00A67EF3" w:rsidP="00A67EF3">
            <w:pPr>
              <w:jc w:val="center"/>
            </w:pPr>
            <w:r w:rsidRPr="00A67EF3">
              <w:rPr>
                <w:rFonts w:ascii="Segoe UI" w:hAnsi="Segoe UI" w:cs="Segoe UI"/>
                <w:color w:val="172B4D"/>
                <w:sz w:val="21"/>
                <w:szCs w:val="21"/>
              </w:rPr>
              <w:t>Astrée</w:t>
            </w:r>
          </w:p>
        </w:tc>
        <w:tc>
          <w:tcPr>
            <w:tcW w:w="1341" w:type="dxa"/>
            <w:shd w:val="clear" w:color="auto" w:fill="auto"/>
          </w:tcPr>
          <w:p w14:paraId="3AAB69D9" w14:textId="3776ED7E" w:rsidR="00A67EF3" w:rsidRPr="00A67EF3" w:rsidRDefault="00A67EF3" w:rsidP="00A67EF3">
            <w:pPr>
              <w:jc w:val="center"/>
            </w:pPr>
            <w:r w:rsidRPr="00A67EF3">
              <w:rPr>
                <w:rStyle w:val="conf-macro"/>
                <w:rFonts w:ascii="Segoe UI" w:hAnsi="Segoe UI" w:cs="Segoe UI"/>
                <w:color w:val="172B4D"/>
                <w:sz w:val="21"/>
                <w:szCs w:val="21"/>
              </w:rPr>
              <w:t>24.04</w:t>
            </w:r>
          </w:p>
        </w:tc>
        <w:tc>
          <w:tcPr>
            <w:tcW w:w="4021" w:type="dxa"/>
            <w:shd w:val="clear" w:color="auto" w:fill="auto"/>
          </w:tcPr>
          <w:p w14:paraId="5D087CB4" w14:textId="53CFAA5C" w:rsidR="00A67EF3" w:rsidRPr="00A67EF3" w:rsidRDefault="00A67EF3" w:rsidP="00A67EF3">
            <w:pPr>
              <w:jc w:val="center"/>
            </w:pPr>
            <w:r w:rsidRPr="00A67EF3">
              <w:rPr>
                <w:rStyle w:val="Strong"/>
                <w:rFonts w:ascii="Segoe UI" w:hAnsi="Segoe UI" w:cs="Segoe UI"/>
                <w:b w:val="0"/>
                <w:bCs w:val="0"/>
                <w:color w:val="172B4D"/>
                <w:sz w:val="21"/>
                <w:szCs w:val="21"/>
              </w:rPr>
              <w:t>for-loop-float</w:t>
            </w:r>
          </w:p>
        </w:tc>
        <w:tc>
          <w:tcPr>
            <w:tcW w:w="3611" w:type="dxa"/>
            <w:shd w:val="clear" w:color="auto" w:fill="auto"/>
          </w:tcPr>
          <w:p w14:paraId="29A4DB2F" w14:textId="5BFD7317" w:rsidR="00A67EF3" w:rsidRPr="00A67EF3" w:rsidRDefault="00A67EF3" w:rsidP="00A67EF3">
            <w:pPr>
              <w:jc w:val="center"/>
            </w:pPr>
            <w:r w:rsidRPr="00A67EF3">
              <w:rPr>
                <w:rFonts w:ascii="Segoe UI" w:hAnsi="Segoe UI" w:cs="Segoe UI"/>
                <w:color w:val="172B4D"/>
                <w:sz w:val="21"/>
                <w:szCs w:val="21"/>
              </w:rPr>
              <w:t>Fully checked</w:t>
            </w:r>
          </w:p>
        </w:tc>
      </w:tr>
      <w:tr w:rsidR="00A67EF3" w14:paraId="39933CAB" w14:textId="77777777" w:rsidTr="00001F14">
        <w:trPr>
          <w:trHeight w:val="460"/>
        </w:trPr>
        <w:tc>
          <w:tcPr>
            <w:tcW w:w="1807" w:type="dxa"/>
            <w:shd w:val="clear" w:color="auto" w:fill="auto"/>
          </w:tcPr>
          <w:p w14:paraId="32410B1A" w14:textId="2621A58A" w:rsidR="00A67EF3" w:rsidRPr="00A67EF3" w:rsidRDefault="00A67EF3" w:rsidP="00A67EF3">
            <w:pPr>
              <w:jc w:val="center"/>
            </w:pPr>
            <w:r w:rsidRPr="00A67EF3">
              <w:rPr>
                <w:rFonts w:ascii="Segoe UI" w:hAnsi="Segoe UI" w:cs="Segoe UI"/>
                <w:color w:val="172B4D"/>
                <w:sz w:val="21"/>
                <w:szCs w:val="21"/>
              </w:rPr>
              <w:lastRenderedPageBreak/>
              <w:t>Axivion Bauhaus Suite</w:t>
            </w:r>
          </w:p>
        </w:tc>
        <w:tc>
          <w:tcPr>
            <w:tcW w:w="1341" w:type="dxa"/>
            <w:shd w:val="clear" w:color="auto" w:fill="auto"/>
          </w:tcPr>
          <w:p w14:paraId="0453C4CF" w14:textId="70159F6E" w:rsidR="00A67EF3" w:rsidRPr="00A67EF3" w:rsidRDefault="00A67EF3" w:rsidP="00A67EF3">
            <w:pPr>
              <w:jc w:val="center"/>
            </w:pPr>
            <w:r w:rsidRPr="00A67EF3">
              <w:rPr>
                <w:rStyle w:val="conf-macro"/>
                <w:rFonts w:ascii="Segoe UI" w:hAnsi="Segoe UI" w:cs="Segoe UI"/>
                <w:color w:val="172B4D"/>
                <w:sz w:val="21"/>
                <w:szCs w:val="21"/>
              </w:rPr>
              <w:t>7.2.0</w:t>
            </w:r>
          </w:p>
        </w:tc>
        <w:tc>
          <w:tcPr>
            <w:tcW w:w="4021" w:type="dxa"/>
            <w:shd w:val="clear" w:color="auto" w:fill="auto"/>
          </w:tcPr>
          <w:p w14:paraId="1CB1DCF1" w14:textId="695250D5" w:rsidR="00A67EF3" w:rsidRPr="00A67EF3" w:rsidRDefault="00A67EF3" w:rsidP="00A67EF3">
            <w:pPr>
              <w:jc w:val="center"/>
              <w:rPr>
                <w:u w:val="single"/>
              </w:rPr>
            </w:pPr>
            <w:r w:rsidRPr="00A67EF3">
              <w:rPr>
                <w:rStyle w:val="Strong"/>
                <w:rFonts w:ascii="Segoe UI" w:hAnsi="Segoe UI" w:cs="Segoe UI"/>
                <w:b w:val="0"/>
                <w:bCs w:val="0"/>
                <w:color w:val="172B4D"/>
                <w:sz w:val="21"/>
                <w:szCs w:val="21"/>
              </w:rPr>
              <w:t>CertC-FLP30</w:t>
            </w:r>
          </w:p>
        </w:tc>
        <w:tc>
          <w:tcPr>
            <w:tcW w:w="3611" w:type="dxa"/>
            <w:shd w:val="clear" w:color="auto" w:fill="auto"/>
          </w:tcPr>
          <w:p w14:paraId="6E75D5AD" w14:textId="4B29FEC2" w:rsidR="00A67EF3" w:rsidRPr="00A67EF3" w:rsidRDefault="00A67EF3" w:rsidP="00A67EF3">
            <w:pPr>
              <w:jc w:val="center"/>
            </w:pPr>
            <w:r w:rsidRPr="00A67EF3">
              <w:rPr>
                <w:rFonts w:ascii="Segoe UI" w:hAnsi="Segoe UI" w:cs="Segoe UI"/>
                <w:color w:val="172B4D"/>
                <w:sz w:val="21"/>
                <w:szCs w:val="21"/>
              </w:rPr>
              <w:t>Fully implemented</w:t>
            </w:r>
          </w:p>
        </w:tc>
      </w:tr>
      <w:tr w:rsidR="00A67EF3" w14:paraId="1BD6F81E" w14:textId="77777777" w:rsidTr="00001F14">
        <w:trPr>
          <w:trHeight w:val="460"/>
        </w:trPr>
        <w:tc>
          <w:tcPr>
            <w:tcW w:w="1807" w:type="dxa"/>
            <w:shd w:val="clear" w:color="auto" w:fill="auto"/>
          </w:tcPr>
          <w:p w14:paraId="608B3879" w14:textId="4EA3884C" w:rsidR="00A67EF3" w:rsidRPr="00A67EF3" w:rsidRDefault="00A67EF3" w:rsidP="00A67EF3">
            <w:pPr>
              <w:jc w:val="center"/>
            </w:pPr>
            <w:r w:rsidRPr="00A67EF3">
              <w:rPr>
                <w:rFonts w:ascii="Segoe UI" w:hAnsi="Segoe UI" w:cs="Segoe UI"/>
                <w:color w:val="172B4D"/>
                <w:sz w:val="21"/>
                <w:szCs w:val="21"/>
              </w:rPr>
              <w:t>Clang</w:t>
            </w:r>
          </w:p>
        </w:tc>
        <w:tc>
          <w:tcPr>
            <w:tcW w:w="1341" w:type="dxa"/>
            <w:shd w:val="clear" w:color="auto" w:fill="auto"/>
          </w:tcPr>
          <w:p w14:paraId="58025751" w14:textId="6A812A26" w:rsidR="00A67EF3" w:rsidRPr="00A67EF3" w:rsidRDefault="00A67EF3" w:rsidP="00A67EF3">
            <w:pPr>
              <w:jc w:val="center"/>
            </w:pPr>
            <w:r w:rsidRPr="00A67EF3">
              <w:rPr>
                <w:rStyle w:val="conf-macro"/>
                <w:rFonts w:ascii="Segoe UI" w:hAnsi="Segoe UI" w:cs="Segoe UI"/>
                <w:color w:val="172B4D"/>
                <w:sz w:val="21"/>
                <w:szCs w:val="21"/>
              </w:rPr>
              <w:t>3.9</w:t>
            </w:r>
          </w:p>
        </w:tc>
        <w:tc>
          <w:tcPr>
            <w:tcW w:w="4021" w:type="dxa"/>
            <w:shd w:val="clear" w:color="auto" w:fill="auto"/>
          </w:tcPr>
          <w:p w14:paraId="6CDCA4B3" w14:textId="0562A86D" w:rsidR="00A67EF3" w:rsidRPr="00A67EF3" w:rsidRDefault="00A67EF3" w:rsidP="00A67EF3">
            <w:pPr>
              <w:jc w:val="center"/>
              <w:rPr>
                <w:u w:val="single"/>
              </w:rPr>
            </w:pPr>
            <w:r w:rsidRPr="00A67EF3">
              <w:rPr>
                <w:rStyle w:val="HTMLCode"/>
                <w:rFonts w:ascii="Roboto Mono" w:eastAsia="Calibri" w:hAnsi="Roboto Mono"/>
                <w:color w:val="172B4D"/>
              </w:rPr>
              <w:t>cert-flp30-c</w:t>
            </w:r>
          </w:p>
        </w:tc>
        <w:tc>
          <w:tcPr>
            <w:tcW w:w="3611" w:type="dxa"/>
            <w:shd w:val="clear" w:color="auto" w:fill="auto"/>
          </w:tcPr>
          <w:p w14:paraId="67A764E8" w14:textId="29F77407" w:rsidR="00A67EF3" w:rsidRPr="00A67EF3" w:rsidRDefault="00A67EF3" w:rsidP="00A67EF3">
            <w:pPr>
              <w:jc w:val="center"/>
            </w:pPr>
            <w:r w:rsidRPr="00A67EF3">
              <w:rPr>
                <w:rFonts w:ascii="Segoe UI" w:hAnsi="Segoe UI" w:cs="Segoe UI"/>
                <w:color w:val="172B4D"/>
                <w:sz w:val="21"/>
                <w:szCs w:val="21"/>
              </w:rPr>
              <w:t>Checked by </w:t>
            </w:r>
            <w:r w:rsidRPr="00A67EF3">
              <w:rPr>
                <w:rStyle w:val="HTMLCode"/>
                <w:rFonts w:ascii="Roboto Mono" w:eastAsia="Calibri" w:hAnsi="Roboto Mono"/>
                <w:color w:val="172B4D"/>
              </w:rPr>
              <w:t>clang-tidy</w:t>
            </w:r>
          </w:p>
        </w:tc>
      </w:tr>
      <w:tr w:rsidR="00A67EF3" w14:paraId="0D2FC839" w14:textId="77777777" w:rsidTr="00001F14">
        <w:trPr>
          <w:trHeight w:val="460"/>
        </w:trPr>
        <w:tc>
          <w:tcPr>
            <w:tcW w:w="1807" w:type="dxa"/>
            <w:shd w:val="clear" w:color="auto" w:fill="auto"/>
          </w:tcPr>
          <w:p w14:paraId="20F95697" w14:textId="7FBC27F1" w:rsidR="00A67EF3" w:rsidRPr="00A67EF3" w:rsidRDefault="00A67EF3" w:rsidP="00A67EF3">
            <w:pPr>
              <w:jc w:val="center"/>
            </w:pPr>
            <w:r w:rsidRPr="00A67EF3">
              <w:rPr>
                <w:rFonts w:ascii="Segoe UI" w:hAnsi="Segoe UI" w:cs="Segoe UI"/>
                <w:color w:val="172B4D"/>
                <w:sz w:val="21"/>
                <w:szCs w:val="21"/>
              </w:rPr>
              <w:t>CodeSonar</w:t>
            </w:r>
          </w:p>
        </w:tc>
        <w:tc>
          <w:tcPr>
            <w:tcW w:w="1341" w:type="dxa"/>
            <w:shd w:val="clear" w:color="auto" w:fill="auto"/>
          </w:tcPr>
          <w:p w14:paraId="187BA178" w14:textId="0712382E" w:rsidR="00A67EF3" w:rsidRPr="00A67EF3" w:rsidRDefault="00A67EF3" w:rsidP="00A67EF3">
            <w:pPr>
              <w:jc w:val="center"/>
            </w:pPr>
            <w:r w:rsidRPr="00A67EF3">
              <w:rPr>
                <w:rStyle w:val="conf-macro"/>
                <w:rFonts w:ascii="Segoe UI" w:hAnsi="Segoe UI" w:cs="Segoe UI"/>
                <w:color w:val="172B4D"/>
                <w:sz w:val="21"/>
                <w:szCs w:val="21"/>
              </w:rPr>
              <w:t>8.3p0</w:t>
            </w:r>
          </w:p>
        </w:tc>
        <w:tc>
          <w:tcPr>
            <w:tcW w:w="4021" w:type="dxa"/>
            <w:shd w:val="clear" w:color="auto" w:fill="auto"/>
          </w:tcPr>
          <w:p w14:paraId="59EE3E6D" w14:textId="24F1D5E2" w:rsidR="00A67EF3" w:rsidRPr="00A67EF3" w:rsidRDefault="00A67EF3" w:rsidP="00A67EF3">
            <w:pPr>
              <w:jc w:val="center"/>
              <w:rPr>
                <w:u w:val="single"/>
              </w:rPr>
            </w:pPr>
            <w:r w:rsidRPr="00A67EF3">
              <w:rPr>
                <w:rStyle w:val="Strong"/>
                <w:rFonts w:ascii="Segoe UI" w:hAnsi="Segoe UI" w:cs="Segoe UI"/>
                <w:b w:val="0"/>
                <w:bCs w:val="0"/>
                <w:color w:val="172B4D"/>
                <w:sz w:val="21"/>
                <w:szCs w:val="21"/>
              </w:rPr>
              <w:t>LANG.STRUCT.LOOP.FPC</w:t>
            </w:r>
          </w:p>
        </w:tc>
        <w:tc>
          <w:tcPr>
            <w:tcW w:w="3611" w:type="dxa"/>
            <w:shd w:val="clear" w:color="auto" w:fill="auto"/>
          </w:tcPr>
          <w:p w14:paraId="23DDC087" w14:textId="5FCB3A5C" w:rsidR="00A67EF3" w:rsidRPr="00A67EF3" w:rsidRDefault="00A67EF3" w:rsidP="00A67EF3">
            <w:pPr>
              <w:jc w:val="center"/>
            </w:pPr>
            <w:r w:rsidRPr="00A67EF3">
              <w:rPr>
                <w:rFonts w:ascii="Segoe UI" w:hAnsi="Segoe UI" w:cs="Segoe UI"/>
                <w:color w:val="172B4D"/>
                <w:sz w:val="21"/>
                <w:szCs w:val="21"/>
              </w:rPr>
              <w:t>Float-typed loop counter</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09A639CF" w:rsidR="00381847" w:rsidRDefault="00BC205E">
            <w:pPr>
              <w:jc w:val="center"/>
              <w:rPr>
                <w:b/>
                <w:sz w:val="24"/>
                <w:szCs w:val="24"/>
              </w:rPr>
            </w:pPr>
            <w:r>
              <w:rPr>
                <w:b/>
                <w:sz w:val="24"/>
                <w:szCs w:val="24"/>
              </w:rPr>
              <w:t>Do not pass a non-null terminated character sequence to a library function that expects a string</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555FC89" w:rsidR="00381847" w:rsidRDefault="008775C6">
            <w:pPr>
              <w:jc w:val="center"/>
            </w:pPr>
            <w:r>
              <w:t>[STD-002-CPP]</w:t>
            </w:r>
          </w:p>
        </w:tc>
        <w:tc>
          <w:tcPr>
            <w:tcW w:w="7632" w:type="dxa"/>
            <w:tcMar>
              <w:top w:w="100" w:type="dxa"/>
              <w:left w:w="100" w:type="dxa"/>
              <w:bottom w:w="100" w:type="dxa"/>
              <w:right w:w="100" w:type="dxa"/>
            </w:tcMar>
          </w:tcPr>
          <w:p w14:paraId="164074C2" w14:textId="482FC809" w:rsidR="00381847" w:rsidRDefault="00BC205E">
            <w:r>
              <w:t>Passing a non-null terminated character sequence to a library function that expects null termination can allow access to memory outside the bounds of the object (Seacord, 2005).</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E2B863E" w:rsidR="00F72634" w:rsidRDefault="00BC205E" w:rsidP="0015146B">
            <w:r>
              <w:t>This noncompliant code initializes c_str[3] which is not null-terminated and will be passed to printf().</w:t>
            </w:r>
          </w:p>
        </w:tc>
      </w:tr>
      <w:tr w:rsidR="00F72634" w14:paraId="347ECF59" w14:textId="77777777" w:rsidTr="00001F14">
        <w:trPr>
          <w:trHeight w:val="460"/>
        </w:trPr>
        <w:tc>
          <w:tcPr>
            <w:tcW w:w="10800" w:type="dxa"/>
            <w:tcMar>
              <w:top w:w="100" w:type="dxa"/>
              <w:left w:w="100" w:type="dxa"/>
              <w:bottom w:w="100" w:type="dxa"/>
              <w:right w:w="100" w:type="dxa"/>
            </w:tcMar>
          </w:tcPr>
          <w:p w14:paraId="0B215CF9" w14:textId="77777777" w:rsidR="00BC205E" w:rsidRPr="00B83E83" w:rsidRDefault="00BC205E" w:rsidP="00BC205E">
            <w:pPr>
              <w:rPr>
                <w:rFonts w:ascii="Courier New" w:hAnsi="Courier New" w:cs="Courier New"/>
                <w:sz w:val="24"/>
                <w:szCs w:val="24"/>
              </w:rPr>
            </w:pPr>
            <w:r w:rsidRPr="00B83E83">
              <w:rPr>
                <w:rFonts w:ascii="Courier New" w:hAnsi="Courier New" w:cs="Courier New"/>
                <w:sz w:val="24"/>
                <w:szCs w:val="24"/>
              </w:rPr>
              <w:t>#include &lt;stdio.h&gt;</w:t>
            </w:r>
          </w:p>
          <w:p w14:paraId="19F87734" w14:textId="77777777" w:rsidR="00BC205E" w:rsidRPr="00B83E83" w:rsidRDefault="00BC205E" w:rsidP="00BC205E">
            <w:pPr>
              <w:rPr>
                <w:rFonts w:ascii="Courier New" w:hAnsi="Courier New" w:cs="Courier New"/>
                <w:sz w:val="24"/>
                <w:szCs w:val="24"/>
              </w:rPr>
            </w:pPr>
            <w:r w:rsidRPr="00B83E83">
              <w:rPr>
                <w:rFonts w:ascii="Courier New" w:hAnsi="Courier New" w:cs="Courier New"/>
                <w:sz w:val="24"/>
                <w:szCs w:val="24"/>
              </w:rPr>
              <w:t>  </w:t>
            </w:r>
          </w:p>
          <w:p w14:paraId="6C01C8F3" w14:textId="77777777" w:rsidR="00BC205E" w:rsidRPr="00B83E83" w:rsidRDefault="00BC205E" w:rsidP="00BC205E">
            <w:pPr>
              <w:rPr>
                <w:rFonts w:ascii="Courier New" w:hAnsi="Courier New" w:cs="Courier New"/>
                <w:sz w:val="24"/>
                <w:szCs w:val="24"/>
              </w:rPr>
            </w:pPr>
            <w:r w:rsidRPr="00B83E83">
              <w:rPr>
                <w:rFonts w:ascii="Courier New" w:hAnsi="Courier New" w:cs="Courier New"/>
                <w:b/>
                <w:bCs/>
                <w:sz w:val="24"/>
                <w:szCs w:val="24"/>
              </w:rPr>
              <w:t>void</w:t>
            </w:r>
            <w:r w:rsidRPr="00B83E83">
              <w:rPr>
                <w:rFonts w:ascii="Courier New" w:hAnsi="Courier New" w:cs="Courier New"/>
                <w:sz w:val="24"/>
                <w:szCs w:val="24"/>
              </w:rPr>
              <w:t> func(</w:t>
            </w:r>
            <w:r w:rsidRPr="00B83E83">
              <w:rPr>
                <w:rFonts w:ascii="Courier New" w:hAnsi="Courier New" w:cs="Courier New"/>
                <w:b/>
                <w:bCs/>
                <w:sz w:val="24"/>
                <w:szCs w:val="24"/>
              </w:rPr>
              <w:t>void</w:t>
            </w:r>
            <w:r w:rsidRPr="00B83E83">
              <w:rPr>
                <w:rFonts w:ascii="Courier New" w:hAnsi="Courier New" w:cs="Courier New"/>
                <w:sz w:val="24"/>
                <w:szCs w:val="24"/>
              </w:rPr>
              <w:t>) {</w:t>
            </w:r>
          </w:p>
          <w:p w14:paraId="1B8701EC" w14:textId="77777777" w:rsidR="00BC205E" w:rsidRPr="00B83E83" w:rsidRDefault="00BC205E" w:rsidP="00BC205E">
            <w:pPr>
              <w:rPr>
                <w:rFonts w:ascii="Courier New" w:hAnsi="Courier New" w:cs="Courier New"/>
                <w:sz w:val="24"/>
                <w:szCs w:val="24"/>
              </w:rPr>
            </w:pPr>
            <w:r w:rsidRPr="00B83E83">
              <w:rPr>
                <w:rFonts w:ascii="Courier New" w:hAnsi="Courier New" w:cs="Courier New"/>
                <w:sz w:val="24"/>
                <w:szCs w:val="24"/>
              </w:rPr>
              <w:t>  </w:t>
            </w:r>
            <w:r w:rsidRPr="00B83E83">
              <w:rPr>
                <w:rFonts w:ascii="Courier New" w:hAnsi="Courier New" w:cs="Courier New"/>
                <w:b/>
                <w:bCs/>
                <w:sz w:val="24"/>
                <w:szCs w:val="24"/>
              </w:rPr>
              <w:t>char</w:t>
            </w:r>
            <w:r w:rsidRPr="00B83E83">
              <w:rPr>
                <w:rFonts w:ascii="Courier New" w:hAnsi="Courier New" w:cs="Courier New"/>
                <w:sz w:val="24"/>
                <w:szCs w:val="24"/>
              </w:rPr>
              <w:t> c_str[3] = "abc";</w:t>
            </w:r>
          </w:p>
          <w:p w14:paraId="25618717" w14:textId="77777777" w:rsidR="00BC205E" w:rsidRPr="00B83E83" w:rsidRDefault="00BC205E" w:rsidP="00BC205E">
            <w:pPr>
              <w:rPr>
                <w:rFonts w:ascii="Courier New" w:hAnsi="Courier New" w:cs="Courier New"/>
                <w:sz w:val="24"/>
                <w:szCs w:val="24"/>
              </w:rPr>
            </w:pPr>
            <w:r w:rsidRPr="00B83E83">
              <w:rPr>
                <w:rFonts w:ascii="Courier New" w:hAnsi="Courier New" w:cs="Courier New"/>
                <w:sz w:val="24"/>
                <w:szCs w:val="24"/>
              </w:rPr>
              <w:t>  </w:t>
            </w:r>
            <w:r w:rsidRPr="00B83E83">
              <w:rPr>
                <w:rFonts w:ascii="Courier New" w:hAnsi="Courier New" w:cs="Courier New"/>
                <w:b/>
                <w:bCs/>
                <w:sz w:val="24"/>
                <w:szCs w:val="24"/>
              </w:rPr>
              <w:t>printf</w:t>
            </w:r>
            <w:r w:rsidRPr="00B83E83">
              <w:rPr>
                <w:rFonts w:ascii="Courier New" w:hAnsi="Courier New" w:cs="Courier New"/>
                <w:sz w:val="24"/>
                <w:szCs w:val="24"/>
              </w:rPr>
              <w:t>("%s\n", c_str);</w:t>
            </w:r>
          </w:p>
          <w:p w14:paraId="7E0C2F48" w14:textId="2988345B" w:rsidR="00F72634" w:rsidRDefault="00BC205E" w:rsidP="00BC205E">
            <w:r w:rsidRPr="00B83E83">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8D169F0" w:rsidR="00F72634" w:rsidRDefault="00BC205E" w:rsidP="0015146B">
            <w:r>
              <w:t>By removing the size in the declaration, the compiler will store the null-terminating character along with the string literal.</w:t>
            </w:r>
          </w:p>
        </w:tc>
      </w:tr>
      <w:tr w:rsidR="00F72634" w14:paraId="71761811" w14:textId="77777777" w:rsidTr="00001F14">
        <w:trPr>
          <w:trHeight w:val="460"/>
        </w:trPr>
        <w:tc>
          <w:tcPr>
            <w:tcW w:w="10800" w:type="dxa"/>
            <w:tcMar>
              <w:top w:w="100" w:type="dxa"/>
              <w:left w:w="100" w:type="dxa"/>
              <w:bottom w:w="100" w:type="dxa"/>
              <w:right w:w="100" w:type="dxa"/>
            </w:tcMar>
          </w:tcPr>
          <w:p w14:paraId="23A521A7" w14:textId="77777777" w:rsidR="00BC205E" w:rsidRPr="00B83E83" w:rsidRDefault="00BC205E" w:rsidP="00BC205E">
            <w:pPr>
              <w:rPr>
                <w:rFonts w:ascii="Courier New" w:hAnsi="Courier New" w:cs="Courier New"/>
                <w:sz w:val="24"/>
                <w:szCs w:val="24"/>
              </w:rPr>
            </w:pPr>
            <w:r w:rsidRPr="00B83E83">
              <w:rPr>
                <w:rFonts w:ascii="Courier New" w:hAnsi="Courier New" w:cs="Courier New"/>
                <w:sz w:val="24"/>
                <w:szCs w:val="24"/>
              </w:rPr>
              <w:t>#include &lt;stdio.h&gt;</w:t>
            </w:r>
          </w:p>
          <w:p w14:paraId="1108C276" w14:textId="77777777" w:rsidR="00BC205E" w:rsidRPr="00B83E83" w:rsidRDefault="00BC205E" w:rsidP="00BC205E">
            <w:pPr>
              <w:rPr>
                <w:rFonts w:ascii="Courier New" w:hAnsi="Courier New" w:cs="Courier New"/>
                <w:sz w:val="24"/>
                <w:szCs w:val="24"/>
              </w:rPr>
            </w:pPr>
            <w:r w:rsidRPr="00B83E83">
              <w:rPr>
                <w:rFonts w:ascii="Courier New" w:hAnsi="Courier New" w:cs="Courier New"/>
                <w:sz w:val="24"/>
                <w:szCs w:val="24"/>
              </w:rPr>
              <w:t>  </w:t>
            </w:r>
          </w:p>
          <w:p w14:paraId="1818E496" w14:textId="77777777" w:rsidR="00BC205E" w:rsidRPr="00B83E83" w:rsidRDefault="00BC205E" w:rsidP="00BC205E">
            <w:pPr>
              <w:rPr>
                <w:rFonts w:ascii="Courier New" w:hAnsi="Courier New" w:cs="Courier New"/>
                <w:sz w:val="24"/>
                <w:szCs w:val="24"/>
              </w:rPr>
            </w:pPr>
            <w:r w:rsidRPr="00B83E83">
              <w:rPr>
                <w:rFonts w:ascii="Courier New" w:hAnsi="Courier New" w:cs="Courier New"/>
                <w:b/>
                <w:bCs/>
                <w:sz w:val="24"/>
                <w:szCs w:val="24"/>
              </w:rPr>
              <w:t>void</w:t>
            </w:r>
            <w:r w:rsidRPr="00B83E83">
              <w:rPr>
                <w:rFonts w:ascii="Courier New" w:hAnsi="Courier New" w:cs="Courier New"/>
                <w:sz w:val="24"/>
                <w:szCs w:val="24"/>
              </w:rPr>
              <w:t> func(</w:t>
            </w:r>
            <w:r w:rsidRPr="00B83E83">
              <w:rPr>
                <w:rFonts w:ascii="Courier New" w:hAnsi="Courier New" w:cs="Courier New"/>
                <w:b/>
                <w:bCs/>
                <w:sz w:val="24"/>
                <w:szCs w:val="24"/>
              </w:rPr>
              <w:t>void</w:t>
            </w:r>
            <w:r w:rsidRPr="00B83E83">
              <w:rPr>
                <w:rFonts w:ascii="Courier New" w:hAnsi="Courier New" w:cs="Courier New"/>
                <w:sz w:val="24"/>
                <w:szCs w:val="24"/>
              </w:rPr>
              <w:t>) {</w:t>
            </w:r>
          </w:p>
          <w:p w14:paraId="0E061F6B" w14:textId="77777777" w:rsidR="00BC205E" w:rsidRPr="00B83E83" w:rsidRDefault="00BC205E" w:rsidP="00BC205E">
            <w:pPr>
              <w:rPr>
                <w:rFonts w:ascii="Courier New" w:hAnsi="Courier New" w:cs="Courier New"/>
                <w:sz w:val="24"/>
                <w:szCs w:val="24"/>
              </w:rPr>
            </w:pPr>
            <w:r w:rsidRPr="00B83E83">
              <w:rPr>
                <w:rFonts w:ascii="Courier New" w:hAnsi="Courier New" w:cs="Courier New"/>
                <w:sz w:val="24"/>
                <w:szCs w:val="24"/>
              </w:rPr>
              <w:t>  </w:t>
            </w:r>
            <w:r w:rsidRPr="00B83E83">
              <w:rPr>
                <w:rFonts w:ascii="Courier New" w:hAnsi="Courier New" w:cs="Courier New"/>
                <w:b/>
                <w:bCs/>
                <w:sz w:val="24"/>
                <w:szCs w:val="24"/>
              </w:rPr>
              <w:t>char</w:t>
            </w:r>
            <w:r w:rsidRPr="00B83E83">
              <w:rPr>
                <w:rFonts w:ascii="Courier New" w:hAnsi="Courier New" w:cs="Courier New"/>
                <w:sz w:val="24"/>
                <w:szCs w:val="24"/>
              </w:rPr>
              <w:t> c_str[] = "abc";</w:t>
            </w:r>
          </w:p>
          <w:p w14:paraId="1BF005F1" w14:textId="77777777" w:rsidR="00BC205E" w:rsidRPr="00B83E83" w:rsidRDefault="00BC205E" w:rsidP="00BC205E">
            <w:pPr>
              <w:rPr>
                <w:rFonts w:ascii="Courier New" w:hAnsi="Courier New" w:cs="Courier New"/>
                <w:sz w:val="24"/>
                <w:szCs w:val="24"/>
              </w:rPr>
            </w:pPr>
            <w:r w:rsidRPr="00B83E83">
              <w:rPr>
                <w:rFonts w:ascii="Courier New" w:hAnsi="Courier New" w:cs="Courier New"/>
                <w:sz w:val="24"/>
                <w:szCs w:val="24"/>
              </w:rPr>
              <w:t>  </w:t>
            </w:r>
            <w:r w:rsidRPr="00B83E83">
              <w:rPr>
                <w:rFonts w:ascii="Courier New" w:hAnsi="Courier New" w:cs="Courier New"/>
                <w:b/>
                <w:bCs/>
                <w:sz w:val="24"/>
                <w:szCs w:val="24"/>
              </w:rPr>
              <w:t>printf</w:t>
            </w:r>
            <w:r w:rsidRPr="00B83E83">
              <w:rPr>
                <w:rFonts w:ascii="Courier New" w:hAnsi="Courier New" w:cs="Courier New"/>
                <w:sz w:val="24"/>
                <w:szCs w:val="24"/>
              </w:rPr>
              <w:t>("%s\n", c_str);</w:t>
            </w:r>
          </w:p>
          <w:p w14:paraId="4F4DA9C0" w14:textId="6220BF9F" w:rsidR="00F72634" w:rsidRDefault="00BC205E" w:rsidP="00BC205E">
            <w:r w:rsidRPr="00B83E83">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C29E503" w:rsidR="00B475A1" w:rsidRDefault="00B475A1" w:rsidP="00F51FA8">
            <w:pPr>
              <w:pBdr>
                <w:top w:val="nil"/>
                <w:left w:val="nil"/>
                <w:bottom w:val="nil"/>
                <w:right w:val="nil"/>
                <w:between w:val="nil"/>
              </w:pBdr>
            </w:pPr>
            <w:r>
              <w:rPr>
                <w:b/>
              </w:rPr>
              <w:t>Principles(s):</w:t>
            </w:r>
            <w:r>
              <w:t xml:space="preserve"> </w:t>
            </w:r>
            <w:r w:rsidR="008E0804">
              <w:t>7</w:t>
            </w:r>
            <w:r w:rsidR="000A24C0">
              <w:t>.) Sanitize Data Sent to Other Systems: Ensure library functions are used securely by passing the correct parameters.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46DCDB0" w:rsidR="00B475A1" w:rsidRDefault="008E0804" w:rsidP="00F51FA8">
            <w:pPr>
              <w:jc w:val="center"/>
            </w:pPr>
            <w:r>
              <w:t>High</w:t>
            </w:r>
          </w:p>
        </w:tc>
        <w:tc>
          <w:tcPr>
            <w:tcW w:w="1341" w:type="dxa"/>
            <w:shd w:val="clear" w:color="auto" w:fill="auto"/>
          </w:tcPr>
          <w:p w14:paraId="086FA0F7" w14:textId="619CFCB2" w:rsidR="00B475A1" w:rsidRDefault="008E0804" w:rsidP="00F51FA8">
            <w:pPr>
              <w:jc w:val="center"/>
            </w:pPr>
            <w:r>
              <w:t>Probable</w:t>
            </w:r>
          </w:p>
        </w:tc>
        <w:tc>
          <w:tcPr>
            <w:tcW w:w="4021" w:type="dxa"/>
            <w:shd w:val="clear" w:color="auto" w:fill="auto"/>
          </w:tcPr>
          <w:p w14:paraId="3D7EE5AB" w14:textId="5E160E0D" w:rsidR="00B475A1" w:rsidRDefault="008E0804" w:rsidP="00F51FA8">
            <w:pPr>
              <w:jc w:val="center"/>
            </w:pPr>
            <w:r>
              <w:t>Medium</w:t>
            </w:r>
          </w:p>
        </w:tc>
        <w:tc>
          <w:tcPr>
            <w:tcW w:w="1807" w:type="dxa"/>
            <w:shd w:val="clear" w:color="auto" w:fill="auto"/>
          </w:tcPr>
          <w:p w14:paraId="483DB358" w14:textId="0BC46C8C" w:rsidR="00B475A1" w:rsidRDefault="008E0804" w:rsidP="00F51FA8">
            <w:pPr>
              <w:jc w:val="center"/>
            </w:pPr>
            <w:r>
              <w:t>P12</w:t>
            </w:r>
          </w:p>
        </w:tc>
        <w:tc>
          <w:tcPr>
            <w:tcW w:w="1805" w:type="dxa"/>
            <w:shd w:val="clear" w:color="auto" w:fill="auto"/>
          </w:tcPr>
          <w:p w14:paraId="0216068C" w14:textId="6EA75C34" w:rsidR="00B475A1" w:rsidRDefault="008E0804"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4F138E" w14:paraId="300BC336" w14:textId="77777777" w:rsidTr="00001F14">
        <w:trPr>
          <w:trHeight w:val="460"/>
        </w:trPr>
        <w:tc>
          <w:tcPr>
            <w:tcW w:w="1807" w:type="dxa"/>
            <w:shd w:val="clear" w:color="auto" w:fill="auto"/>
          </w:tcPr>
          <w:p w14:paraId="0F8CDDEE" w14:textId="1F8E345A" w:rsidR="004F138E" w:rsidRPr="004F138E" w:rsidRDefault="004F138E" w:rsidP="004F138E">
            <w:pPr>
              <w:jc w:val="center"/>
            </w:pPr>
            <w:r w:rsidRPr="004F138E">
              <w:rPr>
                <w:rFonts w:ascii="Segoe UI" w:hAnsi="Segoe UI" w:cs="Segoe UI"/>
                <w:color w:val="172B4D"/>
                <w:sz w:val="21"/>
                <w:szCs w:val="21"/>
              </w:rPr>
              <w:lastRenderedPageBreak/>
              <w:t>Axivion Bauhaus Suite</w:t>
            </w:r>
          </w:p>
        </w:tc>
        <w:tc>
          <w:tcPr>
            <w:tcW w:w="1341" w:type="dxa"/>
            <w:shd w:val="clear" w:color="auto" w:fill="auto"/>
          </w:tcPr>
          <w:p w14:paraId="2A2ABA7F" w14:textId="2503C737" w:rsidR="004F138E" w:rsidRPr="004F138E" w:rsidRDefault="004F138E" w:rsidP="004F138E">
            <w:pPr>
              <w:jc w:val="center"/>
            </w:pPr>
            <w:r w:rsidRPr="004F138E">
              <w:rPr>
                <w:rStyle w:val="conf-macro"/>
                <w:rFonts w:ascii="Segoe UI" w:hAnsi="Segoe UI" w:cs="Segoe UI"/>
                <w:color w:val="172B4D"/>
                <w:sz w:val="21"/>
                <w:szCs w:val="21"/>
              </w:rPr>
              <w:t>7.2.0</w:t>
            </w:r>
          </w:p>
        </w:tc>
        <w:tc>
          <w:tcPr>
            <w:tcW w:w="4021" w:type="dxa"/>
            <w:shd w:val="clear" w:color="auto" w:fill="auto"/>
          </w:tcPr>
          <w:p w14:paraId="4441551B" w14:textId="65898AD0" w:rsidR="004F138E" w:rsidRPr="004F138E" w:rsidRDefault="004F138E" w:rsidP="004F138E">
            <w:pPr>
              <w:jc w:val="center"/>
            </w:pPr>
            <w:r w:rsidRPr="004F138E">
              <w:rPr>
                <w:rStyle w:val="Strong"/>
                <w:rFonts w:ascii="Segoe UI" w:hAnsi="Segoe UI" w:cs="Segoe UI"/>
                <w:b w:val="0"/>
                <w:bCs w:val="0"/>
                <w:color w:val="172B4D"/>
                <w:sz w:val="21"/>
                <w:szCs w:val="21"/>
              </w:rPr>
              <w:t>CertC-STR32</w:t>
            </w:r>
          </w:p>
        </w:tc>
        <w:tc>
          <w:tcPr>
            <w:tcW w:w="3611" w:type="dxa"/>
            <w:shd w:val="clear" w:color="auto" w:fill="auto"/>
          </w:tcPr>
          <w:p w14:paraId="196AC4C7" w14:textId="40A29EF5" w:rsidR="004F138E" w:rsidRPr="004F138E" w:rsidRDefault="004F138E" w:rsidP="004F138E">
            <w:pPr>
              <w:jc w:val="center"/>
            </w:pPr>
            <w:r w:rsidRPr="004F138E">
              <w:rPr>
                <w:rFonts w:ascii="Segoe UI" w:hAnsi="Segoe UI" w:cs="Segoe UI"/>
                <w:color w:val="172B4D"/>
                <w:sz w:val="21"/>
                <w:szCs w:val="21"/>
              </w:rPr>
              <w:t>Partially implemented: can detect some violation of the rule</w:t>
            </w:r>
          </w:p>
        </w:tc>
      </w:tr>
      <w:tr w:rsidR="004F138E" w14:paraId="5FE44A56" w14:textId="77777777" w:rsidTr="00001F14">
        <w:trPr>
          <w:trHeight w:val="460"/>
        </w:trPr>
        <w:tc>
          <w:tcPr>
            <w:tcW w:w="1807" w:type="dxa"/>
            <w:shd w:val="clear" w:color="auto" w:fill="auto"/>
          </w:tcPr>
          <w:p w14:paraId="4E4CBBF1" w14:textId="6A7EB714" w:rsidR="004F138E" w:rsidRPr="004F138E" w:rsidRDefault="004F138E" w:rsidP="004F138E">
            <w:pPr>
              <w:jc w:val="center"/>
            </w:pPr>
            <w:r w:rsidRPr="004F138E">
              <w:rPr>
                <w:rFonts w:ascii="Segoe UI" w:hAnsi="Segoe UI" w:cs="Segoe UI"/>
                <w:color w:val="172B4D"/>
                <w:sz w:val="21"/>
                <w:szCs w:val="21"/>
              </w:rPr>
              <w:t>CodeSonar</w:t>
            </w:r>
          </w:p>
        </w:tc>
        <w:tc>
          <w:tcPr>
            <w:tcW w:w="1341" w:type="dxa"/>
            <w:shd w:val="clear" w:color="auto" w:fill="auto"/>
          </w:tcPr>
          <w:p w14:paraId="70D2F7C5" w14:textId="3C0E49B5" w:rsidR="004F138E" w:rsidRPr="004F138E" w:rsidRDefault="004F138E" w:rsidP="004F138E">
            <w:pPr>
              <w:jc w:val="center"/>
            </w:pPr>
            <w:r w:rsidRPr="004F138E">
              <w:rPr>
                <w:rStyle w:val="conf-macro"/>
                <w:rFonts w:ascii="Segoe UI" w:hAnsi="Segoe UI" w:cs="Segoe UI"/>
                <w:color w:val="172B4D"/>
                <w:sz w:val="21"/>
                <w:szCs w:val="21"/>
              </w:rPr>
              <w:t>8.3p0</w:t>
            </w:r>
          </w:p>
        </w:tc>
        <w:tc>
          <w:tcPr>
            <w:tcW w:w="4021" w:type="dxa"/>
            <w:shd w:val="clear" w:color="auto" w:fill="auto"/>
          </w:tcPr>
          <w:p w14:paraId="68783DFF" w14:textId="1305F005" w:rsidR="004F138E" w:rsidRPr="004F138E" w:rsidRDefault="004F138E" w:rsidP="004F138E">
            <w:pPr>
              <w:jc w:val="center"/>
              <w:rPr>
                <w:u w:val="single"/>
              </w:rPr>
            </w:pPr>
            <w:r w:rsidRPr="004F138E">
              <w:rPr>
                <w:rStyle w:val="Strong"/>
                <w:rFonts w:ascii="Segoe UI" w:hAnsi="Segoe UI" w:cs="Segoe UI"/>
                <w:b w:val="0"/>
                <w:bCs w:val="0"/>
                <w:color w:val="172B4D"/>
                <w:sz w:val="21"/>
                <w:szCs w:val="21"/>
              </w:rPr>
              <w:t>MISC.MEM.NTERM.CSTRING</w:t>
            </w:r>
          </w:p>
        </w:tc>
        <w:tc>
          <w:tcPr>
            <w:tcW w:w="3611" w:type="dxa"/>
            <w:shd w:val="clear" w:color="auto" w:fill="auto"/>
          </w:tcPr>
          <w:p w14:paraId="67EF3C2C" w14:textId="538C7BE3" w:rsidR="004F138E" w:rsidRPr="004F138E" w:rsidRDefault="004F138E" w:rsidP="004F138E">
            <w:pPr>
              <w:jc w:val="center"/>
            </w:pPr>
            <w:r w:rsidRPr="004F138E">
              <w:rPr>
                <w:rFonts w:ascii="Segoe UI" w:hAnsi="Segoe UI" w:cs="Segoe UI"/>
                <w:color w:val="172B4D"/>
                <w:sz w:val="21"/>
                <w:szCs w:val="21"/>
              </w:rPr>
              <w:t>Unterminated C String</w:t>
            </w:r>
          </w:p>
        </w:tc>
      </w:tr>
      <w:tr w:rsidR="004F138E" w14:paraId="142FCAB9" w14:textId="77777777" w:rsidTr="00001F14">
        <w:trPr>
          <w:trHeight w:val="460"/>
        </w:trPr>
        <w:tc>
          <w:tcPr>
            <w:tcW w:w="1807" w:type="dxa"/>
            <w:shd w:val="clear" w:color="auto" w:fill="auto"/>
          </w:tcPr>
          <w:p w14:paraId="5404A3BA" w14:textId="2E7C3130" w:rsidR="004F138E" w:rsidRPr="004F138E" w:rsidRDefault="004F138E" w:rsidP="004F138E">
            <w:pPr>
              <w:jc w:val="center"/>
            </w:pPr>
            <w:r w:rsidRPr="004F138E">
              <w:rPr>
                <w:rFonts w:ascii="Segoe UI" w:hAnsi="Segoe UI" w:cs="Segoe UI"/>
                <w:color w:val="172B4D"/>
                <w:sz w:val="21"/>
                <w:szCs w:val="21"/>
              </w:rPr>
              <w:t>LDRA tool suite</w:t>
            </w:r>
          </w:p>
        </w:tc>
        <w:tc>
          <w:tcPr>
            <w:tcW w:w="1341" w:type="dxa"/>
            <w:shd w:val="clear" w:color="auto" w:fill="auto"/>
          </w:tcPr>
          <w:p w14:paraId="5109F248" w14:textId="61D3B589" w:rsidR="004F138E" w:rsidRPr="004F138E" w:rsidRDefault="004F138E" w:rsidP="004F138E">
            <w:pPr>
              <w:jc w:val="center"/>
            </w:pPr>
            <w:r w:rsidRPr="004F138E">
              <w:rPr>
                <w:rStyle w:val="conf-macro"/>
                <w:rFonts w:ascii="Segoe UI" w:hAnsi="Segoe UI" w:cs="Segoe UI"/>
                <w:color w:val="172B4D"/>
                <w:sz w:val="21"/>
                <w:szCs w:val="21"/>
              </w:rPr>
              <w:t>9.7.1</w:t>
            </w:r>
          </w:p>
        </w:tc>
        <w:tc>
          <w:tcPr>
            <w:tcW w:w="4021" w:type="dxa"/>
            <w:shd w:val="clear" w:color="auto" w:fill="auto"/>
          </w:tcPr>
          <w:p w14:paraId="05A09A96" w14:textId="12FA3B89" w:rsidR="004F138E" w:rsidRPr="004F138E" w:rsidRDefault="004F138E" w:rsidP="004F138E">
            <w:pPr>
              <w:jc w:val="center"/>
              <w:rPr>
                <w:u w:val="single"/>
              </w:rPr>
            </w:pPr>
            <w:r w:rsidRPr="004F138E">
              <w:rPr>
                <w:rStyle w:val="Strong"/>
                <w:rFonts w:ascii="Segoe UI" w:hAnsi="Segoe UI" w:cs="Segoe UI"/>
                <w:b w:val="0"/>
                <w:bCs w:val="0"/>
                <w:color w:val="172B4D"/>
                <w:sz w:val="21"/>
                <w:szCs w:val="21"/>
              </w:rPr>
              <w:t>404 S, 600 S</w:t>
            </w:r>
          </w:p>
        </w:tc>
        <w:tc>
          <w:tcPr>
            <w:tcW w:w="3611" w:type="dxa"/>
            <w:shd w:val="clear" w:color="auto" w:fill="auto"/>
          </w:tcPr>
          <w:p w14:paraId="7D572B94" w14:textId="0E148303" w:rsidR="004F138E" w:rsidRPr="004F138E" w:rsidRDefault="004F138E" w:rsidP="004F138E">
            <w:pPr>
              <w:jc w:val="center"/>
            </w:pPr>
            <w:r w:rsidRPr="004F138E">
              <w:rPr>
                <w:rFonts w:ascii="Segoe UI" w:hAnsi="Segoe UI" w:cs="Segoe UI"/>
                <w:color w:val="172B4D"/>
                <w:sz w:val="21"/>
                <w:szCs w:val="21"/>
              </w:rPr>
              <w:t>Partially implemented</w:t>
            </w:r>
          </w:p>
        </w:tc>
      </w:tr>
      <w:tr w:rsidR="004F138E" w14:paraId="7B57D6C5" w14:textId="77777777" w:rsidTr="00001F14">
        <w:trPr>
          <w:trHeight w:val="460"/>
        </w:trPr>
        <w:tc>
          <w:tcPr>
            <w:tcW w:w="1807" w:type="dxa"/>
            <w:shd w:val="clear" w:color="auto" w:fill="auto"/>
          </w:tcPr>
          <w:p w14:paraId="0880DBB9" w14:textId="29F5EA5D" w:rsidR="004F138E" w:rsidRPr="004F138E" w:rsidRDefault="004F138E" w:rsidP="004F138E">
            <w:pPr>
              <w:jc w:val="center"/>
            </w:pPr>
            <w:r w:rsidRPr="004F138E">
              <w:rPr>
                <w:rFonts w:ascii="Segoe UI" w:hAnsi="Segoe UI" w:cs="Segoe UI"/>
                <w:color w:val="172B4D"/>
                <w:sz w:val="21"/>
                <w:szCs w:val="21"/>
              </w:rPr>
              <w:t>Parasoft C/C++test</w:t>
            </w:r>
          </w:p>
        </w:tc>
        <w:tc>
          <w:tcPr>
            <w:tcW w:w="1341" w:type="dxa"/>
            <w:shd w:val="clear" w:color="auto" w:fill="auto"/>
          </w:tcPr>
          <w:p w14:paraId="527A0ABE" w14:textId="5C9EF834" w:rsidR="004F138E" w:rsidRPr="004F138E" w:rsidRDefault="004F138E" w:rsidP="004F138E">
            <w:pPr>
              <w:jc w:val="center"/>
            </w:pPr>
            <w:r w:rsidRPr="004F138E">
              <w:rPr>
                <w:rStyle w:val="conf-macro"/>
                <w:rFonts w:ascii="Segoe UI" w:hAnsi="Segoe UI" w:cs="Segoe UI"/>
                <w:color w:val="172B4D"/>
                <w:sz w:val="21"/>
                <w:szCs w:val="21"/>
              </w:rPr>
              <w:t>2024.2</w:t>
            </w:r>
          </w:p>
        </w:tc>
        <w:tc>
          <w:tcPr>
            <w:tcW w:w="4021" w:type="dxa"/>
            <w:shd w:val="clear" w:color="auto" w:fill="auto"/>
          </w:tcPr>
          <w:p w14:paraId="2EFB0041" w14:textId="2455B0A7" w:rsidR="004F138E" w:rsidRPr="004F138E" w:rsidRDefault="004F138E" w:rsidP="004F138E">
            <w:pPr>
              <w:jc w:val="center"/>
              <w:rPr>
                <w:u w:val="single"/>
              </w:rPr>
            </w:pPr>
            <w:r w:rsidRPr="004F138E">
              <w:rPr>
                <w:rStyle w:val="Strong"/>
                <w:rFonts w:ascii="Segoe UI" w:hAnsi="Segoe UI" w:cs="Segoe UI"/>
                <w:b w:val="0"/>
                <w:bCs w:val="0"/>
                <w:color w:val="172B4D"/>
                <w:sz w:val="21"/>
                <w:szCs w:val="21"/>
              </w:rPr>
              <w:t>CERT_C-STR32-a</w:t>
            </w:r>
          </w:p>
        </w:tc>
        <w:tc>
          <w:tcPr>
            <w:tcW w:w="3611" w:type="dxa"/>
            <w:shd w:val="clear" w:color="auto" w:fill="auto"/>
          </w:tcPr>
          <w:p w14:paraId="6E45804C" w14:textId="2F6B7325" w:rsidR="004F138E" w:rsidRPr="004F138E" w:rsidRDefault="004F138E" w:rsidP="004F138E">
            <w:pPr>
              <w:jc w:val="center"/>
            </w:pPr>
            <w:r w:rsidRPr="004F138E">
              <w:rPr>
                <w:rFonts w:ascii="Segoe UI" w:hAnsi="Segoe UI" w:cs="Segoe UI"/>
                <w:color w:val="172B4D"/>
                <w:sz w:val="21"/>
                <w:szCs w:val="21"/>
              </w:rPr>
              <w:t>Avoid overflow due to reading a not zero terminated string</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344B37A" w:rsidR="00381847" w:rsidRDefault="0093388C">
            <w:pPr>
              <w:jc w:val="center"/>
              <w:rPr>
                <w:b/>
                <w:sz w:val="24"/>
                <w:szCs w:val="24"/>
              </w:rPr>
            </w:pPr>
            <w:r>
              <w:rPr>
                <w:b/>
                <w:sz w:val="24"/>
                <w:szCs w:val="24"/>
              </w:rPr>
              <w:t>Guarantee that storage for strings can hold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03FBBD1" w:rsidR="00381847" w:rsidRDefault="008775C6">
            <w:pPr>
              <w:jc w:val="center"/>
            </w:pPr>
            <w:r>
              <w:t>[STD-003-CPP]</w:t>
            </w:r>
          </w:p>
        </w:tc>
        <w:tc>
          <w:tcPr>
            <w:tcW w:w="7632" w:type="dxa"/>
            <w:tcMar>
              <w:top w:w="100" w:type="dxa"/>
              <w:left w:w="100" w:type="dxa"/>
              <w:bottom w:w="100" w:type="dxa"/>
              <w:right w:w="100" w:type="dxa"/>
            </w:tcMar>
          </w:tcPr>
          <w:p w14:paraId="2E7240A9" w14:textId="3776F284" w:rsidR="00381847" w:rsidRDefault="0093388C">
            <w:r>
              <w:t>Copying data to a buffer that is too small results in buffer overflow. Ensure the data destination has enough space for all characters and the null terminator</w:t>
            </w:r>
            <w:r w:rsidR="003F60D2">
              <w:t xml:space="preserve"> (Seacord, 2005)</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17A00DB" w:rsidR="00F72634" w:rsidRDefault="0093388C" w:rsidP="0015146B">
            <w:r>
              <w:t>The lack of input bounds could cause an overflow in this noncompliant code.</w:t>
            </w:r>
          </w:p>
        </w:tc>
      </w:tr>
      <w:tr w:rsidR="00F72634" w14:paraId="6EF6786D" w14:textId="77777777" w:rsidTr="00001F14">
        <w:trPr>
          <w:trHeight w:val="460"/>
        </w:trPr>
        <w:tc>
          <w:tcPr>
            <w:tcW w:w="10800" w:type="dxa"/>
            <w:tcMar>
              <w:top w:w="100" w:type="dxa"/>
              <w:left w:w="100" w:type="dxa"/>
              <w:bottom w:w="100" w:type="dxa"/>
              <w:right w:w="100" w:type="dxa"/>
            </w:tcMar>
          </w:tcPr>
          <w:p w14:paraId="3B66FA9D" w14:textId="77777777" w:rsidR="0093388C" w:rsidRPr="0093388C" w:rsidRDefault="0093388C" w:rsidP="0093388C">
            <w:pPr>
              <w:rPr>
                <w:rFonts w:ascii="Courier New" w:hAnsi="Courier New" w:cs="Courier New"/>
                <w:sz w:val="24"/>
                <w:szCs w:val="24"/>
              </w:rPr>
            </w:pPr>
            <w:r w:rsidRPr="0093388C">
              <w:rPr>
                <w:rFonts w:ascii="Courier New" w:hAnsi="Courier New" w:cs="Courier New"/>
                <w:b/>
                <w:bCs/>
                <w:sz w:val="24"/>
                <w:szCs w:val="24"/>
              </w:rPr>
              <w:t>void</w:t>
            </w:r>
            <w:r w:rsidRPr="0093388C">
              <w:rPr>
                <w:rFonts w:ascii="Courier New" w:hAnsi="Courier New" w:cs="Courier New"/>
                <w:sz w:val="24"/>
                <w:szCs w:val="24"/>
              </w:rPr>
              <w:t> f() {</w:t>
            </w:r>
          </w:p>
          <w:p w14:paraId="78A93E43" w14:textId="77777777" w:rsidR="0093388C" w:rsidRPr="0093388C" w:rsidRDefault="0093388C" w:rsidP="0093388C">
            <w:pPr>
              <w:rPr>
                <w:rFonts w:ascii="Courier New" w:hAnsi="Courier New" w:cs="Courier New"/>
                <w:sz w:val="24"/>
                <w:szCs w:val="24"/>
              </w:rPr>
            </w:pPr>
            <w:r w:rsidRPr="0093388C">
              <w:rPr>
                <w:rFonts w:ascii="Courier New" w:hAnsi="Courier New" w:cs="Courier New"/>
                <w:sz w:val="24"/>
                <w:szCs w:val="24"/>
              </w:rPr>
              <w:t>  </w:t>
            </w:r>
            <w:r w:rsidRPr="0093388C">
              <w:rPr>
                <w:rFonts w:ascii="Courier New" w:hAnsi="Courier New" w:cs="Courier New"/>
                <w:b/>
                <w:bCs/>
                <w:sz w:val="24"/>
                <w:szCs w:val="24"/>
              </w:rPr>
              <w:t>char</w:t>
            </w:r>
            <w:r w:rsidRPr="0093388C">
              <w:rPr>
                <w:rFonts w:ascii="Courier New" w:hAnsi="Courier New" w:cs="Courier New"/>
                <w:sz w:val="24"/>
                <w:szCs w:val="24"/>
              </w:rPr>
              <w:t> buf[12];</w:t>
            </w:r>
          </w:p>
          <w:p w14:paraId="0FC67965" w14:textId="77777777" w:rsidR="0093388C" w:rsidRPr="0093388C" w:rsidRDefault="0093388C" w:rsidP="0093388C">
            <w:pPr>
              <w:rPr>
                <w:rFonts w:ascii="Courier New" w:hAnsi="Courier New" w:cs="Courier New"/>
                <w:sz w:val="24"/>
                <w:szCs w:val="24"/>
              </w:rPr>
            </w:pPr>
            <w:r w:rsidRPr="0093388C">
              <w:rPr>
                <w:rFonts w:ascii="Courier New" w:hAnsi="Courier New" w:cs="Courier New"/>
                <w:sz w:val="24"/>
                <w:szCs w:val="24"/>
              </w:rPr>
              <w:t>  std::cin &gt;&gt; buf;</w:t>
            </w:r>
          </w:p>
          <w:p w14:paraId="12374FA0" w14:textId="207FB238" w:rsidR="00F72634" w:rsidRPr="0093388C" w:rsidRDefault="0093388C" w:rsidP="0015146B">
            <w:pPr>
              <w:rPr>
                <w:rFonts w:ascii="Courier New" w:hAnsi="Courier New" w:cs="Courier New"/>
                <w:sz w:val="24"/>
                <w:szCs w:val="24"/>
              </w:rPr>
            </w:pPr>
            <w:r w:rsidRPr="0093388C">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CEEC9B6" w:rsidR="00F72634" w:rsidRDefault="00424DE9" w:rsidP="0015146B">
            <w:r>
              <w:t>Using std::string prevents buffer overflow</w:t>
            </w:r>
            <w:r w:rsidR="00D15F94">
              <w:t xml:space="preserve"> by ensuring there is enough memory to hold the data</w:t>
            </w:r>
            <w:r>
              <w:t xml:space="preserve"> in this compliant code.</w:t>
            </w:r>
          </w:p>
        </w:tc>
      </w:tr>
      <w:tr w:rsidR="00F72634" w14:paraId="1A9D16B4" w14:textId="77777777" w:rsidTr="00001F14">
        <w:trPr>
          <w:trHeight w:val="460"/>
        </w:trPr>
        <w:tc>
          <w:tcPr>
            <w:tcW w:w="10800" w:type="dxa"/>
            <w:tcMar>
              <w:top w:w="100" w:type="dxa"/>
              <w:left w:w="100" w:type="dxa"/>
              <w:bottom w:w="100" w:type="dxa"/>
              <w:right w:w="100" w:type="dxa"/>
            </w:tcMar>
          </w:tcPr>
          <w:p w14:paraId="7478E59D" w14:textId="77777777" w:rsidR="00424DE9" w:rsidRPr="00424DE9" w:rsidRDefault="00424DE9" w:rsidP="00424DE9">
            <w:pPr>
              <w:rPr>
                <w:rFonts w:ascii="Courier New" w:hAnsi="Courier New" w:cs="Courier New"/>
                <w:sz w:val="24"/>
                <w:szCs w:val="24"/>
              </w:rPr>
            </w:pPr>
            <w:r w:rsidRPr="00424DE9">
              <w:rPr>
                <w:rFonts w:ascii="Courier New" w:hAnsi="Courier New" w:cs="Courier New"/>
                <w:b/>
                <w:bCs/>
                <w:sz w:val="24"/>
                <w:szCs w:val="24"/>
              </w:rPr>
              <w:t>void</w:t>
            </w:r>
            <w:r w:rsidRPr="00424DE9">
              <w:rPr>
                <w:rFonts w:ascii="Courier New" w:hAnsi="Courier New" w:cs="Courier New"/>
                <w:sz w:val="24"/>
                <w:szCs w:val="24"/>
              </w:rPr>
              <w:t> f() {</w:t>
            </w:r>
          </w:p>
          <w:p w14:paraId="5D0DB3BE" w14:textId="77777777" w:rsidR="00424DE9" w:rsidRPr="00424DE9" w:rsidRDefault="00424DE9" w:rsidP="00424DE9">
            <w:pPr>
              <w:rPr>
                <w:rFonts w:ascii="Courier New" w:hAnsi="Courier New" w:cs="Courier New"/>
                <w:sz w:val="24"/>
                <w:szCs w:val="24"/>
              </w:rPr>
            </w:pPr>
            <w:r w:rsidRPr="00424DE9">
              <w:rPr>
                <w:rFonts w:ascii="Courier New" w:hAnsi="Courier New" w:cs="Courier New"/>
                <w:sz w:val="24"/>
                <w:szCs w:val="24"/>
              </w:rPr>
              <w:t>  std::string input;</w:t>
            </w:r>
          </w:p>
          <w:p w14:paraId="71B555AA" w14:textId="77777777" w:rsidR="00424DE9" w:rsidRPr="00424DE9" w:rsidRDefault="00424DE9" w:rsidP="00424DE9">
            <w:pPr>
              <w:rPr>
                <w:rFonts w:ascii="Courier New" w:hAnsi="Courier New" w:cs="Courier New"/>
                <w:sz w:val="24"/>
                <w:szCs w:val="24"/>
              </w:rPr>
            </w:pPr>
            <w:r w:rsidRPr="00424DE9">
              <w:rPr>
                <w:rFonts w:ascii="Courier New" w:hAnsi="Courier New" w:cs="Courier New"/>
                <w:sz w:val="24"/>
                <w:szCs w:val="24"/>
              </w:rPr>
              <w:t>  std::string stringOne, stringTwo;</w:t>
            </w:r>
          </w:p>
          <w:p w14:paraId="54A44C33" w14:textId="77777777" w:rsidR="00424DE9" w:rsidRPr="00424DE9" w:rsidRDefault="00424DE9" w:rsidP="00424DE9">
            <w:pPr>
              <w:rPr>
                <w:rFonts w:ascii="Courier New" w:hAnsi="Courier New" w:cs="Courier New"/>
                <w:sz w:val="24"/>
                <w:szCs w:val="24"/>
              </w:rPr>
            </w:pPr>
            <w:r w:rsidRPr="00424DE9">
              <w:rPr>
                <w:rFonts w:ascii="Courier New" w:hAnsi="Courier New" w:cs="Courier New"/>
                <w:sz w:val="24"/>
                <w:szCs w:val="24"/>
              </w:rPr>
              <w:t>  std::cin &gt;&gt; stringOne &gt;&gt; stringTwo;</w:t>
            </w:r>
          </w:p>
          <w:p w14:paraId="3E0C1AAB" w14:textId="77777777" w:rsidR="00424DE9" w:rsidRPr="00424DE9" w:rsidRDefault="00424DE9" w:rsidP="00424DE9">
            <w:pPr>
              <w:rPr>
                <w:rFonts w:ascii="Courier New" w:hAnsi="Courier New" w:cs="Courier New"/>
                <w:sz w:val="24"/>
                <w:szCs w:val="24"/>
              </w:rPr>
            </w:pPr>
            <w:r w:rsidRPr="00424DE9">
              <w:rPr>
                <w:rFonts w:ascii="Courier New" w:hAnsi="Courier New" w:cs="Courier New"/>
                <w:sz w:val="24"/>
                <w:szCs w:val="24"/>
              </w:rPr>
              <w:t>}</w:t>
            </w:r>
          </w:p>
          <w:p w14:paraId="5286DB6F" w14:textId="74802E30"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2B10002" w:rsidR="00B475A1" w:rsidRDefault="00B475A1" w:rsidP="00F51FA8">
            <w:pPr>
              <w:pBdr>
                <w:top w:val="nil"/>
                <w:left w:val="nil"/>
                <w:bottom w:val="nil"/>
                <w:right w:val="nil"/>
                <w:between w:val="nil"/>
              </w:pBdr>
            </w:pPr>
            <w:r>
              <w:rPr>
                <w:b/>
              </w:rPr>
              <w:t>Principles(s):</w:t>
            </w:r>
            <w:r>
              <w:t xml:space="preserve"> </w:t>
            </w:r>
            <w:r w:rsidR="00251AE5">
              <w:t>1</w:t>
            </w:r>
            <w:r w:rsidR="009F0802">
              <w:t xml:space="preserve">.) Validate Input Data: </w:t>
            </w:r>
            <w:r w:rsidR="007C7B34">
              <w:t>designate adequate storage for input to prevent buffer overflow-based attacks.</w:t>
            </w:r>
            <w:r w:rsidR="00251AE5">
              <w:t xml:space="preserve"> 9</w:t>
            </w:r>
            <w:r w:rsidR="007C7B34">
              <w:t>.) Use Effective Quality Assurance Techniques: Test boundary conditions to ensure overflow vulnerabilities are caught.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69F8D67" w:rsidR="00B475A1" w:rsidRDefault="008E0804" w:rsidP="00F51FA8">
            <w:pPr>
              <w:jc w:val="center"/>
            </w:pPr>
            <w:r>
              <w:t>High</w:t>
            </w:r>
          </w:p>
        </w:tc>
        <w:tc>
          <w:tcPr>
            <w:tcW w:w="1341" w:type="dxa"/>
            <w:shd w:val="clear" w:color="auto" w:fill="auto"/>
          </w:tcPr>
          <w:p w14:paraId="5C1BDC13" w14:textId="798D82CA" w:rsidR="00B475A1" w:rsidRDefault="008E0804" w:rsidP="00F51FA8">
            <w:pPr>
              <w:jc w:val="center"/>
            </w:pPr>
            <w:r>
              <w:t>Likely</w:t>
            </w:r>
          </w:p>
        </w:tc>
        <w:tc>
          <w:tcPr>
            <w:tcW w:w="4021" w:type="dxa"/>
            <w:shd w:val="clear" w:color="auto" w:fill="auto"/>
          </w:tcPr>
          <w:p w14:paraId="33D6ABC8" w14:textId="349D8A5B" w:rsidR="00B475A1" w:rsidRDefault="008E0804" w:rsidP="00F51FA8">
            <w:pPr>
              <w:jc w:val="center"/>
            </w:pPr>
            <w:r>
              <w:t>Medium</w:t>
            </w:r>
          </w:p>
        </w:tc>
        <w:tc>
          <w:tcPr>
            <w:tcW w:w="1807" w:type="dxa"/>
            <w:shd w:val="clear" w:color="auto" w:fill="auto"/>
          </w:tcPr>
          <w:p w14:paraId="4D88F132" w14:textId="49100D56" w:rsidR="00B475A1" w:rsidRDefault="008E0804" w:rsidP="00F51FA8">
            <w:pPr>
              <w:jc w:val="center"/>
            </w:pPr>
            <w:r>
              <w:t>P18</w:t>
            </w:r>
          </w:p>
        </w:tc>
        <w:tc>
          <w:tcPr>
            <w:tcW w:w="1805" w:type="dxa"/>
            <w:shd w:val="clear" w:color="auto" w:fill="auto"/>
          </w:tcPr>
          <w:p w14:paraId="1999E754" w14:textId="4D998DA9" w:rsidR="00B475A1" w:rsidRDefault="008E0804"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890466" w14:paraId="73DAB152" w14:textId="77777777" w:rsidTr="00001F14">
        <w:trPr>
          <w:trHeight w:val="460"/>
        </w:trPr>
        <w:tc>
          <w:tcPr>
            <w:tcW w:w="1807" w:type="dxa"/>
            <w:shd w:val="clear" w:color="auto" w:fill="auto"/>
          </w:tcPr>
          <w:p w14:paraId="39F0D11B" w14:textId="2A2FCF82" w:rsidR="00890466" w:rsidRPr="00890466" w:rsidRDefault="00890466" w:rsidP="00890466">
            <w:pPr>
              <w:jc w:val="center"/>
            </w:pPr>
            <w:r w:rsidRPr="00890466">
              <w:rPr>
                <w:rFonts w:ascii="Segoe UI" w:hAnsi="Segoe UI" w:cs="Segoe UI"/>
                <w:color w:val="172B4D"/>
                <w:sz w:val="21"/>
                <w:szCs w:val="21"/>
              </w:rPr>
              <w:t>Astrée</w:t>
            </w:r>
          </w:p>
        </w:tc>
        <w:tc>
          <w:tcPr>
            <w:tcW w:w="1341" w:type="dxa"/>
            <w:shd w:val="clear" w:color="auto" w:fill="auto"/>
          </w:tcPr>
          <w:p w14:paraId="6692C9F4" w14:textId="0BC61EE8" w:rsidR="00890466" w:rsidRPr="00890466" w:rsidRDefault="00890466" w:rsidP="00890466">
            <w:pPr>
              <w:jc w:val="center"/>
            </w:pPr>
            <w:r w:rsidRPr="00890466">
              <w:rPr>
                <w:rStyle w:val="conf-macro"/>
                <w:rFonts w:ascii="Segoe UI" w:hAnsi="Segoe UI" w:cs="Segoe UI"/>
                <w:color w:val="172B4D"/>
                <w:sz w:val="21"/>
                <w:szCs w:val="21"/>
              </w:rPr>
              <w:t>22.10</w:t>
            </w:r>
          </w:p>
        </w:tc>
        <w:tc>
          <w:tcPr>
            <w:tcW w:w="4021" w:type="dxa"/>
            <w:shd w:val="clear" w:color="auto" w:fill="auto"/>
          </w:tcPr>
          <w:p w14:paraId="285A8AFB" w14:textId="6E3850F4" w:rsidR="00890466" w:rsidRPr="00890466" w:rsidRDefault="00890466" w:rsidP="00890466">
            <w:pPr>
              <w:jc w:val="center"/>
            </w:pPr>
            <w:r w:rsidRPr="00890466">
              <w:rPr>
                <w:rStyle w:val="Strong"/>
                <w:rFonts w:ascii="Segoe UI" w:hAnsi="Segoe UI" w:cs="Segoe UI"/>
                <w:b w:val="0"/>
                <w:bCs w:val="0"/>
                <w:color w:val="172B4D"/>
                <w:sz w:val="21"/>
                <w:szCs w:val="21"/>
              </w:rPr>
              <w:t>stream-input-char-array</w:t>
            </w:r>
          </w:p>
        </w:tc>
        <w:tc>
          <w:tcPr>
            <w:tcW w:w="3611" w:type="dxa"/>
            <w:shd w:val="clear" w:color="auto" w:fill="auto"/>
          </w:tcPr>
          <w:p w14:paraId="349283E5" w14:textId="225CECAB" w:rsidR="00890466" w:rsidRPr="00890466" w:rsidRDefault="00890466" w:rsidP="00890466">
            <w:pPr>
              <w:jc w:val="center"/>
            </w:pPr>
            <w:r w:rsidRPr="00890466">
              <w:rPr>
                <w:rFonts w:ascii="Segoe UI" w:hAnsi="Segoe UI" w:cs="Segoe UI"/>
                <w:color w:val="172B4D"/>
                <w:sz w:val="21"/>
                <w:szCs w:val="21"/>
              </w:rPr>
              <w:t>Partially checked + soundly supported</w:t>
            </w:r>
          </w:p>
        </w:tc>
      </w:tr>
      <w:tr w:rsidR="00890466" w14:paraId="21077E8E" w14:textId="77777777" w:rsidTr="00001F14">
        <w:trPr>
          <w:trHeight w:val="460"/>
        </w:trPr>
        <w:tc>
          <w:tcPr>
            <w:tcW w:w="1807" w:type="dxa"/>
            <w:shd w:val="clear" w:color="auto" w:fill="auto"/>
          </w:tcPr>
          <w:p w14:paraId="27D17B6B" w14:textId="1AA135B3" w:rsidR="00890466" w:rsidRPr="00890466" w:rsidRDefault="00890466" w:rsidP="00890466">
            <w:pPr>
              <w:jc w:val="center"/>
            </w:pPr>
            <w:r w:rsidRPr="00890466">
              <w:rPr>
                <w:rFonts w:ascii="Segoe UI" w:hAnsi="Segoe UI" w:cs="Segoe UI"/>
                <w:color w:val="172B4D"/>
                <w:sz w:val="21"/>
                <w:szCs w:val="21"/>
              </w:rPr>
              <w:lastRenderedPageBreak/>
              <w:t>CodeSonar</w:t>
            </w:r>
          </w:p>
        </w:tc>
        <w:tc>
          <w:tcPr>
            <w:tcW w:w="1341" w:type="dxa"/>
            <w:shd w:val="clear" w:color="auto" w:fill="auto"/>
          </w:tcPr>
          <w:p w14:paraId="2A788F9D" w14:textId="3DE6C314" w:rsidR="00890466" w:rsidRPr="00890466" w:rsidRDefault="00890466" w:rsidP="00890466">
            <w:pPr>
              <w:jc w:val="center"/>
            </w:pPr>
            <w:r w:rsidRPr="00890466">
              <w:rPr>
                <w:rStyle w:val="conf-macro"/>
                <w:rFonts w:ascii="Segoe UI" w:hAnsi="Segoe UI" w:cs="Segoe UI"/>
                <w:color w:val="172B4D"/>
                <w:sz w:val="21"/>
                <w:szCs w:val="21"/>
              </w:rPr>
              <w:t>8.3p0</w:t>
            </w:r>
          </w:p>
        </w:tc>
        <w:tc>
          <w:tcPr>
            <w:tcW w:w="4021" w:type="dxa"/>
            <w:shd w:val="clear" w:color="auto" w:fill="auto"/>
          </w:tcPr>
          <w:p w14:paraId="6E2A4868" w14:textId="3E517770" w:rsidR="00890466" w:rsidRPr="00890466" w:rsidRDefault="00890466" w:rsidP="00890466">
            <w:pPr>
              <w:jc w:val="center"/>
              <w:rPr>
                <w:u w:val="single"/>
              </w:rPr>
            </w:pPr>
            <w:r w:rsidRPr="00890466">
              <w:rPr>
                <w:rStyle w:val="Strong"/>
                <w:rFonts w:ascii="Segoe UI" w:hAnsi="Segoe UI" w:cs="Segoe UI"/>
                <w:b w:val="0"/>
                <w:bCs w:val="0"/>
                <w:color w:val="172B4D"/>
                <w:sz w:val="21"/>
                <w:szCs w:val="21"/>
              </w:rPr>
              <w:t>MISC.MEM.NTERM</w:t>
            </w:r>
            <w:r w:rsidRPr="00890466">
              <w:rPr>
                <w:rFonts w:ascii="Segoe UI" w:hAnsi="Segoe UI" w:cs="Segoe UI"/>
                <w:color w:val="172B4D"/>
                <w:sz w:val="21"/>
                <w:szCs w:val="21"/>
              </w:rPr>
              <w:br/>
            </w:r>
            <w:r w:rsidRPr="00890466">
              <w:rPr>
                <w:rStyle w:val="Strong"/>
                <w:rFonts w:ascii="Segoe UI" w:hAnsi="Segoe UI" w:cs="Segoe UI"/>
                <w:b w:val="0"/>
                <w:bCs w:val="0"/>
                <w:color w:val="172B4D"/>
                <w:sz w:val="21"/>
                <w:szCs w:val="21"/>
              </w:rPr>
              <w:t>LANG.MEM.BO</w:t>
            </w:r>
            <w:r w:rsidRPr="00890466">
              <w:rPr>
                <w:rFonts w:ascii="Segoe UI" w:hAnsi="Segoe UI" w:cs="Segoe UI"/>
                <w:color w:val="172B4D"/>
                <w:sz w:val="21"/>
                <w:szCs w:val="21"/>
              </w:rPr>
              <w:br/>
            </w:r>
            <w:r w:rsidRPr="00890466">
              <w:rPr>
                <w:rStyle w:val="Strong"/>
                <w:rFonts w:ascii="Segoe UI" w:hAnsi="Segoe UI" w:cs="Segoe UI"/>
                <w:b w:val="0"/>
                <w:bCs w:val="0"/>
                <w:color w:val="172B4D"/>
                <w:sz w:val="21"/>
                <w:szCs w:val="21"/>
              </w:rPr>
              <w:t>LANG.MEM.TO</w:t>
            </w:r>
          </w:p>
        </w:tc>
        <w:tc>
          <w:tcPr>
            <w:tcW w:w="3611" w:type="dxa"/>
            <w:shd w:val="clear" w:color="auto" w:fill="auto"/>
          </w:tcPr>
          <w:p w14:paraId="6728BDD5" w14:textId="3840A484" w:rsidR="00890466" w:rsidRPr="00890466" w:rsidRDefault="00890466" w:rsidP="00890466">
            <w:pPr>
              <w:jc w:val="center"/>
            </w:pPr>
            <w:r w:rsidRPr="00890466">
              <w:rPr>
                <w:rFonts w:ascii="Segoe UI" w:hAnsi="Segoe UI" w:cs="Segoe UI"/>
                <w:color w:val="172B4D"/>
                <w:sz w:val="21"/>
                <w:szCs w:val="21"/>
              </w:rPr>
              <w:t>No space for null terminator</w:t>
            </w:r>
            <w:r w:rsidRPr="00890466">
              <w:rPr>
                <w:rFonts w:ascii="Segoe UI" w:hAnsi="Segoe UI" w:cs="Segoe UI"/>
                <w:color w:val="172B4D"/>
                <w:sz w:val="21"/>
                <w:szCs w:val="21"/>
              </w:rPr>
              <w:br/>
              <w:t>Buffer overrun</w:t>
            </w:r>
            <w:r w:rsidRPr="00890466">
              <w:rPr>
                <w:rFonts w:ascii="Segoe UI" w:hAnsi="Segoe UI" w:cs="Segoe UI"/>
                <w:color w:val="172B4D"/>
                <w:sz w:val="21"/>
                <w:szCs w:val="21"/>
              </w:rPr>
              <w:br/>
              <w:t>Type overrun</w:t>
            </w:r>
          </w:p>
        </w:tc>
      </w:tr>
      <w:tr w:rsidR="00890466" w14:paraId="2F58D832" w14:textId="77777777" w:rsidTr="00001F14">
        <w:trPr>
          <w:trHeight w:val="460"/>
        </w:trPr>
        <w:tc>
          <w:tcPr>
            <w:tcW w:w="1807" w:type="dxa"/>
            <w:shd w:val="clear" w:color="auto" w:fill="auto"/>
          </w:tcPr>
          <w:p w14:paraId="378ECFD3" w14:textId="3CFA3CE7" w:rsidR="00890466" w:rsidRPr="00890466" w:rsidRDefault="00890466" w:rsidP="00890466">
            <w:pPr>
              <w:jc w:val="center"/>
            </w:pPr>
            <w:r w:rsidRPr="00890466">
              <w:rPr>
                <w:rFonts w:ascii="Segoe UI" w:hAnsi="Segoe UI" w:cs="Segoe UI"/>
                <w:color w:val="172B4D"/>
                <w:sz w:val="21"/>
                <w:szCs w:val="21"/>
              </w:rPr>
              <w:t>RuleChecker</w:t>
            </w:r>
          </w:p>
        </w:tc>
        <w:tc>
          <w:tcPr>
            <w:tcW w:w="1341" w:type="dxa"/>
            <w:shd w:val="clear" w:color="auto" w:fill="auto"/>
          </w:tcPr>
          <w:p w14:paraId="7CC79B01" w14:textId="65AB9E73" w:rsidR="00890466" w:rsidRPr="00890466" w:rsidRDefault="00890466" w:rsidP="00890466">
            <w:pPr>
              <w:jc w:val="center"/>
            </w:pPr>
            <w:r w:rsidRPr="00890466">
              <w:rPr>
                <w:rStyle w:val="conf-macro"/>
                <w:rFonts w:ascii="Segoe UI" w:hAnsi="Segoe UI" w:cs="Segoe UI"/>
                <w:color w:val="172B4D"/>
                <w:sz w:val="21"/>
                <w:szCs w:val="21"/>
              </w:rPr>
              <w:t>22.10</w:t>
            </w:r>
          </w:p>
        </w:tc>
        <w:tc>
          <w:tcPr>
            <w:tcW w:w="4021" w:type="dxa"/>
            <w:shd w:val="clear" w:color="auto" w:fill="auto"/>
          </w:tcPr>
          <w:p w14:paraId="10926EE6" w14:textId="57F242CF" w:rsidR="00890466" w:rsidRPr="00890466" w:rsidRDefault="00890466" w:rsidP="00890466">
            <w:pPr>
              <w:jc w:val="center"/>
              <w:rPr>
                <w:u w:val="single"/>
              </w:rPr>
            </w:pPr>
            <w:r w:rsidRPr="00890466">
              <w:rPr>
                <w:rStyle w:val="Strong"/>
                <w:rFonts w:ascii="Segoe UI" w:hAnsi="Segoe UI" w:cs="Segoe UI"/>
                <w:b w:val="0"/>
                <w:bCs w:val="0"/>
                <w:color w:val="172B4D"/>
                <w:sz w:val="21"/>
                <w:szCs w:val="21"/>
              </w:rPr>
              <w:t>stream-input-char-array</w:t>
            </w:r>
          </w:p>
        </w:tc>
        <w:tc>
          <w:tcPr>
            <w:tcW w:w="3611" w:type="dxa"/>
            <w:shd w:val="clear" w:color="auto" w:fill="auto"/>
          </w:tcPr>
          <w:p w14:paraId="5CB53902" w14:textId="24ABD36D" w:rsidR="00890466" w:rsidRPr="00890466" w:rsidRDefault="00890466" w:rsidP="00890466">
            <w:pPr>
              <w:jc w:val="center"/>
            </w:pPr>
            <w:r w:rsidRPr="00890466">
              <w:rPr>
                <w:rFonts w:ascii="Segoe UI" w:hAnsi="Segoe UI" w:cs="Segoe UI"/>
                <w:color w:val="172B4D"/>
                <w:sz w:val="21"/>
                <w:szCs w:val="21"/>
              </w:rPr>
              <w:t>Partially checked</w:t>
            </w:r>
          </w:p>
        </w:tc>
      </w:tr>
      <w:tr w:rsidR="00890466" w14:paraId="4771F374" w14:textId="77777777" w:rsidTr="00001F14">
        <w:trPr>
          <w:trHeight w:val="460"/>
        </w:trPr>
        <w:tc>
          <w:tcPr>
            <w:tcW w:w="1807" w:type="dxa"/>
            <w:shd w:val="clear" w:color="auto" w:fill="auto"/>
          </w:tcPr>
          <w:p w14:paraId="7E6AC12A" w14:textId="64C26662" w:rsidR="00890466" w:rsidRDefault="00890466" w:rsidP="00890466">
            <w:pPr>
              <w:jc w:val="center"/>
            </w:pPr>
            <w:r w:rsidRPr="00890466">
              <w:rPr>
                <w:rFonts w:ascii="Segoe UI" w:hAnsi="Segoe UI" w:cs="Segoe UI"/>
                <w:color w:val="172B4D"/>
                <w:sz w:val="21"/>
                <w:szCs w:val="21"/>
              </w:rPr>
              <w:t>Helix QAC</w:t>
            </w:r>
          </w:p>
        </w:tc>
        <w:tc>
          <w:tcPr>
            <w:tcW w:w="1341" w:type="dxa"/>
            <w:shd w:val="clear" w:color="auto" w:fill="auto"/>
          </w:tcPr>
          <w:p w14:paraId="608161A4" w14:textId="7D1352F5" w:rsidR="00890466" w:rsidRDefault="00890466" w:rsidP="00890466">
            <w:pPr>
              <w:jc w:val="center"/>
            </w:pPr>
            <w:r>
              <w:rPr>
                <w:rStyle w:val="conf-macro"/>
                <w:rFonts w:ascii="Segoe UI" w:hAnsi="Segoe UI" w:cs="Segoe UI"/>
                <w:color w:val="172B4D"/>
                <w:sz w:val="21"/>
                <w:szCs w:val="21"/>
              </w:rPr>
              <w:t>2024.4</w:t>
            </w:r>
          </w:p>
        </w:tc>
        <w:tc>
          <w:tcPr>
            <w:tcW w:w="4021" w:type="dxa"/>
            <w:shd w:val="clear" w:color="auto" w:fill="auto"/>
          </w:tcPr>
          <w:p w14:paraId="5E8BB44E" w14:textId="05FB496C" w:rsidR="00890466" w:rsidRPr="00CE7867" w:rsidRDefault="00890466" w:rsidP="00CE7867">
            <w:pPr>
              <w:pStyle w:val="NormalWeb"/>
              <w:spacing w:before="0" w:beforeAutospacing="0" w:after="0" w:afterAutospacing="0"/>
              <w:rPr>
                <w:rFonts w:ascii="Segoe UI" w:hAnsi="Segoe UI" w:cs="Segoe UI"/>
                <w:b/>
                <w:bCs/>
                <w:color w:val="172B4D"/>
                <w:sz w:val="21"/>
                <w:szCs w:val="21"/>
              </w:rPr>
            </w:pPr>
            <w:r w:rsidRPr="00890466">
              <w:rPr>
                <w:rStyle w:val="Strong"/>
                <w:rFonts w:ascii="Segoe UI" w:hAnsi="Segoe UI" w:cs="Segoe UI"/>
                <w:b w:val="0"/>
                <w:bCs w:val="0"/>
                <w:color w:val="172B4D"/>
                <w:sz w:val="21"/>
                <w:szCs w:val="21"/>
              </w:rPr>
              <w:t> C++5216</w:t>
            </w:r>
            <w:r w:rsidR="00CE7867">
              <w:rPr>
                <w:rStyle w:val="Strong"/>
                <w:rFonts w:ascii="Segoe UI" w:hAnsi="Segoe UI" w:cs="Segoe UI"/>
                <w:b w:val="0"/>
                <w:bCs w:val="0"/>
                <w:color w:val="172B4D"/>
                <w:sz w:val="21"/>
                <w:szCs w:val="21"/>
              </w:rPr>
              <w:t xml:space="preserve">, </w:t>
            </w:r>
            <w:r w:rsidRPr="00890466">
              <w:rPr>
                <w:rStyle w:val="Strong"/>
                <w:rFonts w:ascii="Segoe UI" w:hAnsi="Segoe UI" w:cs="Segoe UI"/>
                <w:b w:val="0"/>
                <w:bCs w:val="0"/>
                <w:color w:val="172B4D"/>
                <w:sz w:val="21"/>
                <w:szCs w:val="21"/>
              </w:rPr>
              <w:t>DF2835, DF2836, DF2839,</w:t>
            </w:r>
          </w:p>
        </w:tc>
        <w:tc>
          <w:tcPr>
            <w:tcW w:w="3611" w:type="dxa"/>
            <w:shd w:val="clear" w:color="auto" w:fill="auto"/>
          </w:tcPr>
          <w:p w14:paraId="30910B79" w14:textId="2605FFF6" w:rsidR="00890466" w:rsidRDefault="00890466" w:rsidP="00890466">
            <w:pPr>
              <w:jc w:val="center"/>
            </w:pPr>
            <w:r w:rsidRPr="00890466">
              <w:t>No space for null terminator</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42FB796F" w:rsidR="00381847" w:rsidRDefault="0083268B">
            <w:pPr>
              <w:jc w:val="center"/>
              <w:rPr>
                <w:b/>
                <w:sz w:val="24"/>
                <w:szCs w:val="24"/>
              </w:rPr>
            </w:pPr>
            <w:r>
              <w:rPr>
                <w:b/>
                <w:sz w:val="24"/>
                <w:szCs w:val="24"/>
              </w:rPr>
              <w:t>Exclude user input from format strings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B095A4B" w:rsidR="00381847" w:rsidRDefault="008775C6">
            <w:pPr>
              <w:jc w:val="center"/>
            </w:pPr>
            <w:r>
              <w:t>[STD-004-CPP]</w:t>
            </w:r>
          </w:p>
        </w:tc>
        <w:tc>
          <w:tcPr>
            <w:tcW w:w="7632" w:type="dxa"/>
            <w:tcMar>
              <w:top w:w="100" w:type="dxa"/>
              <w:left w:w="100" w:type="dxa"/>
              <w:bottom w:w="100" w:type="dxa"/>
              <w:right w:w="100" w:type="dxa"/>
            </w:tcMar>
          </w:tcPr>
          <w:p w14:paraId="5D0F26FC" w14:textId="67AFF16B" w:rsidR="00381847" w:rsidRDefault="0083268B">
            <w:r>
              <w:t>Using user input in format strings can allow SQl injection among other attacks.  This could lead to a crash or arbitrary code execution</w:t>
            </w:r>
            <w:r w:rsidR="005D169A">
              <w:t xml:space="preserve"> (Seacord, 2005)</w:t>
            </w:r>
            <w:r>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1B92AD6" w:rsidR="00F72634" w:rsidRDefault="005D169A" w:rsidP="0015146B">
            <w:r>
              <w:t xml:space="preserve">This </w:t>
            </w:r>
            <w:r w:rsidR="007A06EF">
              <w:t xml:space="preserve">noncompliant </w:t>
            </w:r>
            <w:r>
              <w:t>code directly uses the username in the format string output, which comes from an untrusted source. This is vulnerable to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26D7E740" w14:textId="77777777" w:rsidR="0083268B" w:rsidRPr="0083268B" w:rsidRDefault="0083268B" w:rsidP="0083268B">
            <w:r w:rsidRPr="0083268B">
              <w:rPr>
                <w:b/>
                <w:bCs/>
              </w:rPr>
              <w:t>void</w:t>
            </w:r>
            <w:r w:rsidRPr="0083268B">
              <w:t> incorrect_password(</w:t>
            </w:r>
            <w:r w:rsidRPr="0083268B">
              <w:rPr>
                <w:b/>
                <w:bCs/>
              </w:rPr>
              <w:t>const</w:t>
            </w:r>
            <w:r w:rsidRPr="0083268B">
              <w:t> </w:t>
            </w:r>
            <w:r w:rsidRPr="0083268B">
              <w:rPr>
                <w:b/>
                <w:bCs/>
              </w:rPr>
              <w:t>char</w:t>
            </w:r>
            <w:r w:rsidRPr="0083268B">
              <w:t> *user) {</w:t>
            </w:r>
          </w:p>
          <w:p w14:paraId="43CF490F" w14:textId="77777777" w:rsidR="0083268B" w:rsidRPr="0083268B" w:rsidRDefault="0083268B" w:rsidP="0083268B">
            <w:r w:rsidRPr="0083268B">
              <w:t>  </w:t>
            </w:r>
            <w:r w:rsidRPr="0083268B">
              <w:rPr>
                <w:b/>
                <w:bCs/>
              </w:rPr>
              <w:t>int</w:t>
            </w:r>
            <w:r w:rsidRPr="0083268B">
              <w:t> ret;</w:t>
            </w:r>
          </w:p>
          <w:p w14:paraId="023290E1" w14:textId="77777777" w:rsidR="0083268B" w:rsidRPr="0083268B" w:rsidRDefault="0083268B" w:rsidP="0083268B">
            <w:r w:rsidRPr="0083268B">
              <w:t>  /* User names are restricted to 256 or fewer characters */</w:t>
            </w:r>
          </w:p>
          <w:p w14:paraId="68ECC5B4" w14:textId="77777777" w:rsidR="0083268B" w:rsidRPr="0083268B" w:rsidRDefault="0083268B" w:rsidP="0083268B">
            <w:r w:rsidRPr="0083268B">
              <w:t>  </w:t>
            </w:r>
            <w:r w:rsidRPr="0083268B">
              <w:rPr>
                <w:b/>
                <w:bCs/>
              </w:rPr>
              <w:t>static</w:t>
            </w:r>
            <w:r w:rsidRPr="0083268B">
              <w:t> </w:t>
            </w:r>
            <w:r w:rsidRPr="0083268B">
              <w:rPr>
                <w:b/>
                <w:bCs/>
              </w:rPr>
              <w:t>const</w:t>
            </w:r>
            <w:r w:rsidRPr="0083268B">
              <w:t> </w:t>
            </w:r>
            <w:r w:rsidRPr="0083268B">
              <w:rPr>
                <w:b/>
                <w:bCs/>
              </w:rPr>
              <w:t>char</w:t>
            </w:r>
            <w:r w:rsidRPr="0083268B">
              <w:t> msg_format[] = "%s cannot be authenticated.\n";</w:t>
            </w:r>
          </w:p>
          <w:p w14:paraId="5E696C8C" w14:textId="77777777" w:rsidR="0083268B" w:rsidRPr="0083268B" w:rsidRDefault="0083268B" w:rsidP="0083268B">
            <w:r w:rsidRPr="0083268B">
              <w:t>  </w:t>
            </w:r>
            <w:r w:rsidRPr="0083268B">
              <w:rPr>
                <w:b/>
                <w:bCs/>
              </w:rPr>
              <w:t>size_t</w:t>
            </w:r>
            <w:r w:rsidRPr="0083268B">
              <w:t> len = </w:t>
            </w:r>
            <w:r w:rsidRPr="0083268B">
              <w:rPr>
                <w:b/>
                <w:bCs/>
              </w:rPr>
              <w:t>strlen</w:t>
            </w:r>
            <w:r w:rsidRPr="0083268B">
              <w:t>(user) + </w:t>
            </w:r>
            <w:r w:rsidRPr="0083268B">
              <w:rPr>
                <w:b/>
                <w:bCs/>
              </w:rPr>
              <w:t>sizeof</w:t>
            </w:r>
            <w:r w:rsidRPr="0083268B">
              <w:t>(msg_format);</w:t>
            </w:r>
          </w:p>
          <w:p w14:paraId="0D7625C2" w14:textId="77777777" w:rsidR="0083268B" w:rsidRPr="0083268B" w:rsidRDefault="0083268B" w:rsidP="0083268B">
            <w:r w:rsidRPr="0083268B">
              <w:t>  </w:t>
            </w:r>
            <w:r w:rsidRPr="0083268B">
              <w:rPr>
                <w:b/>
                <w:bCs/>
              </w:rPr>
              <w:t>char</w:t>
            </w:r>
            <w:r w:rsidRPr="0083268B">
              <w:t> *msg = (</w:t>
            </w:r>
            <w:r w:rsidRPr="0083268B">
              <w:rPr>
                <w:b/>
                <w:bCs/>
              </w:rPr>
              <w:t>char</w:t>
            </w:r>
            <w:r w:rsidRPr="0083268B">
              <w:t> *)</w:t>
            </w:r>
            <w:r w:rsidRPr="0083268B">
              <w:rPr>
                <w:b/>
                <w:bCs/>
              </w:rPr>
              <w:t>malloc</w:t>
            </w:r>
            <w:r w:rsidRPr="0083268B">
              <w:t>(len);</w:t>
            </w:r>
          </w:p>
          <w:p w14:paraId="0893305D" w14:textId="77777777" w:rsidR="0083268B" w:rsidRPr="0083268B" w:rsidRDefault="0083268B" w:rsidP="0083268B">
            <w:r w:rsidRPr="0083268B">
              <w:t>  </w:t>
            </w:r>
            <w:r w:rsidRPr="0083268B">
              <w:rPr>
                <w:b/>
                <w:bCs/>
              </w:rPr>
              <w:t>if</w:t>
            </w:r>
            <w:r w:rsidRPr="0083268B">
              <w:t> (msg == NULL) {</w:t>
            </w:r>
          </w:p>
          <w:p w14:paraId="11B30BB2" w14:textId="77777777" w:rsidR="0083268B" w:rsidRPr="0083268B" w:rsidRDefault="0083268B" w:rsidP="0083268B">
            <w:r w:rsidRPr="0083268B">
              <w:t>    /* Handle error */</w:t>
            </w:r>
          </w:p>
          <w:p w14:paraId="1CD47013" w14:textId="77777777" w:rsidR="0083268B" w:rsidRPr="0083268B" w:rsidRDefault="0083268B" w:rsidP="0083268B">
            <w:r w:rsidRPr="0083268B">
              <w:t>  }</w:t>
            </w:r>
          </w:p>
          <w:p w14:paraId="1CDC5C86" w14:textId="77777777" w:rsidR="0083268B" w:rsidRPr="0083268B" w:rsidRDefault="0083268B" w:rsidP="0083268B">
            <w:r w:rsidRPr="0083268B">
              <w:t>  ret = snprintf(msg, len, msg_format, user);</w:t>
            </w:r>
          </w:p>
          <w:p w14:paraId="4CD64F6E" w14:textId="77777777" w:rsidR="0083268B" w:rsidRPr="0083268B" w:rsidRDefault="0083268B" w:rsidP="0083268B">
            <w:r w:rsidRPr="0083268B">
              <w:t>  </w:t>
            </w:r>
            <w:r w:rsidRPr="0083268B">
              <w:rPr>
                <w:b/>
                <w:bCs/>
              </w:rPr>
              <w:t>if</w:t>
            </w:r>
            <w:r w:rsidRPr="0083268B">
              <w:t> (ret &lt; 0) { </w:t>
            </w:r>
          </w:p>
          <w:p w14:paraId="54B20521" w14:textId="77777777" w:rsidR="0083268B" w:rsidRPr="0083268B" w:rsidRDefault="0083268B" w:rsidP="0083268B">
            <w:r w:rsidRPr="0083268B">
              <w:t>    /* Handle error */ </w:t>
            </w:r>
          </w:p>
          <w:p w14:paraId="4C7B987B" w14:textId="77777777" w:rsidR="0083268B" w:rsidRPr="0083268B" w:rsidRDefault="0083268B" w:rsidP="0083268B">
            <w:r w:rsidRPr="0083268B">
              <w:t>  } </w:t>
            </w:r>
            <w:r w:rsidRPr="0083268B">
              <w:rPr>
                <w:b/>
                <w:bCs/>
              </w:rPr>
              <w:t>else</w:t>
            </w:r>
            <w:r w:rsidRPr="0083268B">
              <w:t> </w:t>
            </w:r>
            <w:r w:rsidRPr="0083268B">
              <w:rPr>
                <w:b/>
                <w:bCs/>
              </w:rPr>
              <w:t>if</w:t>
            </w:r>
            <w:r w:rsidRPr="0083268B">
              <w:t> (ret &gt;= len) { </w:t>
            </w:r>
          </w:p>
          <w:p w14:paraId="3C958A30" w14:textId="77777777" w:rsidR="0083268B" w:rsidRPr="0083268B" w:rsidRDefault="0083268B" w:rsidP="0083268B">
            <w:r w:rsidRPr="0083268B">
              <w:t>    /* Handle truncated output */ </w:t>
            </w:r>
          </w:p>
          <w:p w14:paraId="4FE335AB" w14:textId="77777777" w:rsidR="0083268B" w:rsidRPr="0083268B" w:rsidRDefault="0083268B" w:rsidP="0083268B">
            <w:r w:rsidRPr="0083268B">
              <w:t>  }</w:t>
            </w:r>
          </w:p>
          <w:p w14:paraId="5A8EBFFB" w14:textId="77777777" w:rsidR="0083268B" w:rsidRPr="0083268B" w:rsidRDefault="0083268B" w:rsidP="0083268B">
            <w:r w:rsidRPr="0083268B">
              <w:t>  </w:t>
            </w:r>
            <w:r w:rsidRPr="0083268B">
              <w:rPr>
                <w:b/>
                <w:bCs/>
              </w:rPr>
              <w:t>fputs</w:t>
            </w:r>
            <w:r w:rsidRPr="0083268B">
              <w:t>(msg, stderr);</w:t>
            </w:r>
          </w:p>
          <w:p w14:paraId="3167D860" w14:textId="77777777" w:rsidR="0083268B" w:rsidRPr="0083268B" w:rsidRDefault="0083268B" w:rsidP="0083268B">
            <w:r w:rsidRPr="0083268B">
              <w:t>  </w:t>
            </w:r>
            <w:r w:rsidRPr="0083268B">
              <w:rPr>
                <w:b/>
                <w:bCs/>
              </w:rPr>
              <w:t>free</w:t>
            </w:r>
            <w:r w:rsidRPr="0083268B">
              <w:t>(msg);</w:t>
            </w:r>
          </w:p>
          <w:p w14:paraId="2AE2AEF7" w14:textId="09A05C21" w:rsidR="00F72634" w:rsidRDefault="0083268B" w:rsidP="0015146B">
            <w:r w:rsidRPr="0083268B">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776130D" w:rsidR="00F72634" w:rsidRDefault="007A06EF" w:rsidP="0015146B">
            <w:r>
              <w:t>This compliant code passes the untrusted data to fprintf() rather than as part of the format string.</w:t>
            </w:r>
          </w:p>
        </w:tc>
      </w:tr>
      <w:tr w:rsidR="00F72634" w14:paraId="270FEC8A" w14:textId="77777777" w:rsidTr="00001F14">
        <w:trPr>
          <w:trHeight w:val="460"/>
        </w:trPr>
        <w:tc>
          <w:tcPr>
            <w:tcW w:w="10800" w:type="dxa"/>
            <w:tcMar>
              <w:top w:w="100" w:type="dxa"/>
              <w:left w:w="100" w:type="dxa"/>
              <w:bottom w:w="100" w:type="dxa"/>
              <w:right w:w="100" w:type="dxa"/>
            </w:tcMar>
          </w:tcPr>
          <w:p w14:paraId="251FFC06" w14:textId="77777777" w:rsidR="007A06EF" w:rsidRPr="007A06EF" w:rsidRDefault="007A06EF" w:rsidP="007A06EF">
            <w:pPr>
              <w:rPr>
                <w:rFonts w:ascii="Courier New" w:hAnsi="Courier New" w:cs="Courier New"/>
                <w:sz w:val="24"/>
                <w:szCs w:val="24"/>
              </w:rPr>
            </w:pPr>
            <w:r w:rsidRPr="007A06EF">
              <w:rPr>
                <w:rFonts w:ascii="Courier New" w:hAnsi="Courier New" w:cs="Courier New"/>
                <w:b/>
                <w:bCs/>
                <w:sz w:val="24"/>
                <w:szCs w:val="24"/>
              </w:rPr>
              <w:t>void</w:t>
            </w:r>
            <w:r w:rsidRPr="007A06EF">
              <w:rPr>
                <w:rFonts w:ascii="Courier New" w:hAnsi="Courier New" w:cs="Courier New"/>
                <w:sz w:val="24"/>
                <w:szCs w:val="24"/>
              </w:rPr>
              <w:t> incorrect_password(</w:t>
            </w:r>
            <w:r w:rsidRPr="007A06EF">
              <w:rPr>
                <w:rFonts w:ascii="Courier New" w:hAnsi="Courier New" w:cs="Courier New"/>
                <w:b/>
                <w:bCs/>
                <w:sz w:val="24"/>
                <w:szCs w:val="24"/>
              </w:rPr>
              <w:t>const</w:t>
            </w:r>
            <w:r w:rsidRPr="007A06EF">
              <w:rPr>
                <w:rFonts w:ascii="Courier New" w:hAnsi="Courier New" w:cs="Courier New"/>
                <w:sz w:val="24"/>
                <w:szCs w:val="24"/>
              </w:rPr>
              <w:t> </w:t>
            </w:r>
            <w:r w:rsidRPr="007A06EF">
              <w:rPr>
                <w:rFonts w:ascii="Courier New" w:hAnsi="Courier New" w:cs="Courier New"/>
                <w:b/>
                <w:bCs/>
                <w:sz w:val="24"/>
                <w:szCs w:val="24"/>
              </w:rPr>
              <w:t>char</w:t>
            </w:r>
            <w:r w:rsidRPr="007A06EF">
              <w:rPr>
                <w:rFonts w:ascii="Courier New" w:hAnsi="Courier New" w:cs="Courier New"/>
                <w:sz w:val="24"/>
                <w:szCs w:val="24"/>
              </w:rPr>
              <w:t> *user) {</w:t>
            </w:r>
          </w:p>
          <w:p w14:paraId="57144713" w14:textId="77777777" w:rsidR="007A06EF" w:rsidRPr="007A06EF" w:rsidRDefault="007A06EF" w:rsidP="007A06EF">
            <w:pPr>
              <w:rPr>
                <w:rFonts w:ascii="Courier New" w:hAnsi="Courier New" w:cs="Courier New"/>
                <w:sz w:val="24"/>
                <w:szCs w:val="24"/>
              </w:rPr>
            </w:pPr>
            <w:r w:rsidRPr="007A06EF">
              <w:rPr>
                <w:rFonts w:ascii="Courier New" w:hAnsi="Courier New" w:cs="Courier New"/>
                <w:sz w:val="24"/>
                <w:szCs w:val="24"/>
              </w:rPr>
              <w:t>  </w:t>
            </w:r>
            <w:r w:rsidRPr="007A06EF">
              <w:rPr>
                <w:rFonts w:ascii="Courier New" w:hAnsi="Courier New" w:cs="Courier New"/>
                <w:b/>
                <w:bCs/>
                <w:sz w:val="24"/>
                <w:szCs w:val="24"/>
              </w:rPr>
              <w:t>static</w:t>
            </w:r>
            <w:r w:rsidRPr="007A06EF">
              <w:rPr>
                <w:rFonts w:ascii="Courier New" w:hAnsi="Courier New" w:cs="Courier New"/>
                <w:sz w:val="24"/>
                <w:szCs w:val="24"/>
              </w:rPr>
              <w:t> </w:t>
            </w:r>
            <w:r w:rsidRPr="007A06EF">
              <w:rPr>
                <w:rFonts w:ascii="Courier New" w:hAnsi="Courier New" w:cs="Courier New"/>
                <w:b/>
                <w:bCs/>
                <w:sz w:val="24"/>
                <w:szCs w:val="24"/>
              </w:rPr>
              <w:t>const</w:t>
            </w:r>
            <w:r w:rsidRPr="007A06EF">
              <w:rPr>
                <w:rFonts w:ascii="Courier New" w:hAnsi="Courier New" w:cs="Courier New"/>
                <w:sz w:val="24"/>
                <w:szCs w:val="24"/>
              </w:rPr>
              <w:t> </w:t>
            </w:r>
            <w:r w:rsidRPr="007A06EF">
              <w:rPr>
                <w:rFonts w:ascii="Courier New" w:hAnsi="Courier New" w:cs="Courier New"/>
                <w:b/>
                <w:bCs/>
                <w:sz w:val="24"/>
                <w:szCs w:val="24"/>
              </w:rPr>
              <w:t>char</w:t>
            </w:r>
            <w:r w:rsidRPr="007A06EF">
              <w:rPr>
                <w:rFonts w:ascii="Courier New" w:hAnsi="Courier New" w:cs="Courier New"/>
                <w:sz w:val="24"/>
                <w:szCs w:val="24"/>
              </w:rPr>
              <w:t> msg_format[] = "%s cannot be authenticated.\n";</w:t>
            </w:r>
          </w:p>
          <w:p w14:paraId="3FF77606" w14:textId="77777777" w:rsidR="007A06EF" w:rsidRPr="007A06EF" w:rsidRDefault="007A06EF" w:rsidP="007A06EF">
            <w:pPr>
              <w:rPr>
                <w:rFonts w:ascii="Courier New" w:hAnsi="Courier New" w:cs="Courier New"/>
                <w:sz w:val="24"/>
                <w:szCs w:val="24"/>
              </w:rPr>
            </w:pPr>
            <w:r w:rsidRPr="007A06EF">
              <w:rPr>
                <w:rFonts w:ascii="Courier New" w:hAnsi="Courier New" w:cs="Courier New"/>
                <w:sz w:val="24"/>
                <w:szCs w:val="24"/>
              </w:rPr>
              <w:t>  </w:t>
            </w:r>
            <w:r w:rsidRPr="007A06EF">
              <w:rPr>
                <w:rFonts w:ascii="Courier New" w:hAnsi="Courier New" w:cs="Courier New"/>
                <w:b/>
                <w:bCs/>
                <w:sz w:val="24"/>
                <w:szCs w:val="24"/>
              </w:rPr>
              <w:t>fprintf</w:t>
            </w:r>
            <w:r w:rsidRPr="007A06EF">
              <w:rPr>
                <w:rFonts w:ascii="Courier New" w:hAnsi="Courier New" w:cs="Courier New"/>
                <w:sz w:val="24"/>
                <w:szCs w:val="24"/>
              </w:rPr>
              <w:t>(stderr, msg_format, user);</w:t>
            </w:r>
          </w:p>
          <w:p w14:paraId="4E978D2E" w14:textId="069551F9" w:rsidR="00F72634" w:rsidRDefault="007A06EF" w:rsidP="0015146B">
            <w:r w:rsidRPr="007A06EF">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A6B0BD6" w14:textId="02E58B18" w:rsidR="001A0429" w:rsidRDefault="00B475A1" w:rsidP="00F51FA8">
            <w:pPr>
              <w:pBdr>
                <w:top w:val="nil"/>
                <w:left w:val="nil"/>
                <w:bottom w:val="nil"/>
                <w:right w:val="nil"/>
                <w:between w:val="nil"/>
              </w:pBdr>
            </w:pPr>
            <w:r>
              <w:rPr>
                <w:b/>
              </w:rPr>
              <w:t>Principles(s):</w:t>
            </w:r>
            <w:r>
              <w:t xml:space="preserve"> </w:t>
            </w:r>
            <w:r w:rsidR="00251AE5">
              <w:t>1</w:t>
            </w:r>
            <w:r w:rsidR="001A0429">
              <w:t xml:space="preserve">.) Validate Input Data: </w:t>
            </w:r>
            <w:r w:rsidR="008411F6">
              <w:t>Data from untrusted sources should be validated to prevent SQL injection.</w:t>
            </w:r>
          </w:p>
          <w:p w14:paraId="53482B8C" w14:textId="0ACB822E" w:rsidR="00B475A1" w:rsidRDefault="00251AE5" w:rsidP="00F51FA8">
            <w:pPr>
              <w:pBdr>
                <w:top w:val="nil"/>
                <w:left w:val="nil"/>
                <w:bottom w:val="nil"/>
                <w:right w:val="nil"/>
                <w:between w:val="nil"/>
              </w:pBdr>
            </w:pPr>
            <w:r>
              <w:t xml:space="preserve"> 7</w:t>
            </w:r>
            <w:r w:rsidR="008411F6">
              <w:t>.) Sanitize Data Sent to Other Systems: Data passed as output should be sanitized to prevent unauthorized interactions.</w:t>
            </w:r>
          </w:p>
        </w:tc>
      </w:tr>
    </w:tbl>
    <w:p w14:paraId="3D10232A" w14:textId="77777777" w:rsidR="00B475A1" w:rsidRDefault="00B475A1" w:rsidP="00B475A1">
      <w:pPr>
        <w:rPr>
          <w:b/>
        </w:rPr>
      </w:pPr>
    </w:p>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15A7EC9" w:rsidR="00B475A1" w:rsidRDefault="0093197E" w:rsidP="00F51FA8">
            <w:pPr>
              <w:jc w:val="center"/>
            </w:pPr>
            <w:r>
              <w:t>High</w:t>
            </w:r>
          </w:p>
        </w:tc>
        <w:tc>
          <w:tcPr>
            <w:tcW w:w="1341" w:type="dxa"/>
            <w:shd w:val="clear" w:color="auto" w:fill="auto"/>
          </w:tcPr>
          <w:p w14:paraId="3CDD9AA9" w14:textId="3B17A20C" w:rsidR="00B475A1" w:rsidRDefault="0093197E" w:rsidP="00F51FA8">
            <w:pPr>
              <w:jc w:val="center"/>
            </w:pPr>
            <w:r>
              <w:t>Likely</w:t>
            </w:r>
          </w:p>
        </w:tc>
        <w:tc>
          <w:tcPr>
            <w:tcW w:w="4021" w:type="dxa"/>
            <w:shd w:val="clear" w:color="auto" w:fill="auto"/>
          </w:tcPr>
          <w:p w14:paraId="1C831C3D" w14:textId="2F2F524A" w:rsidR="00B475A1" w:rsidRDefault="0093197E" w:rsidP="00F51FA8">
            <w:pPr>
              <w:jc w:val="center"/>
            </w:pPr>
            <w:r>
              <w:t>Medium</w:t>
            </w:r>
          </w:p>
        </w:tc>
        <w:tc>
          <w:tcPr>
            <w:tcW w:w="1807" w:type="dxa"/>
            <w:shd w:val="clear" w:color="auto" w:fill="auto"/>
          </w:tcPr>
          <w:p w14:paraId="6CDF17A4" w14:textId="643DA10C" w:rsidR="00B475A1" w:rsidRDefault="0093197E" w:rsidP="00F51FA8">
            <w:pPr>
              <w:jc w:val="center"/>
            </w:pPr>
            <w:r>
              <w:t>P18</w:t>
            </w:r>
          </w:p>
        </w:tc>
        <w:tc>
          <w:tcPr>
            <w:tcW w:w="1805" w:type="dxa"/>
            <w:shd w:val="clear" w:color="auto" w:fill="auto"/>
          </w:tcPr>
          <w:p w14:paraId="459AD35B" w14:textId="0C98A988" w:rsidR="00B475A1" w:rsidRDefault="0093197E"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321BF2" w14:paraId="4AE2E526" w14:textId="77777777" w:rsidTr="00001F14">
        <w:trPr>
          <w:trHeight w:val="460"/>
        </w:trPr>
        <w:tc>
          <w:tcPr>
            <w:tcW w:w="1807" w:type="dxa"/>
            <w:shd w:val="clear" w:color="auto" w:fill="auto"/>
          </w:tcPr>
          <w:p w14:paraId="5D423C47" w14:textId="60F247F8" w:rsidR="00321BF2" w:rsidRPr="00321BF2" w:rsidRDefault="00321BF2" w:rsidP="00321BF2">
            <w:pPr>
              <w:jc w:val="center"/>
            </w:pPr>
            <w:r w:rsidRPr="00321BF2">
              <w:rPr>
                <w:rFonts w:ascii="Segoe UI" w:hAnsi="Segoe UI" w:cs="Segoe UI"/>
                <w:color w:val="172B4D"/>
                <w:sz w:val="21"/>
                <w:szCs w:val="21"/>
              </w:rPr>
              <w:t>Astrée</w:t>
            </w:r>
          </w:p>
        </w:tc>
        <w:tc>
          <w:tcPr>
            <w:tcW w:w="1341" w:type="dxa"/>
            <w:shd w:val="clear" w:color="auto" w:fill="auto"/>
          </w:tcPr>
          <w:p w14:paraId="510F5ED6" w14:textId="388FEE02" w:rsidR="00321BF2" w:rsidRPr="00321BF2" w:rsidRDefault="00321BF2" w:rsidP="00321BF2">
            <w:pPr>
              <w:jc w:val="center"/>
            </w:pPr>
            <w:r w:rsidRPr="00321BF2">
              <w:rPr>
                <w:rStyle w:val="conf-macro"/>
                <w:rFonts w:ascii="Segoe UI" w:hAnsi="Segoe UI" w:cs="Segoe UI"/>
                <w:color w:val="172B4D"/>
                <w:sz w:val="21"/>
                <w:szCs w:val="21"/>
              </w:rPr>
              <w:t>24.04</w:t>
            </w:r>
          </w:p>
        </w:tc>
        <w:tc>
          <w:tcPr>
            <w:tcW w:w="4021" w:type="dxa"/>
            <w:shd w:val="clear" w:color="auto" w:fill="auto"/>
          </w:tcPr>
          <w:p w14:paraId="55B618EC" w14:textId="1D319BC9" w:rsidR="00321BF2" w:rsidRPr="00321BF2" w:rsidRDefault="00321BF2" w:rsidP="00321BF2">
            <w:pPr>
              <w:jc w:val="center"/>
            </w:pPr>
            <w:r w:rsidRPr="00321BF2">
              <w:rPr>
                <w:rStyle w:val="Strong"/>
                <w:rFonts w:ascii="Segoe UI" w:hAnsi="Segoe UI" w:cs="Segoe UI"/>
                <w:b w:val="0"/>
                <w:bCs w:val="0"/>
                <w:color w:val="172B4D"/>
                <w:sz w:val="21"/>
                <w:szCs w:val="21"/>
              </w:rPr>
              <w:t> </w:t>
            </w:r>
          </w:p>
        </w:tc>
        <w:tc>
          <w:tcPr>
            <w:tcW w:w="3611" w:type="dxa"/>
            <w:shd w:val="clear" w:color="auto" w:fill="auto"/>
          </w:tcPr>
          <w:p w14:paraId="45E70620" w14:textId="07A8BAE1" w:rsidR="00321BF2" w:rsidRPr="00321BF2" w:rsidRDefault="00321BF2" w:rsidP="00321BF2">
            <w:pPr>
              <w:jc w:val="center"/>
            </w:pPr>
            <w:r w:rsidRPr="00321BF2">
              <w:rPr>
                <w:rFonts w:ascii="Segoe UI" w:hAnsi="Segoe UI" w:cs="Segoe UI"/>
                <w:color w:val="172B4D"/>
                <w:sz w:val="21"/>
                <w:szCs w:val="21"/>
              </w:rPr>
              <w:t>Supported via stubbing/taint analysis</w:t>
            </w:r>
          </w:p>
        </w:tc>
      </w:tr>
      <w:tr w:rsidR="00321BF2" w14:paraId="631335FB" w14:textId="77777777" w:rsidTr="00001F14">
        <w:trPr>
          <w:trHeight w:val="460"/>
        </w:trPr>
        <w:tc>
          <w:tcPr>
            <w:tcW w:w="1807" w:type="dxa"/>
            <w:shd w:val="clear" w:color="auto" w:fill="auto"/>
          </w:tcPr>
          <w:p w14:paraId="7D7DAF61" w14:textId="34DA99C9" w:rsidR="00321BF2" w:rsidRPr="00321BF2" w:rsidRDefault="00321BF2" w:rsidP="00321BF2">
            <w:pPr>
              <w:jc w:val="center"/>
            </w:pPr>
            <w:r w:rsidRPr="00321BF2">
              <w:rPr>
                <w:rFonts w:ascii="Segoe UI" w:hAnsi="Segoe UI" w:cs="Segoe UI"/>
                <w:color w:val="172B4D"/>
                <w:sz w:val="21"/>
                <w:szCs w:val="21"/>
              </w:rPr>
              <w:t>Axivion Bauhaus Suite</w:t>
            </w:r>
          </w:p>
        </w:tc>
        <w:tc>
          <w:tcPr>
            <w:tcW w:w="1341" w:type="dxa"/>
            <w:shd w:val="clear" w:color="auto" w:fill="auto"/>
          </w:tcPr>
          <w:p w14:paraId="59BE0E81" w14:textId="0CF8AF60" w:rsidR="00321BF2" w:rsidRPr="00321BF2" w:rsidRDefault="00321BF2" w:rsidP="00321BF2">
            <w:pPr>
              <w:jc w:val="center"/>
            </w:pPr>
            <w:r w:rsidRPr="00321BF2">
              <w:rPr>
                <w:rStyle w:val="conf-macro"/>
                <w:rFonts w:ascii="Segoe UI" w:hAnsi="Segoe UI" w:cs="Segoe UI"/>
                <w:color w:val="172B4D"/>
                <w:sz w:val="21"/>
                <w:szCs w:val="21"/>
              </w:rPr>
              <w:t>7.2.0</w:t>
            </w:r>
          </w:p>
        </w:tc>
        <w:tc>
          <w:tcPr>
            <w:tcW w:w="4021" w:type="dxa"/>
            <w:shd w:val="clear" w:color="auto" w:fill="auto"/>
          </w:tcPr>
          <w:p w14:paraId="6B3F44DA" w14:textId="511D0537" w:rsidR="00321BF2" w:rsidRPr="00321BF2" w:rsidRDefault="00321BF2" w:rsidP="00321BF2">
            <w:pPr>
              <w:jc w:val="center"/>
              <w:rPr>
                <w:u w:val="single"/>
              </w:rPr>
            </w:pPr>
            <w:r w:rsidRPr="00321BF2">
              <w:rPr>
                <w:rStyle w:val="Strong"/>
                <w:rFonts w:ascii="Segoe UI" w:hAnsi="Segoe UI" w:cs="Segoe UI"/>
                <w:b w:val="0"/>
                <w:bCs w:val="0"/>
                <w:color w:val="172B4D"/>
                <w:sz w:val="21"/>
                <w:szCs w:val="21"/>
              </w:rPr>
              <w:t>CertC-FIO30</w:t>
            </w:r>
          </w:p>
        </w:tc>
        <w:tc>
          <w:tcPr>
            <w:tcW w:w="3611" w:type="dxa"/>
            <w:shd w:val="clear" w:color="auto" w:fill="auto"/>
          </w:tcPr>
          <w:p w14:paraId="75413ECD" w14:textId="69A59E60" w:rsidR="00321BF2" w:rsidRPr="00321BF2" w:rsidRDefault="00321BF2" w:rsidP="00321BF2">
            <w:pPr>
              <w:jc w:val="center"/>
            </w:pPr>
            <w:r w:rsidRPr="00321BF2">
              <w:rPr>
                <w:rFonts w:ascii="Segoe UI" w:hAnsi="Segoe UI" w:cs="Segoe UI"/>
                <w:color w:val="172B4D"/>
                <w:sz w:val="21"/>
                <w:szCs w:val="21"/>
              </w:rPr>
              <w:t>Partially implemented</w:t>
            </w:r>
          </w:p>
        </w:tc>
      </w:tr>
      <w:tr w:rsidR="00321BF2" w14:paraId="53A16CAB" w14:textId="77777777" w:rsidTr="00001F14">
        <w:trPr>
          <w:trHeight w:val="460"/>
        </w:trPr>
        <w:tc>
          <w:tcPr>
            <w:tcW w:w="1807" w:type="dxa"/>
            <w:shd w:val="clear" w:color="auto" w:fill="auto"/>
          </w:tcPr>
          <w:p w14:paraId="730AD398" w14:textId="2850DA3E" w:rsidR="00321BF2" w:rsidRPr="00321BF2" w:rsidRDefault="00321BF2" w:rsidP="00321BF2">
            <w:pPr>
              <w:jc w:val="center"/>
            </w:pPr>
            <w:r w:rsidRPr="00321BF2">
              <w:rPr>
                <w:rFonts w:ascii="Segoe UI" w:hAnsi="Segoe UI" w:cs="Segoe UI"/>
                <w:color w:val="172B4D"/>
                <w:sz w:val="21"/>
                <w:szCs w:val="21"/>
              </w:rPr>
              <w:t>CodeSonar</w:t>
            </w:r>
          </w:p>
        </w:tc>
        <w:tc>
          <w:tcPr>
            <w:tcW w:w="1341" w:type="dxa"/>
            <w:shd w:val="clear" w:color="auto" w:fill="auto"/>
          </w:tcPr>
          <w:p w14:paraId="01646044" w14:textId="62A9A066" w:rsidR="00321BF2" w:rsidRPr="00321BF2" w:rsidRDefault="00321BF2" w:rsidP="00321BF2">
            <w:pPr>
              <w:jc w:val="center"/>
            </w:pPr>
            <w:r w:rsidRPr="00321BF2">
              <w:rPr>
                <w:rStyle w:val="conf-macro"/>
                <w:rFonts w:ascii="Segoe UI" w:hAnsi="Segoe UI" w:cs="Segoe UI"/>
                <w:color w:val="172B4D"/>
                <w:sz w:val="21"/>
                <w:szCs w:val="21"/>
              </w:rPr>
              <w:t>8.3p0</w:t>
            </w:r>
          </w:p>
        </w:tc>
        <w:tc>
          <w:tcPr>
            <w:tcW w:w="4021" w:type="dxa"/>
            <w:shd w:val="clear" w:color="auto" w:fill="auto"/>
          </w:tcPr>
          <w:p w14:paraId="02CDAF81" w14:textId="369C3C04" w:rsidR="00321BF2" w:rsidRPr="00321BF2" w:rsidRDefault="00321BF2" w:rsidP="00321BF2">
            <w:pPr>
              <w:jc w:val="center"/>
              <w:rPr>
                <w:u w:val="single"/>
              </w:rPr>
            </w:pPr>
            <w:r w:rsidRPr="00321BF2">
              <w:rPr>
                <w:rStyle w:val="Strong"/>
                <w:rFonts w:ascii="Segoe UI" w:hAnsi="Segoe UI" w:cs="Segoe UI"/>
                <w:b w:val="0"/>
                <w:bCs w:val="0"/>
                <w:color w:val="172B4D"/>
                <w:sz w:val="21"/>
                <w:szCs w:val="21"/>
              </w:rPr>
              <w:t>IO.INJ.FMT</w:t>
            </w:r>
            <w:r w:rsidRPr="00321BF2">
              <w:rPr>
                <w:rFonts w:ascii="Segoe UI" w:hAnsi="Segoe UI" w:cs="Segoe UI"/>
                <w:color w:val="172B4D"/>
                <w:sz w:val="21"/>
                <w:szCs w:val="21"/>
              </w:rPr>
              <w:br/>
            </w:r>
            <w:r w:rsidRPr="00321BF2">
              <w:rPr>
                <w:rStyle w:val="Strong"/>
                <w:rFonts w:ascii="Segoe UI" w:hAnsi="Segoe UI" w:cs="Segoe UI"/>
                <w:b w:val="0"/>
                <w:bCs w:val="0"/>
                <w:color w:val="172B4D"/>
                <w:sz w:val="21"/>
                <w:szCs w:val="21"/>
              </w:rPr>
              <w:t>MISC.FMT</w:t>
            </w:r>
          </w:p>
        </w:tc>
        <w:tc>
          <w:tcPr>
            <w:tcW w:w="3611" w:type="dxa"/>
            <w:shd w:val="clear" w:color="auto" w:fill="auto"/>
          </w:tcPr>
          <w:p w14:paraId="27D28E14" w14:textId="694F0593" w:rsidR="00321BF2" w:rsidRPr="00321BF2" w:rsidRDefault="00321BF2" w:rsidP="00321BF2">
            <w:pPr>
              <w:jc w:val="center"/>
            </w:pPr>
            <w:r w:rsidRPr="00321BF2">
              <w:rPr>
                <w:rFonts w:ascii="Segoe UI" w:hAnsi="Segoe UI" w:cs="Segoe UI"/>
                <w:color w:val="172B4D"/>
                <w:sz w:val="21"/>
                <w:szCs w:val="21"/>
              </w:rPr>
              <w:t>Format string injection</w:t>
            </w:r>
            <w:r w:rsidRPr="00321BF2">
              <w:rPr>
                <w:rFonts w:ascii="Segoe UI" w:hAnsi="Segoe UI" w:cs="Segoe UI"/>
                <w:color w:val="172B4D"/>
                <w:sz w:val="21"/>
                <w:szCs w:val="21"/>
              </w:rPr>
              <w:br/>
              <w:t>Format string</w:t>
            </w:r>
          </w:p>
        </w:tc>
      </w:tr>
      <w:tr w:rsidR="00321BF2" w14:paraId="3116DC25" w14:textId="77777777" w:rsidTr="00001F14">
        <w:trPr>
          <w:trHeight w:val="460"/>
        </w:trPr>
        <w:tc>
          <w:tcPr>
            <w:tcW w:w="1807" w:type="dxa"/>
            <w:shd w:val="clear" w:color="auto" w:fill="auto"/>
          </w:tcPr>
          <w:p w14:paraId="72D2ADAE" w14:textId="4E83A8B8" w:rsidR="00321BF2" w:rsidRPr="00321BF2" w:rsidRDefault="00321BF2" w:rsidP="00321BF2">
            <w:pPr>
              <w:jc w:val="center"/>
            </w:pPr>
            <w:r w:rsidRPr="00321BF2">
              <w:rPr>
                <w:rFonts w:ascii="Segoe UI" w:hAnsi="Segoe UI" w:cs="Segoe UI"/>
                <w:color w:val="172B4D"/>
                <w:sz w:val="21"/>
                <w:szCs w:val="21"/>
              </w:rPr>
              <w:t>Coverity</w:t>
            </w:r>
          </w:p>
        </w:tc>
        <w:tc>
          <w:tcPr>
            <w:tcW w:w="1341" w:type="dxa"/>
            <w:shd w:val="clear" w:color="auto" w:fill="auto"/>
          </w:tcPr>
          <w:p w14:paraId="175DCE5F" w14:textId="05D2FA8E" w:rsidR="00321BF2" w:rsidRPr="00321BF2" w:rsidRDefault="00321BF2" w:rsidP="00321BF2">
            <w:pPr>
              <w:jc w:val="center"/>
            </w:pPr>
            <w:r w:rsidRPr="00321BF2">
              <w:rPr>
                <w:rStyle w:val="conf-macro"/>
                <w:rFonts w:ascii="Segoe UI" w:hAnsi="Segoe UI" w:cs="Segoe UI"/>
                <w:color w:val="172B4D"/>
                <w:sz w:val="21"/>
                <w:szCs w:val="21"/>
              </w:rPr>
              <w:t>2017.07</w:t>
            </w:r>
          </w:p>
        </w:tc>
        <w:tc>
          <w:tcPr>
            <w:tcW w:w="4021" w:type="dxa"/>
            <w:shd w:val="clear" w:color="auto" w:fill="auto"/>
          </w:tcPr>
          <w:p w14:paraId="04C2C431" w14:textId="5A0A7134" w:rsidR="00321BF2" w:rsidRPr="00321BF2" w:rsidRDefault="00321BF2" w:rsidP="00321BF2">
            <w:pPr>
              <w:jc w:val="center"/>
              <w:rPr>
                <w:u w:val="single"/>
              </w:rPr>
            </w:pPr>
            <w:r w:rsidRPr="00321BF2">
              <w:rPr>
                <w:rStyle w:val="Strong"/>
                <w:rFonts w:ascii="Segoe UI" w:hAnsi="Segoe UI" w:cs="Segoe UI"/>
                <w:b w:val="0"/>
                <w:bCs w:val="0"/>
                <w:color w:val="172B4D"/>
                <w:sz w:val="21"/>
                <w:szCs w:val="21"/>
              </w:rPr>
              <w:t>TAINTED_STRING</w:t>
            </w:r>
          </w:p>
        </w:tc>
        <w:tc>
          <w:tcPr>
            <w:tcW w:w="3611" w:type="dxa"/>
            <w:shd w:val="clear" w:color="auto" w:fill="auto"/>
          </w:tcPr>
          <w:p w14:paraId="3EED4FB0" w14:textId="3994799D" w:rsidR="00321BF2" w:rsidRPr="00321BF2" w:rsidRDefault="00321BF2" w:rsidP="00321BF2">
            <w:pPr>
              <w:jc w:val="center"/>
            </w:pPr>
            <w:r w:rsidRPr="00321BF2">
              <w:rPr>
                <w:rFonts w:ascii="Segoe UI" w:hAnsi="Segoe UI" w:cs="Segoe UI"/>
                <w:color w:val="172B4D"/>
                <w:sz w:val="21"/>
                <w:szCs w:val="21"/>
              </w:rP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162E293" w:rsidR="00381847" w:rsidRDefault="00A80E0B">
            <w:pPr>
              <w:jc w:val="center"/>
              <w:rPr>
                <w:b/>
                <w:sz w:val="24"/>
                <w:szCs w:val="24"/>
              </w:rPr>
            </w:pPr>
            <w:r>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850935A" w:rsidR="00381847" w:rsidRDefault="008775C6">
            <w:pPr>
              <w:jc w:val="center"/>
            </w:pPr>
            <w:r>
              <w:t>[STD-005-CPP]</w:t>
            </w:r>
          </w:p>
        </w:tc>
        <w:tc>
          <w:tcPr>
            <w:tcW w:w="7632" w:type="dxa"/>
            <w:tcMar>
              <w:top w:w="100" w:type="dxa"/>
              <w:left w:w="100" w:type="dxa"/>
              <w:bottom w:w="100" w:type="dxa"/>
              <w:right w:w="100" w:type="dxa"/>
            </w:tcMar>
          </w:tcPr>
          <w:p w14:paraId="76F8F206" w14:textId="5B7DA116" w:rsidR="00381847" w:rsidRDefault="00A80E0B">
            <w:r>
              <w:t>Pointers to deallocated memory (dangling pointers) can cause undefined behavior and create vulnerabilities</w:t>
            </w:r>
            <w:r w:rsidR="000317C8">
              <w:t xml:space="preserve"> (Seacord, 2005)</w:t>
            </w:r>
            <w:r>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55BF3D4" w:rsidR="00F72634" w:rsidRDefault="00A80E0B" w:rsidP="0015146B">
            <w:r>
              <w:t>This noncompliant code attempts to access s after it has been deleted</w:t>
            </w:r>
            <w:r w:rsidR="00637682">
              <w:t>, creating a vulnerability.</w:t>
            </w:r>
          </w:p>
        </w:tc>
      </w:tr>
      <w:tr w:rsidR="00F72634" w14:paraId="3267071A" w14:textId="77777777" w:rsidTr="00001F14">
        <w:trPr>
          <w:trHeight w:val="460"/>
        </w:trPr>
        <w:tc>
          <w:tcPr>
            <w:tcW w:w="10800" w:type="dxa"/>
            <w:tcMar>
              <w:top w:w="100" w:type="dxa"/>
              <w:left w:w="100" w:type="dxa"/>
              <w:bottom w:w="100" w:type="dxa"/>
              <w:right w:w="100" w:type="dxa"/>
            </w:tcMar>
          </w:tcPr>
          <w:p w14:paraId="76A7BFB6" w14:textId="77777777" w:rsidR="00A80E0B" w:rsidRPr="00A80E0B" w:rsidRDefault="00A80E0B" w:rsidP="00A80E0B">
            <w:pPr>
              <w:rPr>
                <w:rFonts w:ascii="Courier New" w:hAnsi="Courier New" w:cs="Courier New"/>
                <w:sz w:val="24"/>
                <w:szCs w:val="24"/>
              </w:rPr>
            </w:pPr>
            <w:r w:rsidRPr="00A80E0B">
              <w:rPr>
                <w:rFonts w:ascii="Courier New" w:hAnsi="Courier New" w:cs="Courier New"/>
                <w:b/>
                <w:bCs/>
                <w:sz w:val="24"/>
                <w:szCs w:val="24"/>
              </w:rPr>
              <w:t>struct</w:t>
            </w:r>
            <w:r w:rsidRPr="00A80E0B">
              <w:rPr>
                <w:rFonts w:ascii="Courier New" w:hAnsi="Courier New" w:cs="Courier New"/>
                <w:sz w:val="24"/>
                <w:szCs w:val="24"/>
              </w:rPr>
              <w:t> S {</w:t>
            </w:r>
          </w:p>
          <w:p w14:paraId="1C72A820" w14:textId="77777777" w:rsidR="00A80E0B" w:rsidRPr="00A80E0B" w:rsidRDefault="00A80E0B" w:rsidP="00A80E0B">
            <w:pPr>
              <w:rPr>
                <w:rFonts w:ascii="Courier New" w:hAnsi="Courier New" w:cs="Courier New"/>
                <w:sz w:val="24"/>
                <w:szCs w:val="24"/>
              </w:rPr>
            </w:pPr>
            <w:r w:rsidRPr="00A80E0B">
              <w:rPr>
                <w:rFonts w:ascii="Courier New" w:hAnsi="Courier New" w:cs="Courier New"/>
                <w:sz w:val="24"/>
                <w:szCs w:val="24"/>
              </w:rPr>
              <w:t>  </w:t>
            </w:r>
            <w:r w:rsidRPr="00A80E0B">
              <w:rPr>
                <w:rFonts w:ascii="Courier New" w:hAnsi="Courier New" w:cs="Courier New"/>
                <w:b/>
                <w:bCs/>
                <w:sz w:val="24"/>
                <w:szCs w:val="24"/>
              </w:rPr>
              <w:t>void</w:t>
            </w:r>
            <w:r w:rsidRPr="00A80E0B">
              <w:rPr>
                <w:rFonts w:ascii="Courier New" w:hAnsi="Courier New" w:cs="Courier New"/>
                <w:sz w:val="24"/>
                <w:szCs w:val="24"/>
              </w:rPr>
              <w:t> f();</w:t>
            </w:r>
          </w:p>
          <w:p w14:paraId="75A8829A" w14:textId="77777777" w:rsidR="00A80E0B" w:rsidRPr="00A80E0B" w:rsidRDefault="00A80E0B" w:rsidP="00A80E0B">
            <w:pPr>
              <w:rPr>
                <w:rFonts w:ascii="Courier New" w:hAnsi="Courier New" w:cs="Courier New"/>
                <w:sz w:val="24"/>
                <w:szCs w:val="24"/>
              </w:rPr>
            </w:pPr>
            <w:r w:rsidRPr="00A80E0B">
              <w:rPr>
                <w:rFonts w:ascii="Courier New" w:hAnsi="Courier New" w:cs="Courier New"/>
                <w:sz w:val="24"/>
                <w:szCs w:val="24"/>
              </w:rPr>
              <w:t>};</w:t>
            </w:r>
          </w:p>
          <w:p w14:paraId="5CA749E0" w14:textId="77777777" w:rsidR="00A80E0B" w:rsidRPr="00A80E0B" w:rsidRDefault="00A80E0B" w:rsidP="00A80E0B">
            <w:pPr>
              <w:rPr>
                <w:rFonts w:ascii="Courier New" w:hAnsi="Courier New" w:cs="Courier New"/>
                <w:sz w:val="24"/>
                <w:szCs w:val="24"/>
              </w:rPr>
            </w:pPr>
            <w:r w:rsidRPr="00A80E0B">
              <w:rPr>
                <w:rFonts w:ascii="Courier New" w:hAnsi="Courier New" w:cs="Courier New"/>
                <w:sz w:val="24"/>
                <w:szCs w:val="24"/>
              </w:rPr>
              <w:t>  </w:t>
            </w:r>
          </w:p>
          <w:p w14:paraId="18CA0100" w14:textId="77777777" w:rsidR="00A80E0B" w:rsidRPr="00A80E0B" w:rsidRDefault="00A80E0B" w:rsidP="00A80E0B">
            <w:pPr>
              <w:rPr>
                <w:rFonts w:ascii="Courier New" w:hAnsi="Courier New" w:cs="Courier New"/>
                <w:sz w:val="24"/>
                <w:szCs w:val="24"/>
              </w:rPr>
            </w:pPr>
            <w:r w:rsidRPr="00A80E0B">
              <w:rPr>
                <w:rFonts w:ascii="Courier New" w:hAnsi="Courier New" w:cs="Courier New"/>
                <w:b/>
                <w:bCs/>
                <w:sz w:val="24"/>
                <w:szCs w:val="24"/>
              </w:rPr>
              <w:t>void</w:t>
            </w:r>
            <w:r w:rsidRPr="00A80E0B">
              <w:rPr>
                <w:rFonts w:ascii="Courier New" w:hAnsi="Courier New" w:cs="Courier New"/>
                <w:sz w:val="24"/>
                <w:szCs w:val="24"/>
              </w:rPr>
              <w:t> g() noexcept(</w:t>
            </w:r>
            <w:r w:rsidRPr="00A80E0B">
              <w:rPr>
                <w:rFonts w:ascii="Courier New" w:hAnsi="Courier New" w:cs="Courier New"/>
                <w:b/>
                <w:bCs/>
                <w:sz w:val="24"/>
                <w:szCs w:val="24"/>
              </w:rPr>
              <w:t>false</w:t>
            </w:r>
            <w:r w:rsidRPr="00A80E0B">
              <w:rPr>
                <w:rFonts w:ascii="Courier New" w:hAnsi="Courier New" w:cs="Courier New"/>
                <w:sz w:val="24"/>
                <w:szCs w:val="24"/>
              </w:rPr>
              <w:t>) {</w:t>
            </w:r>
          </w:p>
          <w:p w14:paraId="189522B0" w14:textId="77777777" w:rsidR="00A80E0B" w:rsidRPr="00A80E0B" w:rsidRDefault="00A80E0B" w:rsidP="00A80E0B">
            <w:pPr>
              <w:rPr>
                <w:rFonts w:ascii="Courier New" w:hAnsi="Courier New" w:cs="Courier New"/>
                <w:sz w:val="24"/>
                <w:szCs w:val="24"/>
              </w:rPr>
            </w:pPr>
            <w:r w:rsidRPr="00A80E0B">
              <w:rPr>
                <w:rFonts w:ascii="Courier New" w:hAnsi="Courier New" w:cs="Courier New"/>
                <w:sz w:val="24"/>
                <w:szCs w:val="24"/>
              </w:rPr>
              <w:t>  S *s = </w:t>
            </w:r>
            <w:r w:rsidRPr="00A80E0B">
              <w:rPr>
                <w:rFonts w:ascii="Courier New" w:hAnsi="Courier New" w:cs="Courier New"/>
                <w:b/>
                <w:bCs/>
                <w:sz w:val="24"/>
                <w:szCs w:val="24"/>
              </w:rPr>
              <w:t>new</w:t>
            </w:r>
            <w:r w:rsidRPr="00A80E0B">
              <w:rPr>
                <w:rFonts w:ascii="Courier New" w:hAnsi="Courier New" w:cs="Courier New"/>
                <w:sz w:val="24"/>
                <w:szCs w:val="24"/>
              </w:rPr>
              <w:t> S;</w:t>
            </w:r>
          </w:p>
          <w:p w14:paraId="2C606A91" w14:textId="77777777" w:rsidR="00A80E0B" w:rsidRPr="00A80E0B" w:rsidRDefault="00A80E0B" w:rsidP="00A80E0B">
            <w:pPr>
              <w:rPr>
                <w:rFonts w:ascii="Courier New" w:hAnsi="Courier New" w:cs="Courier New"/>
                <w:sz w:val="24"/>
                <w:szCs w:val="24"/>
              </w:rPr>
            </w:pPr>
            <w:r w:rsidRPr="00A80E0B">
              <w:rPr>
                <w:rFonts w:ascii="Courier New" w:hAnsi="Courier New" w:cs="Courier New"/>
                <w:sz w:val="24"/>
                <w:szCs w:val="24"/>
              </w:rPr>
              <w:t>  // ...</w:t>
            </w:r>
          </w:p>
          <w:p w14:paraId="09E51219" w14:textId="77777777" w:rsidR="00A80E0B" w:rsidRPr="00A80E0B" w:rsidRDefault="00A80E0B" w:rsidP="00A80E0B">
            <w:pPr>
              <w:rPr>
                <w:rFonts w:ascii="Courier New" w:hAnsi="Courier New" w:cs="Courier New"/>
                <w:sz w:val="24"/>
                <w:szCs w:val="24"/>
              </w:rPr>
            </w:pPr>
            <w:r w:rsidRPr="00A80E0B">
              <w:rPr>
                <w:rFonts w:ascii="Courier New" w:hAnsi="Courier New" w:cs="Courier New"/>
                <w:sz w:val="24"/>
                <w:szCs w:val="24"/>
              </w:rPr>
              <w:t>  </w:t>
            </w:r>
            <w:r w:rsidRPr="00A80E0B">
              <w:rPr>
                <w:rFonts w:ascii="Courier New" w:hAnsi="Courier New" w:cs="Courier New"/>
                <w:b/>
                <w:bCs/>
                <w:sz w:val="24"/>
                <w:szCs w:val="24"/>
              </w:rPr>
              <w:t>delete</w:t>
            </w:r>
            <w:r w:rsidRPr="00A80E0B">
              <w:rPr>
                <w:rFonts w:ascii="Courier New" w:hAnsi="Courier New" w:cs="Courier New"/>
                <w:sz w:val="24"/>
                <w:szCs w:val="24"/>
              </w:rPr>
              <w:t> s;</w:t>
            </w:r>
          </w:p>
          <w:p w14:paraId="33F3FF42" w14:textId="77777777" w:rsidR="00A80E0B" w:rsidRPr="00A80E0B" w:rsidRDefault="00A80E0B" w:rsidP="00A80E0B">
            <w:pPr>
              <w:rPr>
                <w:rFonts w:ascii="Courier New" w:hAnsi="Courier New" w:cs="Courier New"/>
                <w:sz w:val="24"/>
                <w:szCs w:val="24"/>
              </w:rPr>
            </w:pPr>
            <w:r w:rsidRPr="00A80E0B">
              <w:rPr>
                <w:rFonts w:ascii="Courier New" w:hAnsi="Courier New" w:cs="Courier New"/>
                <w:sz w:val="24"/>
                <w:szCs w:val="24"/>
              </w:rPr>
              <w:t>  // ...</w:t>
            </w:r>
          </w:p>
          <w:p w14:paraId="329446F7" w14:textId="77777777" w:rsidR="00A80E0B" w:rsidRPr="00A80E0B" w:rsidRDefault="00A80E0B" w:rsidP="00A80E0B">
            <w:pPr>
              <w:rPr>
                <w:rFonts w:ascii="Courier New" w:hAnsi="Courier New" w:cs="Courier New"/>
                <w:sz w:val="24"/>
                <w:szCs w:val="24"/>
              </w:rPr>
            </w:pPr>
            <w:r w:rsidRPr="00A80E0B">
              <w:rPr>
                <w:rFonts w:ascii="Courier New" w:hAnsi="Courier New" w:cs="Courier New"/>
                <w:sz w:val="24"/>
                <w:szCs w:val="24"/>
              </w:rPr>
              <w:t>  s-&gt;f();</w:t>
            </w:r>
          </w:p>
          <w:p w14:paraId="7C4D0934" w14:textId="69C4CDFE" w:rsidR="00F72634" w:rsidRDefault="00A80E0B" w:rsidP="0015146B">
            <w:r w:rsidRPr="00A80E0B">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CDD3957" w:rsidR="00F72634" w:rsidRDefault="007E3AB9" w:rsidP="0015146B">
            <w:r>
              <w:t>This solution only deletes s after it is no longer needed, preventing access to deallocated memory.</w:t>
            </w:r>
          </w:p>
        </w:tc>
      </w:tr>
      <w:tr w:rsidR="00F72634" w14:paraId="7A1A78A0" w14:textId="77777777" w:rsidTr="00001F14">
        <w:trPr>
          <w:trHeight w:val="460"/>
        </w:trPr>
        <w:tc>
          <w:tcPr>
            <w:tcW w:w="10800" w:type="dxa"/>
            <w:tcMar>
              <w:top w:w="100" w:type="dxa"/>
              <w:left w:w="100" w:type="dxa"/>
              <w:bottom w:w="100" w:type="dxa"/>
              <w:right w:w="100" w:type="dxa"/>
            </w:tcMar>
          </w:tcPr>
          <w:p w14:paraId="0D7C0CD6" w14:textId="77777777" w:rsidR="007E3AB9" w:rsidRPr="007E3AB9" w:rsidRDefault="007E3AB9" w:rsidP="007E3AB9">
            <w:pPr>
              <w:rPr>
                <w:rFonts w:ascii="Courier New" w:hAnsi="Courier New" w:cs="Courier New"/>
                <w:sz w:val="24"/>
                <w:szCs w:val="24"/>
              </w:rPr>
            </w:pPr>
            <w:r w:rsidRPr="007E3AB9">
              <w:rPr>
                <w:rFonts w:ascii="Courier New" w:hAnsi="Courier New" w:cs="Courier New"/>
                <w:b/>
                <w:bCs/>
                <w:sz w:val="24"/>
                <w:szCs w:val="24"/>
              </w:rPr>
              <w:t>struct</w:t>
            </w:r>
            <w:r w:rsidRPr="007E3AB9">
              <w:rPr>
                <w:rFonts w:ascii="Courier New" w:hAnsi="Courier New" w:cs="Courier New"/>
                <w:sz w:val="24"/>
                <w:szCs w:val="24"/>
              </w:rPr>
              <w:t> S {</w:t>
            </w:r>
          </w:p>
          <w:p w14:paraId="6B053213" w14:textId="77777777" w:rsidR="007E3AB9" w:rsidRPr="007E3AB9" w:rsidRDefault="007E3AB9" w:rsidP="007E3AB9">
            <w:pPr>
              <w:rPr>
                <w:rFonts w:ascii="Courier New" w:hAnsi="Courier New" w:cs="Courier New"/>
                <w:sz w:val="24"/>
                <w:szCs w:val="24"/>
              </w:rPr>
            </w:pPr>
            <w:r w:rsidRPr="007E3AB9">
              <w:rPr>
                <w:rFonts w:ascii="Courier New" w:hAnsi="Courier New" w:cs="Courier New"/>
                <w:sz w:val="24"/>
                <w:szCs w:val="24"/>
              </w:rPr>
              <w:t>  </w:t>
            </w:r>
            <w:r w:rsidRPr="007E3AB9">
              <w:rPr>
                <w:rFonts w:ascii="Courier New" w:hAnsi="Courier New" w:cs="Courier New"/>
                <w:b/>
                <w:bCs/>
                <w:sz w:val="24"/>
                <w:szCs w:val="24"/>
              </w:rPr>
              <w:t>void</w:t>
            </w:r>
            <w:r w:rsidRPr="007E3AB9">
              <w:rPr>
                <w:rFonts w:ascii="Courier New" w:hAnsi="Courier New" w:cs="Courier New"/>
                <w:sz w:val="24"/>
                <w:szCs w:val="24"/>
              </w:rPr>
              <w:t> f();</w:t>
            </w:r>
          </w:p>
          <w:p w14:paraId="415EF5EB" w14:textId="77777777" w:rsidR="007E3AB9" w:rsidRPr="007E3AB9" w:rsidRDefault="007E3AB9" w:rsidP="007E3AB9">
            <w:pPr>
              <w:rPr>
                <w:rFonts w:ascii="Courier New" w:hAnsi="Courier New" w:cs="Courier New"/>
                <w:sz w:val="24"/>
                <w:szCs w:val="24"/>
              </w:rPr>
            </w:pPr>
            <w:r w:rsidRPr="007E3AB9">
              <w:rPr>
                <w:rFonts w:ascii="Courier New" w:hAnsi="Courier New" w:cs="Courier New"/>
                <w:sz w:val="24"/>
                <w:szCs w:val="24"/>
              </w:rPr>
              <w:t>};</w:t>
            </w:r>
          </w:p>
          <w:p w14:paraId="730D0B50" w14:textId="77777777" w:rsidR="007E3AB9" w:rsidRPr="007E3AB9" w:rsidRDefault="007E3AB9" w:rsidP="007E3AB9">
            <w:pPr>
              <w:rPr>
                <w:rFonts w:ascii="Courier New" w:hAnsi="Courier New" w:cs="Courier New"/>
                <w:sz w:val="24"/>
                <w:szCs w:val="24"/>
              </w:rPr>
            </w:pPr>
            <w:r w:rsidRPr="007E3AB9">
              <w:rPr>
                <w:rFonts w:ascii="Courier New" w:hAnsi="Courier New" w:cs="Courier New"/>
                <w:sz w:val="24"/>
                <w:szCs w:val="24"/>
              </w:rPr>
              <w:t> </w:t>
            </w:r>
          </w:p>
          <w:p w14:paraId="5677FF30" w14:textId="77777777" w:rsidR="007E3AB9" w:rsidRPr="007E3AB9" w:rsidRDefault="007E3AB9" w:rsidP="007E3AB9">
            <w:pPr>
              <w:rPr>
                <w:rFonts w:ascii="Courier New" w:hAnsi="Courier New" w:cs="Courier New"/>
                <w:sz w:val="24"/>
                <w:szCs w:val="24"/>
              </w:rPr>
            </w:pPr>
            <w:r w:rsidRPr="007E3AB9">
              <w:rPr>
                <w:rFonts w:ascii="Courier New" w:hAnsi="Courier New" w:cs="Courier New"/>
                <w:b/>
                <w:bCs/>
                <w:sz w:val="24"/>
                <w:szCs w:val="24"/>
              </w:rPr>
              <w:t>void</w:t>
            </w:r>
            <w:r w:rsidRPr="007E3AB9">
              <w:rPr>
                <w:rFonts w:ascii="Courier New" w:hAnsi="Courier New" w:cs="Courier New"/>
                <w:sz w:val="24"/>
                <w:szCs w:val="24"/>
              </w:rPr>
              <w:t> g() noexcept(</w:t>
            </w:r>
            <w:r w:rsidRPr="007E3AB9">
              <w:rPr>
                <w:rFonts w:ascii="Courier New" w:hAnsi="Courier New" w:cs="Courier New"/>
                <w:b/>
                <w:bCs/>
                <w:sz w:val="24"/>
                <w:szCs w:val="24"/>
              </w:rPr>
              <w:t>false</w:t>
            </w:r>
            <w:r w:rsidRPr="007E3AB9">
              <w:rPr>
                <w:rFonts w:ascii="Courier New" w:hAnsi="Courier New" w:cs="Courier New"/>
                <w:sz w:val="24"/>
                <w:szCs w:val="24"/>
              </w:rPr>
              <w:t>) {</w:t>
            </w:r>
          </w:p>
          <w:p w14:paraId="5485A97B" w14:textId="77777777" w:rsidR="007E3AB9" w:rsidRPr="007E3AB9" w:rsidRDefault="007E3AB9" w:rsidP="007E3AB9">
            <w:pPr>
              <w:rPr>
                <w:rFonts w:ascii="Courier New" w:hAnsi="Courier New" w:cs="Courier New"/>
                <w:sz w:val="24"/>
                <w:szCs w:val="24"/>
              </w:rPr>
            </w:pPr>
            <w:r w:rsidRPr="007E3AB9">
              <w:rPr>
                <w:rFonts w:ascii="Courier New" w:hAnsi="Courier New" w:cs="Courier New"/>
                <w:sz w:val="24"/>
                <w:szCs w:val="24"/>
              </w:rPr>
              <w:t>  S *s = </w:t>
            </w:r>
            <w:r w:rsidRPr="007E3AB9">
              <w:rPr>
                <w:rFonts w:ascii="Courier New" w:hAnsi="Courier New" w:cs="Courier New"/>
                <w:b/>
                <w:bCs/>
                <w:sz w:val="24"/>
                <w:szCs w:val="24"/>
              </w:rPr>
              <w:t>new</w:t>
            </w:r>
            <w:r w:rsidRPr="007E3AB9">
              <w:rPr>
                <w:rFonts w:ascii="Courier New" w:hAnsi="Courier New" w:cs="Courier New"/>
                <w:sz w:val="24"/>
                <w:szCs w:val="24"/>
              </w:rPr>
              <w:t> S;</w:t>
            </w:r>
          </w:p>
          <w:p w14:paraId="26C3B3BE" w14:textId="77777777" w:rsidR="007E3AB9" w:rsidRPr="007E3AB9" w:rsidRDefault="007E3AB9" w:rsidP="007E3AB9">
            <w:pPr>
              <w:rPr>
                <w:rFonts w:ascii="Courier New" w:hAnsi="Courier New" w:cs="Courier New"/>
                <w:sz w:val="24"/>
                <w:szCs w:val="24"/>
              </w:rPr>
            </w:pPr>
            <w:r w:rsidRPr="007E3AB9">
              <w:rPr>
                <w:rFonts w:ascii="Courier New" w:hAnsi="Courier New" w:cs="Courier New"/>
                <w:sz w:val="24"/>
                <w:szCs w:val="24"/>
              </w:rPr>
              <w:t>  // ...</w:t>
            </w:r>
          </w:p>
          <w:p w14:paraId="3CD3549E" w14:textId="77777777" w:rsidR="007E3AB9" w:rsidRPr="007E3AB9" w:rsidRDefault="007E3AB9" w:rsidP="007E3AB9">
            <w:pPr>
              <w:rPr>
                <w:rFonts w:ascii="Courier New" w:hAnsi="Courier New" w:cs="Courier New"/>
                <w:sz w:val="24"/>
                <w:szCs w:val="24"/>
              </w:rPr>
            </w:pPr>
            <w:r w:rsidRPr="007E3AB9">
              <w:rPr>
                <w:rFonts w:ascii="Courier New" w:hAnsi="Courier New" w:cs="Courier New"/>
                <w:sz w:val="24"/>
                <w:szCs w:val="24"/>
              </w:rPr>
              <w:t>  s-&gt;f();</w:t>
            </w:r>
          </w:p>
          <w:p w14:paraId="12620E03" w14:textId="77777777" w:rsidR="007E3AB9" w:rsidRPr="007E3AB9" w:rsidRDefault="007E3AB9" w:rsidP="007E3AB9">
            <w:pPr>
              <w:rPr>
                <w:rFonts w:ascii="Courier New" w:hAnsi="Courier New" w:cs="Courier New"/>
                <w:sz w:val="24"/>
                <w:szCs w:val="24"/>
              </w:rPr>
            </w:pPr>
            <w:r w:rsidRPr="007E3AB9">
              <w:rPr>
                <w:rFonts w:ascii="Courier New" w:hAnsi="Courier New" w:cs="Courier New"/>
                <w:sz w:val="24"/>
                <w:szCs w:val="24"/>
              </w:rPr>
              <w:t>  </w:t>
            </w:r>
            <w:r w:rsidRPr="007E3AB9">
              <w:rPr>
                <w:rFonts w:ascii="Courier New" w:hAnsi="Courier New" w:cs="Courier New"/>
                <w:b/>
                <w:bCs/>
                <w:sz w:val="24"/>
                <w:szCs w:val="24"/>
              </w:rPr>
              <w:t>delete</w:t>
            </w:r>
            <w:r w:rsidRPr="007E3AB9">
              <w:rPr>
                <w:rFonts w:ascii="Courier New" w:hAnsi="Courier New" w:cs="Courier New"/>
                <w:sz w:val="24"/>
                <w:szCs w:val="24"/>
              </w:rPr>
              <w:t> s;</w:t>
            </w:r>
          </w:p>
          <w:p w14:paraId="681B4B09" w14:textId="383AE11C" w:rsidR="00F72634" w:rsidRDefault="007E3AB9" w:rsidP="0015146B">
            <w:r w:rsidRPr="007E3AB9">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885DCE7" w14:textId="1A8DA2BA" w:rsidR="00591ABB" w:rsidRDefault="00B475A1" w:rsidP="00591ABB">
            <w:pPr>
              <w:pBdr>
                <w:top w:val="nil"/>
                <w:left w:val="nil"/>
                <w:bottom w:val="nil"/>
                <w:right w:val="nil"/>
                <w:between w:val="nil"/>
              </w:pBdr>
            </w:pPr>
            <w:r>
              <w:rPr>
                <w:b/>
              </w:rPr>
              <w:t>Principles(s):</w:t>
            </w:r>
            <w:r>
              <w:t xml:space="preserve"> </w:t>
            </w:r>
            <w:r w:rsidR="00591ABB">
              <w:t xml:space="preserve">9.) Use Effective Quality Assurance Techniques: </w:t>
            </w:r>
            <w:r w:rsidR="00591ABB">
              <w:t>Dangling pointers should be fixed in QA so that they are not accessed erroneously.</w:t>
            </w:r>
          </w:p>
          <w:p w14:paraId="5DDD77A8" w14:textId="4B4A9AB7" w:rsidR="00B475A1" w:rsidRDefault="00591ABB" w:rsidP="00591ABB">
            <w:pPr>
              <w:pBdr>
                <w:top w:val="nil"/>
                <w:left w:val="nil"/>
                <w:bottom w:val="nil"/>
                <w:right w:val="nil"/>
                <w:between w:val="nil"/>
              </w:pBdr>
            </w:pPr>
            <w:r>
              <w:t>3.) Architect and Design for Security Policies:</w:t>
            </w:r>
            <w:r>
              <w:t xml:space="preserve"> Design the code such that memory is freed only after it is no longer needed</w:t>
            </w:r>
            <w:r>
              <w:t>.</w:t>
            </w:r>
          </w:p>
        </w:tc>
      </w:tr>
    </w:tbl>
    <w:p w14:paraId="1CB935FE" w14:textId="77777777" w:rsidR="00B475A1" w:rsidRDefault="00B475A1" w:rsidP="00B475A1">
      <w:pPr>
        <w:rPr>
          <w:b/>
        </w:rPr>
      </w:pPr>
    </w:p>
    <w:p w14:paraId="085911C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24E24" w:rsidR="00B475A1" w:rsidRDefault="00F75A5E" w:rsidP="00F51FA8">
            <w:pPr>
              <w:jc w:val="center"/>
            </w:pPr>
            <w:r w:rsidRPr="00F75A5E">
              <w:t>High</w:t>
            </w:r>
          </w:p>
        </w:tc>
        <w:tc>
          <w:tcPr>
            <w:tcW w:w="1341" w:type="dxa"/>
            <w:shd w:val="clear" w:color="auto" w:fill="auto"/>
          </w:tcPr>
          <w:p w14:paraId="3FECF226" w14:textId="57E5E2D2" w:rsidR="00B475A1" w:rsidRDefault="00F75A5E" w:rsidP="00F51FA8">
            <w:pPr>
              <w:jc w:val="center"/>
            </w:pPr>
            <w:r w:rsidRPr="00F75A5E">
              <w:t>Likely</w:t>
            </w:r>
          </w:p>
        </w:tc>
        <w:tc>
          <w:tcPr>
            <w:tcW w:w="4021" w:type="dxa"/>
            <w:shd w:val="clear" w:color="auto" w:fill="auto"/>
          </w:tcPr>
          <w:p w14:paraId="001260E5" w14:textId="6FAC8653" w:rsidR="00B475A1" w:rsidRDefault="00F75A5E" w:rsidP="00F51FA8">
            <w:pPr>
              <w:jc w:val="center"/>
            </w:pPr>
            <w:r w:rsidRPr="00F75A5E">
              <w:t>Medium</w:t>
            </w:r>
          </w:p>
        </w:tc>
        <w:tc>
          <w:tcPr>
            <w:tcW w:w="1807" w:type="dxa"/>
            <w:shd w:val="clear" w:color="auto" w:fill="auto"/>
          </w:tcPr>
          <w:p w14:paraId="5C1BD06F" w14:textId="274C5589" w:rsidR="00B475A1" w:rsidRDefault="00F75A5E" w:rsidP="00F51FA8">
            <w:pPr>
              <w:jc w:val="center"/>
            </w:pPr>
            <w:r w:rsidRPr="00F75A5E">
              <w:rPr>
                <w:b/>
                <w:bCs/>
              </w:rPr>
              <w:t>P18</w:t>
            </w:r>
          </w:p>
        </w:tc>
        <w:tc>
          <w:tcPr>
            <w:tcW w:w="1805" w:type="dxa"/>
            <w:shd w:val="clear" w:color="auto" w:fill="auto"/>
          </w:tcPr>
          <w:p w14:paraId="321828B7" w14:textId="7FDF87FC" w:rsidR="00B475A1" w:rsidRDefault="00F75A5E" w:rsidP="00F51FA8">
            <w:pPr>
              <w:jc w:val="center"/>
            </w:pPr>
            <w:r w:rsidRPr="00F75A5E">
              <w:rPr>
                <w:b/>
                <w:bCs/>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3E7BF0" w14:paraId="03937464" w14:textId="77777777" w:rsidTr="00001F14">
        <w:trPr>
          <w:trHeight w:val="460"/>
        </w:trPr>
        <w:tc>
          <w:tcPr>
            <w:tcW w:w="1807" w:type="dxa"/>
            <w:shd w:val="clear" w:color="auto" w:fill="auto"/>
          </w:tcPr>
          <w:p w14:paraId="699288A5" w14:textId="5903AE46" w:rsidR="003E7BF0" w:rsidRPr="003E7BF0" w:rsidRDefault="003E7BF0" w:rsidP="003E7BF0">
            <w:pPr>
              <w:jc w:val="center"/>
            </w:pPr>
            <w:r w:rsidRPr="003E7BF0">
              <w:rPr>
                <w:rFonts w:ascii="Segoe UI" w:hAnsi="Segoe UI" w:cs="Segoe UI"/>
                <w:color w:val="172B4D"/>
                <w:sz w:val="21"/>
                <w:szCs w:val="21"/>
              </w:rPr>
              <w:t>LDRA tool suite</w:t>
            </w:r>
          </w:p>
        </w:tc>
        <w:tc>
          <w:tcPr>
            <w:tcW w:w="1341" w:type="dxa"/>
            <w:shd w:val="clear" w:color="auto" w:fill="auto"/>
          </w:tcPr>
          <w:p w14:paraId="129E6B28" w14:textId="77777777" w:rsidR="003E7BF0" w:rsidRPr="003E7BF0" w:rsidRDefault="003E7BF0" w:rsidP="003E7BF0">
            <w:pPr>
              <w:divId w:val="1425108148"/>
              <w:rPr>
                <w:rFonts w:ascii="Segoe UI" w:hAnsi="Segoe UI" w:cs="Segoe UI"/>
                <w:color w:val="172B4D"/>
                <w:sz w:val="21"/>
                <w:szCs w:val="21"/>
              </w:rPr>
            </w:pPr>
            <w:r w:rsidRPr="003E7BF0">
              <w:rPr>
                <w:rFonts w:ascii="Segoe UI" w:hAnsi="Segoe UI" w:cs="Segoe UI"/>
                <w:color w:val="172B4D"/>
                <w:sz w:val="21"/>
                <w:szCs w:val="21"/>
              </w:rPr>
              <w:t>9.7.1</w:t>
            </w:r>
          </w:p>
          <w:p w14:paraId="35911E79" w14:textId="62819294" w:rsidR="003E7BF0" w:rsidRPr="003E7BF0" w:rsidRDefault="003E7BF0" w:rsidP="003E7BF0">
            <w:pPr>
              <w:jc w:val="center"/>
            </w:pPr>
            <w:r w:rsidRPr="003E7BF0">
              <w:rPr>
                <w:rFonts w:ascii="Segoe UI" w:hAnsi="Segoe UI" w:cs="Segoe UI"/>
                <w:color w:val="172B4D"/>
                <w:sz w:val="21"/>
                <w:szCs w:val="21"/>
              </w:rPr>
              <w:t> </w:t>
            </w:r>
          </w:p>
        </w:tc>
        <w:tc>
          <w:tcPr>
            <w:tcW w:w="4021" w:type="dxa"/>
            <w:shd w:val="clear" w:color="auto" w:fill="auto"/>
          </w:tcPr>
          <w:p w14:paraId="1B4ADD74" w14:textId="1BE29127" w:rsidR="003E7BF0" w:rsidRPr="003E7BF0" w:rsidRDefault="003E7BF0" w:rsidP="003E7BF0">
            <w:pPr>
              <w:jc w:val="center"/>
            </w:pPr>
            <w:r w:rsidRPr="003E7BF0">
              <w:rPr>
                <w:rStyle w:val="Strong"/>
                <w:rFonts w:ascii="Segoe UI" w:hAnsi="Segoe UI" w:cs="Segoe UI"/>
                <w:b w:val="0"/>
                <w:bCs w:val="0"/>
                <w:color w:val="172B4D"/>
                <w:sz w:val="21"/>
                <w:szCs w:val="21"/>
              </w:rPr>
              <w:t>483 S, 484 S</w:t>
            </w:r>
          </w:p>
        </w:tc>
        <w:tc>
          <w:tcPr>
            <w:tcW w:w="3611" w:type="dxa"/>
            <w:shd w:val="clear" w:color="auto" w:fill="auto"/>
          </w:tcPr>
          <w:p w14:paraId="221E6849" w14:textId="09E52A15" w:rsidR="003E7BF0" w:rsidRPr="003E7BF0" w:rsidRDefault="003E7BF0" w:rsidP="003E7BF0">
            <w:pPr>
              <w:jc w:val="center"/>
            </w:pPr>
            <w:r w:rsidRPr="003E7BF0">
              <w:rPr>
                <w:rFonts w:ascii="Segoe UI" w:hAnsi="Segoe UI" w:cs="Segoe UI"/>
                <w:color w:val="172B4D"/>
                <w:sz w:val="21"/>
                <w:szCs w:val="21"/>
              </w:rPr>
              <w:t>Partially implemented</w:t>
            </w:r>
          </w:p>
        </w:tc>
      </w:tr>
      <w:tr w:rsidR="003E7BF0" w14:paraId="433579AD" w14:textId="77777777" w:rsidTr="00001F14">
        <w:trPr>
          <w:trHeight w:val="460"/>
        </w:trPr>
        <w:tc>
          <w:tcPr>
            <w:tcW w:w="1807" w:type="dxa"/>
            <w:shd w:val="clear" w:color="auto" w:fill="auto"/>
          </w:tcPr>
          <w:p w14:paraId="4AE4D8D3" w14:textId="19249DB7" w:rsidR="003E7BF0" w:rsidRPr="003E7BF0" w:rsidRDefault="003E7BF0" w:rsidP="003E7BF0">
            <w:pPr>
              <w:jc w:val="center"/>
            </w:pPr>
            <w:r w:rsidRPr="003E7BF0">
              <w:rPr>
                <w:rFonts w:ascii="Segoe UI" w:hAnsi="Segoe UI" w:cs="Segoe UI"/>
                <w:color w:val="172B4D"/>
                <w:sz w:val="21"/>
                <w:szCs w:val="21"/>
              </w:rPr>
              <w:t>Parasoft C/C++test</w:t>
            </w:r>
          </w:p>
        </w:tc>
        <w:tc>
          <w:tcPr>
            <w:tcW w:w="1341" w:type="dxa"/>
            <w:shd w:val="clear" w:color="auto" w:fill="auto"/>
          </w:tcPr>
          <w:p w14:paraId="485EEED8" w14:textId="5B31806F" w:rsidR="003E7BF0" w:rsidRPr="003E7BF0" w:rsidRDefault="003E7BF0" w:rsidP="003E7BF0">
            <w:pPr>
              <w:jc w:val="center"/>
            </w:pPr>
            <w:r w:rsidRPr="003E7BF0">
              <w:rPr>
                <w:rStyle w:val="conf-macro"/>
                <w:rFonts w:ascii="Segoe UI" w:hAnsi="Segoe UI" w:cs="Segoe UI"/>
                <w:color w:val="172B4D"/>
                <w:sz w:val="21"/>
                <w:szCs w:val="21"/>
              </w:rPr>
              <w:t>2024.2</w:t>
            </w:r>
          </w:p>
        </w:tc>
        <w:tc>
          <w:tcPr>
            <w:tcW w:w="4021" w:type="dxa"/>
            <w:shd w:val="clear" w:color="auto" w:fill="auto"/>
          </w:tcPr>
          <w:p w14:paraId="7CFDA649" w14:textId="7ED2F7C8" w:rsidR="003E7BF0" w:rsidRPr="003E7BF0" w:rsidRDefault="003E7BF0" w:rsidP="003E7BF0">
            <w:pPr>
              <w:jc w:val="center"/>
              <w:rPr>
                <w:u w:val="single"/>
              </w:rPr>
            </w:pPr>
            <w:r w:rsidRPr="003E7BF0">
              <w:rPr>
                <w:rStyle w:val="Strong"/>
                <w:rFonts w:ascii="Segoe UI" w:hAnsi="Segoe UI" w:cs="Segoe UI"/>
                <w:b w:val="0"/>
                <w:bCs w:val="0"/>
                <w:color w:val="172B4D"/>
                <w:sz w:val="21"/>
                <w:szCs w:val="21"/>
              </w:rPr>
              <w:t>CERT_CPP-MEM50-a</w:t>
            </w:r>
          </w:p>
        </w:tc>
        <w:tc>
          <w:tcPr>
            <w:tcW w:w="3611" w:type="dxa"/>
            <w:shd w:val="clear" w:color="auto" w:fill="auto"/>
          </w:tcPr>
          <w:p w14:paraId="29E14C36" w14:textId="7890058B" w:rsidR="003E7BF0" w:rsidRPr="003E7BF0" w:rsidRDefault="003E7BF0" w:rsidP="003E7BF0">
            <w:pPr>
              <w:jc w:val="center"/>
            </w:pPr>
            <w:r w:rsidRPr="003E7BF0">
              <w:rPr>
                <w:rFonts w:ascii="Segoe UI" w:hAnsi="Segoe UI" w:cs="Segoe UI"/>
                <w:color w:val="172B4D"/>
                <w:sz w:val="21"/>
                <w:szCs w:val="21"/>
              </w:rPr>
              <w:t>Do not use resources that have been freed</w:t>
            </w:r>
          </w:p>
        </w:tc>
      </w:tr>
      <w:tr w:rsidR="003E7BF0" w14:paraId="092940EA" w14:textId="77777777" w:rsidTr="00001F14">
        <w:trPr>
          <w:trHeight w:val="460"/>
        </w:trPr>
        <w:tc>
          <w:tcPr>
            <w:tcW w:w="1807" w:type="dxa"/>
            <w:shd w:val="clear" w:color="auto" w:fill="auto"/>
          </w:tcPr>
          <w:p w14:paraId="7589B551" w14:textId="4BD0E097" w:rsidR="003E7BF0" w:rsidRPr="003E7BF0" w:rsidRDefault="003E7BF0" w:rsidP="003E7BF0">
            <w:pPr>
              <w:jc w:val="center"/>
            </w:pPr>
            <w:r w:rsidRPr="003E7BF0">
              <w:rPr>
                <w:rFonts w:ascii="Segoe UI" w:hAnsi="Segoe UI" w:cs="Segoe UI"/>
                <w:color w:val="172B4D"/>
                <w:sz w:val="21"/>
                <w:szCs w:val="21"/>
              </w:rPr>
              <w:t>Parasoft Insure++</w:t>
            </w:r>
          </w:p>
        </w:tc>
        <w:tc>
          <w:tcPr>
            <w:tcW w:w="1341" w:type="dxa"/>
            <w:shd w:val="clear" w:color="auto" w:fill="auto"/>
          </w:tcPr>
          <w:p w14:paraId="3EFDCB9A" w14:textId="265A9D02" w:rsidR="003E7BF0" w:rsidRPr="003E7BF0" w:rsidRDefault="003E7BF0" w:rsidP="003E7BF0">
            <w:pPr>
              <w:jc w:val="center"/>
            </w:pPr>
          </w:p>
        </w:tc>
        <w:tc>
          <w:tcPr>
            <w:tcW w:w="4021" w:type="dxa"/>
            <w:shd w:val="clear" w:color="auto" w:fill="auto"/>
          </w:tcPr>
          <w:p w14:paraId="2978B16E" w14:textId="7D461317" w:rsidR="003E7BF0" w:rsidRPr="003E7BF0" w:rsidRDefault="003E7BF0" w:rsidP="003E7BF0">
            <w:pPr>
              <w:jc w:val="center"/>
              <w:rPr>
                <w:u w:val="single"/>
              </w:rPr>
            </w:pPr>
          </w:p>
        </w:tc>
        <w:tc>
          <w:tcPr>
            <w:tcW w:w="3611" w:type="dxa"/>
            <w:shd w:val="clear" w:color="auto" w:fill="auto"/>
          </w:tcPr>
          <w:p w14:paraId="163BA4AD" w14:textId="24B7C46C" w:rsidR="003E7BF0" w:rsidRPr="003E7BF0" w:rsidRDefault="003E7BF0" w:rsidP="003E7BF0">
            <w:pPr>
              <w:jc w:val="center"/>
            </w:pPr>
            <w:r w:rsidRPr="003E7BF0">
              <w:rPr>
                <w:rFonts w:ascii="Segoe UI" w:hAnsi="Segoe UI" w:cs="Segoe UI"/>
                <w:color w:val="172B4D"/>
                <w:sz w:val="21"/>
                <w:szCs w:val="21"/>
              </w:rPr>
              <w:t>Runtime detection</w:t>
            </w:r>
          </w:p>
        </w:tc>
      </w:tr>
      <w:tr w:rsidR="003E7BF0" w14:paraId="41744220" w14:textId="77777777" w:rsidTr="00001F14">
        <w:trPr>
          <w:trHeight w:val="460"/>
        </w:trPr>
        <w:tc>
          <w:tcPr>
            <w:tcW w:w="1807" w:type="dxa"/>
            <w:shd w:val="clear" w:color="auto" w:fill="auto"/>
          </w:tcPr>
          <w:p w14:paraId="0EAC101A" w14:textId="30ED9E14" w:rsidR="003E7BF0" w:rsidRPr="003E7BF0" w:rsidRDefault="003E7BF0" w:rsidP="003E7BF0">
            <w:pPr>
              <w:jc w:val="center"/>
            </w:pPr>
            <w:r w:rsidRPr="003E7BF0">
              <w:rPr>
                <w:rFonts w:ascii="Segoe UI" w:hAnsi="Segoe UI" w:cs="Segoe UI"/>
                <w:color w:val="172B4D"/>
                <w:sz w:val="21"/>
                <w:szCs w:val="21"/>
              </w:rPr>
              <w:t>CodeSonar</w:t>
            </w:r>
          </w:p>
        </w:tc>
        <w:tc>
          <w:tcPr>
            <w:tcW w:w="1341" w:type="dxa"/>
            <w:shd w:val="clear" w:color="auto" w:fill="auto"/>
          </w:tcPr>
          <w:p w14:paraId="79F266AC" w14:textId="3502BF28" w:rsidR="003E7BF0" w:rsidRPr="003E7BF0" w:rsidRDefault="003E7BF0" w:rsidP="003E7BF0">
            <w:pPr>
              <w:jc w:val="center"/>
            </w:pPr>
            <w:r w:rsidRPr="003E7BF0">
              <w:rPr>
                <w:rStyle w:val="conf-macro"/>
                <w:rFonts w:ascii="Segoe UI" w:hAnsi="Segoe UI" w:cs="Segoe UI"/>
                <w:color w:val="172B4D"/>
                <w:sz w:val="21"/>
                <w:szCs w:val="21"/>
              </w:rPr>
              <w:t>8.3p0</w:t>
            </w:r>
          </w:p>
        </w:tc>
        <w:tc>
          <w:tcPr>
            <w:tcW w:w="4021" w:type="dxa"/>
            <w:shd w:val="clear" w:color="auto" w:fill="auto"/>
          </w:tcPr>
          <w:p w14:paraId="6359BB49" w14:textId="651D1273" w:rsidR="003E7BF0" w:rsidRPr="003E7BF0" w:rsidRDefault="003E7BF0" w:rsidP="003E7BF0">
            <w:pPr>
              <w:jc w:val="center"/>
              <w:rPr>
                <w:u w:val="single"/>
              </w:rPr>
            </w:pPr>
            <w:r w:rsidRPr="003E7BF0">
              <w:rPr>
                <w:rStyle w:val="Strong"/>
                <w:rFonts w:ascii="Segoe UI" w:hAnsi="Segoe UI" w:cs="Segoe UI"/>
                <w:b w:val="0"/>
                <w:bCs w:val="0"/>
                <w:color w:val="172B4D"/>
                <w:sz w:val="21"/>
                <w:szCs w:val="21"/>
              </w:rPr>
              <w:t>ALLOC.UAF</w:t>
            </w:r>
          </w:p>
        </w:tc>
        <w:tc>
          <w:tcPr>
            <w:tcW w:w="3611" w:type="dxa"/>
            <w:shd w:val="clear" w:color="auto" w:fill="auto"/>
          </w:tcPr>
          <w:p w14:paraId="0472C174" w14:textId="34B79D49" w:rsidR="003E7BF0" w:rsidRPr="003E7BF0" w:rsidRDefault="003E7BF0" w:rsidP="003E7BF0">
            <w:pPr>
              <w:jc w:val="center"/>
            </w:pPr>
            <w:r w:rsidRPr="003E7BF0">
              <w:rPr>
                <w:rFonts w:ascii="Segoe UI" w:hAnsi="Segoe UI" w:cs="Segoe UI"/>
                <w:color w:val="172B4D"/>
                <w:sz w:val="21"/>
                <w:szCs w:val="21"/>
              </w:rPr>
              <w:t>Use after free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2A9A67BA" w:rsidR="00381847" w:rsidRDefault="00BD6BDC">
            <w:pPr>
              <w:jc w:val="center"/>
              <w:rPr>
                <w:b/>
                <w:sz w:val="24"/>
                <w:szCs w:val="24"/>
              </w:rPr>
            </w:pPr>
            <w:r>
              <w:rPr>
                <w:b/>
                <w:sz w:val="24"/>
                <w:szCs w:val="24"/>
              </w:rPr>
              <w:t>Use assertions only to incorporate diagnostic tests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642371C" w:rsidR="00381847" w:rsidRDefault="008775C6">
            <w:pPr>
              <w:jc w:val="center"/>
            </w:pPr>
            <w:r>
              <w:t>[STD-006-CPP]</w:t>
            </w:r>
          </w:p>
        </w:tc>
        <w:tc>
          <w:tcPr>
            <w:tcW w:w="7632" w:type="dxa"/>
            <w:tcMar>
              <w:top w:w="100" w:type="dxa"/>
              <w:left w:w="100" w:type="dxa"/>
              <w:bottom w:w="100" w:type="dxa"/>
              <w:right w:w="100" w:type="dxa"/>
            </w:tcMar>
          </w:tcPr>
          <w:p w14:paraId="33ACFFEA" w14:textId="7F8734C5" w:rsidR="00381847" w:rsidRDefault="00BD6BDC">
            <w:r>
              <w:t>Assertions should be used to protect against incorrect assumptions about program behavior (Seacord, 2005).</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DF476DE" w:rsidR="00F72634" w:rsidRDefault="00BD6BDC" w:rsidP="0015146B">
            <w:r>
              <w:t xml:space="preserve">This noncompliant code is used during runtime to check if memory allocation was successful, which could lead to process termination. </w:t>
            </w:r>
          </w:p>
        </w:tc>
      </w:tr>
      <w:tr w:rsidR="00F72634" w14:paraId="058CAEAA" w14:textId="77777777" w:rsidTr="00001F14">
        <w:trPr>
          <w:trHeight w:val="460"/>
        </w:trPr>
        <w:tc>
          <w:tcPr>
            <w:tcW w:w="10800" w:type="dxa"/>
            <w:tcMar>
              <w:top w:w="100" w:type="dxa"/>
              <w:left w:w="100" w:type="dxa"/>
              <w:bottom w:w="100" w:type="dxa"/>
              <w:right w:w="100" w:type="dxa"/>
            </w:tcMar>
          </w:tcPr>
          <w:p w14:paraId="7AF6F17D" w14:textId="77777777" w:rsidR="00BD6BDC" w:rsidRPr="00BD6BDC" w:rsidRDefault="00BD6BDC" w:rsidP="00BD6BDC">
            <w:pPr>
              <w:rPr>
                <w:rFonts w:ascii="Courier New" w:hAnsi="Courier New" w:cs="Courier New"/>
                <w:sz w:val="24"/>
                <w:szCs w:val="24"/>
              </w:rPr>
            </w:pPr>
            <w:r w:rsidRPr="00BD6BDC">
              <w:rPr>
                <w:rFonts w:ascii="Courier New" w:hAnsi="Courier New" w:cs="Courier New"/>
                <w:b/>
                <w:bCs/>
                <w:sz w:val="24"/>
                <w:szCs w:val="24"/>
              </w:rPr>
              <w:t>char</w:t>
            </w:r>
            <w:r w:rsidRPr="00BD6BDC">
              <w:rPr>
                <w:rFonts w:ascii="Courier New" w:hAnsi="Courier New" w:cs="Courier New"/>
                <w:sz w:val="24"/>
                <w:szCs w:val="24"/>
              </w:rPr>
              <w:t> *dupstring(</w:t>
            </w:r>
            <w:r w:rsidRPr="00BD6BDC">
              <w:rPr>
                <w:rFonts w:ascii="Courier New" w:hAnsi="Courier New" w:cs="Courier New"/>
                <w:b/>
                <w:bCs/>
                <w:sz w:val="24"/>
                <w:szCs w:val="24"/>
              </w:rPr>
              <w:t>const</w:t>
            </w:r>
            <w:r w:rsidRPr="00BD6BDC">
              <w:rPr>
                <w:rFonts w:ascii="Courier New" w:hAnsi="Courier New" w:cs="Courier New"/>
                <w:sz w:val="24"/>
                <w:szCs w:val="24"/>
              </w:rPr>
              <w:t> </w:t>
            </w:r>
            <w:r w:rsidRPr="00BD6BDC">
              <w:rPr>
                <w:rFonts w:ascii="Courier New" w:hAnsi="Courier New" w:cs="Courier New"/>
                <w:b/>
                <w:bCs/>
                <w:sz w:val="24"/>
                <w:szCs w:val="24"/>
              </w:rPr>
              <w:t>char</w:t>
            </w:r>
            <w:r w:rsidRPr="00BD6BDC">
              <w:rPr>
                <w:rFonts w:ascii="Courier New" w:hAnsi="Courier New" w:cs="Courier New"/>
                <w:sz w:val="24"/>
                <w:szCs w:val="24"/>
              </w:rPr>
              <w:t> *c_str) {</w:t>
            </w:r>
          </w:p>
          <w:p w14:paraId="6E9B326E" w14:textId="77777777" w:rsidR="00BD6BDC" w:rsidRPr="00BD6BDC" w:rsidRDefault="00BD6BDC" w:rsidP="00BD6BDC">
            <w:pPr>
              <w:rPr>
                <w:rFonts w:ascii="Courier New" w:hAnsi="Courier New" w:cs="Courier New"/>
                <w:sz w:val="24"/>
                <w:szCs w:val="24"/>
              </w:rPr>
            </w:pPr>
            <w:r w:rsidRPr="00BD6BDC">
              <w:rPr>
                <w:rFonts w:ascii="Courier New" w:hAnsi="Courier New" w:cs="Courier New"/>
                <w:sz w:val="24"/>
                <w:szCs w:val="24"/>
              </w:rPr>
              <w:t>  </w:t>
            </w:r>
            <w:r w:rsidRPr="00BD6BDC">
              <w:rPr>
                <w:rFonts w:ascii="Courier New" w:hAnsi="Courier New" w:cs="Courier New"/>
                <w:b/>
                <w:bCs/>
                <w:sz w:val="24"/>
                <w:szCs w:val="24"/>
              </w:rPr>
              <w:t>size_t</w:t>
            </w:r>
            <w:r w:rsidRPr="00BD6BDC">
              <w:rPr>
                <w:rFonts w:ascii="Courier New" w:hAnsi="Courier New" w:cs="Courier New"/>
                <w:sz w:val="24"/>
                <w:szCs w:val="24"/>
              </w:rPr>
              <w:t> len;</w:t>
            </w:r>
          </w:p>
          <w:p w14:paraId="52EAA710" w14:textId="77777777" w:rsidR="00BD6BDC" w:rsidRPr="00BD6BDC" w:rsidRDefault="00BD6BDC" w:rsidP="00BD6BDC">
            <w:pPr>
              <w:rPr>
                <w:rFonts w:ascii="Courier New" w:hAnsi="Courier New" w:cs="Courier New"/>
                <w:sz w:val="24"/>
                <w:szCs w:val="24"/>
              </w:rPr>
            </w:pPr>
            <w:r w:rsidRPr="00BD6BDC">
              <w:rPr>
                <w:rFonts w:ascii="Courier New" w:hAnsi="Courier New" w:cs="Courier New"/>
                <w:sz w:val="24"/>
                <w:szCs w:val="24"/>
              </w:rPr>
              <w:t>  </w:t>
            </w:r>
            <w:r w:rsidRPr="00BD6BDC">
              <w:rPr>
                <w:rFonts w:ascii="Courier New" w:hAnsi="Courier New" w:cs="Courier New"/>
                <w:b/>
                <w:bCs/>
                <w:sz w:val="24"/>
                <w:szCs w:val="24"/>
              </w:rPr>
              <w:t>char</w:t>
            </w:r>
            <w:r w:rsidRPr="00BD6BDC">
              <w:rPr>
                <w:rFonts w:ascii="Courier New" w:hAnsi="Courier New" w:cs="Courier New"/>
                <w:sz w:val="24"/>
                <w:szCs w:val="24"/>
              </w:rPr>
              <w:t> *dup;</w:t>
            </w:r>
          </w:p>
          <w:p w14:paraId="0F17E975" w14:textId="77777777" w:rsidR="00BD6BDC" w:rsidRPr="00BD6BDC" w:rsidRDefault="00BD6BDC" w:rsidP="00BD6BDC">
            <w:pPr>
              <w:rPr>
                <w:rFonts w:ascii="Courier New" w:hAnsi="Courier New" w:cs="Courier New"/>
                <w:sz w:val="24"/>
                <w:szCs w:val="24"/>
              </w:rPr>
            </w:pPr>
            <w:r w:rsidRPr="00BD6BDC">
              <w:rPr>
                <w:rFonts w:ascii="Courier New" w:hAnsi="Courier New" w:cs="Courier New"/>
                <w:sz w:val="24"/>
                <w:szCs w:val="24"/>
              </w:rPr>
              <w:t> </w:t>
            </w:r>
          </w:p>
          <w:p w14:paraId="2363DC69" w14:textId="77777777" w:rsidR="00BD6BDC" w:rsidRPr="00BD6BDC" w:rsidRDefault="00BD6BDC" w:rsidP="00BD6BDC">
            <w:pPr>
              <w:rPr>
                <w:rFonts w:ascii="Courier New" w:hAnsi="Courier New" w:cs="Courier New"/>
                <w:sz w:val="24"/>
                <w:szCs w:val="24"/>
              </w:rPr>
            </w:pPr>
            <w:r w:rsidRPr="00BD6BDC">
              <w:rPr>
                <w:rFonts w:ascii="Courier New" w:hAnsi="Courier New" w:cs="Courier New"/>
                <w:sz w:val="24"/>
                <w:szCs w:val="24"/>
              </w:rPr>
              <w:t>  len = </w:t>
            </w:r>
            <w:r w:rsidRPr="00BD6BDC">
              <w:rPr>
                <w:rFonts w:ascii="Courier New" w:hAnsi="Courier New" w:cs="Courier New"/>
                <w:b/>
                <w:bCs/>
                <w:sz w:val="24"/>
                <w:szCs w:val="24"/>
              </w:rPr>
              <w:t>strlen</w:t>
            </w:r>
            <w:r w:rsidRPr="00BD6BDC">
              <w:rPr>
                <w:rFonts w:ascii="Courier New" w:hAnsi="Courier New" w:cs="Courier New"/>
                <w:sz w:val="24"/>
                <w:szCs w:val="24"/>
              </w:rPr>
              <w:t>(c_str);</w:t>
            </w:r>
          </w:p>
          <w:p w14:paraId="490B76BE" w14:textId="77777777" w:rsidR="00BD6BDC" w:rsidRPr="00BD6BDC" w:rsidRDefault="00BD6BDC" w:rsidP="00BD6BDC">
            <w:pPr>
              <w:rPr>
                <w:rFonts w:ascii="Courier New" w:hAnsi="Courier New" w:cs="Courier New"/>
                <w:sz w:val="24"/>
                <w:szCs w:val="24"/>
              </w:rPr>
            </w:pPr>
            <w:r w:rsidRPr="00BD6BDC">
              <w:rPr>
                <w:rFonts w:ascii="Courier New" w:hAnsi="Courier New" w:cs="Courier New"/>
                <w:sz w:val="24"/>
                <w:szCs w:val="24"/>
              </w:rPr>
              <w:t>  dup = (</w:t>
            </w:r>
            <w:r w:rsidRPr="00BD6BDC">
              <w:rPr>
                <w:rFonts w:ascii="Courier New" w:hAnsi="Courier New" w:cs="Courier New"/>
                <w:b/>
                <w:bCs/>
                <w:sz w:val="24"/>
                <w:szCs w:val="24"/>
              </w:rPr>
              <w:t>char</w:t>
            </w:r>
            <w:r w:rsidRPr="00BD6BDC">
              <w:rPr>
                <w:rFonts w:ascii="Courier New" w:hAnsi="Courier New" w:cs="Courier New"/>
                <w:sz w:val="24"/>
                <w:szCs w:val="24"/>
              </w:rPr>
              <w:t> *)</w:t>
            </w:r>
            <w:r w:rsidRPr="00BD6BDC">
              <w:rPr>
                <w:rFonts w:ascii="Courier New" w:hAnsi="Courier New" w:cs="Courier New"/>
                <w:b/>
                <w:bCs/>
                <w:sz w:val="24"/>
                <w:szCs w:val="24"/>
              </w:rPr>
              <w:t>malloc</w:t>
            </w:r>
            <w:r w:rsidRPr="00BD6BDC">
              <w:rPr>
                <w:rFonts w:ascii="Courier New" w:hAnsi="Courier New" w:cs="Courier New"/>
                <w:sz w:val="24"/>
                <w:szCs w:val="24"/>
              </w:rPr>
              <w:t>(len + 1);</w:t>
            </w:r>
          </w:p>
          <w:p w14:paraId="57D7459E" w14:textId="77777777" w:rsidR="00BD6BDC" w:rsidRPr="00BD6BDC" w:rsidRDefault="00BD6BDC" w:rsidP="00BD6BDC">
            <w:pPr>
              <w:rPr>
                <w:rFonts w:ascii="Courier New" w:hAnsi="Courier New" w:cs="Courier New"/>
                <w:sz w:val="24"/>
                <w:szCs w:val="24"/>
              </w:rPr>
            </w:pPr>
            <w:r w:rsidRPr="00BD6BDC">
              <w:rPr>
                <w:rFonts w:ascii="Courier New" w:hAnsi="Courier New" w:cs="Courier New"/>
                <w:sz w:val="24"/>
                <w:szCs w:val="24"/>
              </w:rPr>
              <w:t>  </w:t>
            </w:r>
            <w:r w:rsidRPr="00BD6BDC">
              <w:rPr>
                <w:rFonts w:ascii="Courier New" w:hAnsi="Courier New" w:cs="Courier New"/>
                <w:b/>
                <w:bCs/>
                <w:sz w:val="24"/>
                <w:szCs w:val="24"/>
              </w:rPr>
              <w:t>assert</w:t>
            </w:r>
            <w:r w:rsidRPr="00BD6BDC">
              <w:rPr>
                <w:rFonts w:ascii="Courier New" w:hAnsi="Courier New" w:cs="Courier New"/>
                <w:sz w:val="24"/>
                <w:szCs w:val="24"/>
              </w:rPr>
              <w:t>(NULL != dup);</w:t>
            </w:r>
          </w:p>
          <w:p w14:paraId="78969C21" w14:textId="77777777" w:rsidR="00BD6BDC" w:rsidRPr="00BD6BDC" w:rsidRDefault="00BD6BDC" w:rsidP="00BD6BDC">
            <w:pPr>
              <w:rPr>
                <w:rFonts w:ascii="Courier New" w:hAnsi="Courier New" w:cs="Courier New"/>
                <w:sz w:val="24"/>
                <w:szCs w:val="24"/>
              </w:rPr>
            </w:pPr>
            <w:r w:rsidRPr="00BD6BDC">
              <w:rPr>
                <w:rFonts w:ascii="Courier New" w:hAnsi="Courier New" w:cs="Courier New"/>
                <w:sz w:val="24"/>
                <w:szCs w:val="24"/>
              </w:rPr>
              <w:t> </w:t>
            </w:r>
          </w:p>
          <w:p w14:paraId="44F0A71B" w14:textId="77777777" w:rsidR="00BD6BDC" w:rsidRPr="00BD6BDC" w:rsidRDefault="00BD6BDC" w:rsidP="00BD6BDC">
            <w:pPr>
              <w:rPr>
                <w:rFonts w:ascii="Courier New" w:hAnsi="Courier New" w:cs="Courier New"/>
                <w:sz w:val="24"/>
                <w:szCs w:val="24"/>
              </w:rPr>
            </w:pPr>
            <w:r w:rsidRPr="00BD6BDC">
              <w:rPr>
                <w:rFonts w:ascii="Courier New" w:hAnsi="Courier New" w:cs="Courier New"/>
                <w:sz w:val="24"/>
                <w:szCs w:val="24"/>
              </w:rPr>
              <w:t>  </w:t>
            </w:r>
            <w:r w:rsidRPr="00BD6BDC">
              <w:rPr>
                <w:rFonts w:ascii="Courier New" w:hAnsi="Courier New" w:cs="Courier New"/>
                <w:b/>
                <w:bCs/>
                <w:sz w:val="24"/>
                <w:szCs w:val="24"/>
              </w:rPr>
              <w:t>memcpy</w:t>
            </w:r>
            <w:r w:rsidRPr="00BD6BDC">
              <w:rPr>
                <w:rFonts w:ascii="Courier New" w:hAnsi="Courier New" w:cs="Courier New"/>
                <w:sz w:val="24"/>
                <w:szCs w:val="24"/>
              </w:rPr>
              <w:t>(dup, c_str, len + 1);</w:t>
            </w:r>
          </w:p>
          <w:p w14:paraId="5F47A03B" w14:textId="77777777" w:rsidR="00BD6BDC" w:rsidRPr="00BD6BDC" w:rsidRDefault="00BD6BDC" w:rsidP="00BD6BDC">
            <w:pPr>
              <w:rPr>
                <w:rFonts w:ascii="Courier New" w:hAnsi="Courier New" w:cs="Courier New"/>
                <w:sz w:val="24"/>
                <w:szCs w:val="24"/>
              </w:rPr>
            </w:pPr>
            <w:r w:rsidRPr="00BD6BDC">
              <w:rPr>
                <w:rFonts w:ascii="Courier New" w:hAnsi="Courier New" w:cs="Courier New"/>
                <w:sz w:val="24"/>
                <w:szCs w:val="24"/>
              </w:rPr>
              <w:t>  </w:t>
            </w:r>
            <w:r w:rsidRPr="00BD6BDC">
              <w:rPr>
                <w:rFonts w:ascii="Courier New" w:hAnsi="Courier New" w:cs="Courier New"/>
                <w:b/>
                <w:bCs/>
                <w:sz w:val="24"/>
                <w:szCs w:val="24"/>
              </w:rPr>
              <w:t>return</w:t>
            </w:r>
            <w:r w:rsidRPr="00BD6BDC">
              <w:rPr>
                <w:rFonts w:ascii="Courier New" w:hAnsi="Courier New" w:cs="Courier New"/>
                <w:sz w:val="24"/>
                <w:szCs w:val="24"/>
              </w:rPr>
              <w:t> dup;</w:t>
            </w:r>
          </w:p>
          <w:p w14:paraId="28BA138C" w14:textId="06E2A815" w:rsidR="00F72634" w:rsidRDefault="00BD6BDC" w:rsidP="0015146B">
            <w:r w:rsidRPr="00BD6BDC">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FE87849" w:rsidR="00F72634" w:rsidRDefault="00BD6BDC" w:rsidP="0015146B">
            <w:r>
              <w:t>This compliant code does not use assert() at runtime to detect memory depletion.</w:t>
            </w:r>
          </w:p>
        </w:tc>
      </w:tr>
      <w:tr w:rsidR="00F72634" w14:paraId="2DA5938A" w14:textId="77777777" w:rsidTr="00001F14">
        <w:trPr>
          <w:trHeight w:val="460"/>
        </w:trPr>
        <w:tc>
          <w:tcPr>
            <w:tcW w:w="10800" w:type="dxa"/>
            <w:tcMar>
              <w:top w:w="100" w:type="dxa"/>
              <w:left w:w="100" w:type="dxa"/>
              <w:bottom w:w="100" w:type="dxa"/>
              <w:right w:w="100" w:type="dxa"/>
            </w:tcMar>
          </w:tcPr>
          <w:p w14:paraId="45682758" w14:textId="77777777" w:rsidR="00BD6BDC" w:rsidRDefault="00BD6BDC" w:rsidP="00BD6BDC">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*dupstring(</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*c_str) {</w:t>
            </w:r>
          </w:p>
          <w:p w14:paraId="47BA2F1D" w14:textId="77777777" w:rsidR="00BD6BDC" w:rsidRDefault="00BD6BDC" w:rsidP="00BD6BD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size_t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len;</w:t>
            </w:r>
          </w:p>
          <w:p w14:paraId="4CAE44B3" w14:textId="77777777" w:rsidR="00BD6BDC" w:rsidRDefault="00BD6BDC" w:rsidP="00BD6BD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*dup;</w:t>
            </w:r>
          </w:p>
          <w:p w14:paraId="548E66B6" w14:textId="77777777" w:rsidR="00BD6BDC" w:rsidRDefault="00BD6BDC" w:rsidP="00BD6BDC">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6072C3B" w14:textId="77777777" w:rsidR="00BD6BDC" w:rsidRDefault="00BD6BDC" w:rsidP="00BD6BD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len = </w:t>
            </w:r>
            <w:r>
              <w:rPr>
                <w:rStyle w:val="HTMLCode"/>
                <w:rFonts w:ascii="Consolas" w:eastAsia="Calibri" w:hAnsi="Consolas"/>
                <w:b/>
                <w:bCs/>
                <w:color w:val="FF1493"/>
                <w:sz w:val="21"/>
                <w:szCs w:val="21"/>
                <w:bdr w:val="none" w:sz="0" w:space="0" w:color="auto" w:frame="1"/>
              </w:rPr>
              <w:t>strlen</w:t>
            </w:r>
            <w:r>
              <w:rPr>
                <w:rStyle w:val="HTMLCode"/>
                <w:rFonts w:ascii="Consolas" w:eastAsia="Calibri" w:hAnsi="Consolas"/>
                <w:color w:val="000000"/>
                <w:sz w:val="21"/>
                <w:szCs w:val="21"/>
                <w:bdr w:val="none" w:sz="0" w:space="0" w:color="auto" w:frame="1"/>
              </w:rPr>
              <w:t>(c_str);</w:t>
            </w:r>
          </w:p>
          <w:p w14:paraId="0C38C4A7" w14:textId="77777777" w:rsidR="00BD6BDC" w:rsidRDefault="00BD6BDC" w:rsidP="00BD6BD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dup = (</w:t>
            </w:r>
            <w:r>
              <w:rPr>
                <w:rStyle w:val="HTMLCode"/>
                <w:rFonts w:ascii="Consolas" w:eastAsia="Calibri" w:hAnsi="Consolas"/>
                <w:b/>
                <w:bCs/>
                <w:color w:val="808080"/>
                <w:sz w:val="21"/>
                <w:szCs w:val="21"/>
                <w:bdr w:val="none" w:sz="0" w:space="0" w:color="auto" w:frame="1"/>
              </w:rPr>
              <w:t>char</w:t>
            </w:r>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FF1493"/>
                <w:sz w:val="21"/>
                <w:szCs w:val="21"/>
                <w:bdr w:val="none" w:sz="0" w:space="0" w:color="auto" w:frame="1"/>
              </w:rPr>
              <w:t>malloc</w:t>
            </w:r>
            <w:r>
              <w:rPr>
                <w:rStyle w:val="HTMLCode"/>
                <w:rFonts w:ascii="Consolas" w:eastAsia="Calibri" w:hAnsi="Consolas"/>
                <w:color w:val="000000"/>
                <w:sz w:val="21"/>
                <w:szCs w:val="21"/>
                <w:bdr w:val="none" w:sz="0" w:space="0" w:color="auto" w:frame="1"/>
              </w:rPr>
              <w:t>(len + 1);</w:t>
            </w:r>
          </w:p>
          <w:p w14:paraId="78DCFFD3" w14:textId="77777777" w:rsidR="00BD6BDC" w:rsidRDefault="00BD6BDC" w:rsidP="00BD6BD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Detect and handle memory allocation error */</w:t>
            </w:r>
          </w:p>
          <w:p w14:paraId="514F3497" w14:textId="77777777" w:rsidR="00BD6BDC" w:rsidRDefault="00BD6BDC" w:rsidP="00BD6BD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(NULL == dup) {</w:t>
            </w:r>
          </w:p>
          <w:p w14:paraId="66A17745" w14:textId="77777777" w:rsidR="00BD6BDC" w:rsidRDefault="00BD6BDC" w:rsidP="00BD6BD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NULL;</w:t>
            </w:r>
          </w:p>
          <w:p w14:paraId="5B6979EA" w14:textId="77777777" w:rsidR="00BD6BDC" w:rsidRDefault="00BD6BDC" w:rsidP="00BD6BD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7876FCC4" w14:textId="77777777" w:rsidR="00BD6BDC" w:rsidRDefault="00BD6BDC" w:rsidP="00BD6BDC">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7CBE796" w14:textId="77777777" w:rsidR="00BD6BDC" w:rsidRDefault="00BD6BDC" w:rsidP="00BD6BD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FF1493"/>
                <w:sz w:val="21"/>
                <w:szCs w:val="21"/>
                <w:bdr w:val="none" w:sz="0" w:space="0" w:color="auto" w:frame="1"/>
              </w:rPr>
              <w:t>memcpy</w:t>
            </w:r>
            <w:r>
              <w:rPr>
                <w:rStyle w:val="HTMLCode"/>
                <w:rFonts w:ascii="Consolas" w:eastAsia="Calibri" w:hAnsi="Consolas"/>
                <w:color w:val="000000"/>
                <w:sz w:val="21"/>
                <w:szCs w:val="21"/>
                <w:bdr w:val="none" w:sz="0" w:space="0" w:color="auto" w:frame="1"/>
              </w:rPr>
              <w:t>(dup, c_str, len + 1);</w:t>
            </w:r>
          </w:p>
          <w:p w14:paraId="34802D0D" w14:textId="77777777" w:rsidR="00BD6BDC" w:rsidRDefault="00BD6BDC" w:rsidP="00BD6BD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dup;</w:t>
            </w:r>
          </w:p>
          <w:p w14:paraId="2E312001" w14:textId="0B961A4B" w:rsidR="00F72634" w:rsidRDefault="00BD6BDC" w:rsidP="00BD6BDC">
            <w:r>
              <w:rPr>
                <w:rStyle w:val="HTMLCode"/>
                <w:rFonts w:ascii="Consolas" w:eastAsia="Calibri" w:hAnsi="Consolas"/>
                <w:color w:val="000000"/>
                <w:sz w:val="21"/>
                <w:szCs w:val="21"/>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B5A5DC3" w14:textId="1DF2AEF8" w:rsidR="00EF4E6F" w:rsidRDefault="00B475A1" w:rsidP="00EF4E6F">
            <w:pPr>
              <w:pBdr>
                <w:top w:val="nil"/>
                <w:left w:val="nil"/>
                <w:bottom w:val="nil"/>
                <w:right w:val="nil"/>
                <w:between w:val="nil"/>
              </w:pBdr>
            </w:pPr>
            <w:r>
              <w:rPr>
                <w:b/>
              </w:rPr>
              <w:lastRenderedPageBreak/>
              <w:t>Principles(s):</w:t>
            </w:r>
            <w:r>
              <w:t xml:space="preserve"> </w:t>
            </w:r>
            <w:r w:rsidR="00EF4E6F">
              <w:t xml:space="preserve">9.) Use Effective Quality Assurance Techniques: </w:t>
            </w:r>
            <w:r w:rsidR="00EF4E6F">
              <w:t>Assert statements should be limited to QA/Testing purposes</w:t>
            </w:r>
            <w:r w:rsidR="00EF4E6F">
              <w:t>.</w:t>
            </w:r>
          </w:p>
          <w:p w14:paraId="6D0D0A59" w14:textId="580FB8AC" w:rsidR="00B475A1" w:rsidRDefault="00EF4E6F" w:rsidP="00EF4E6F">
            <w:pPr>
              <w:pBdr>
                <w:top w:val="nil"/>
                <w:left w:val="nil"/>
                <w:bottom w:val="nil"/>
                <w:right w:val="nil"/>
                <w:between w:val="nil"/>
              </w:pBdr>
            </w:pPr>
            <w:r>
              <w:t>3.) Architect and Design for Security Policies:</w:t>
            </w:r>
            <w:r>
              <w:t xml:space="preserve"> Using assert() in non-test methods is a design anti-pattern that could cause unintended behavior.</w:t>
            </w:r>
            <w:r>
              <w: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A8EC891" w:rsidR="00B475A1" w:rsidRDefault="00F75A5E" w:rsidP="00F51FA8">
            <w:pPr>
              <w:jc w:val="center"/>
            </w:pPr>
            <w:r w:rsidRPr="00F75A5E">
              <w:t>Low</w:t>
            </w:r>
          </w:p>
        </w:tc>
        <w:tc>
          <w:tcPr>
            <w:tcW w:w="1341" w:type="dxa"/>
            <w:shd w:val="clear" w:color="auto" w:fill="auto"/>
          </w:tcPr>
          <w:p w14:paraId="05FDEF4C" w14:textId="64828986" w:rsidR="00B475A1" w:rsidRDefault="00F75A5E" w:rsidP="00F51FA8">
            <w:pPr>
              <w:jc w:val="center"/>
            </w:pPr>
            <w:r w:rsidRPr="00F75A5E">
              <w:t>Unlikely</w:t>
            </w:r>
          </w:p>
        </w:tc>
        <w:tc>
          <w:tcPr>
            <w:tcW w:w="4021" w:type="dxa"/>
            <w:shd w:val="clear" w:color="auto" w:fill="auto"/>
          </w:tcPr>
          <w:p w14:paraId="79D1FC84" w14:textId="59680BBC" w:rsidR="00B475A1" w:rsidRDefault="00F75A5E" w:rsidP="00F51FA8">
            <w:pPr>
              <w:jc w:val="center"/>
            </w:pPr>
            <w:r w:rsidRPr="00F75A5E">
              <w:t>High</w:t>
            </w:r>
          </w:p>
        </w:tc>
        <w:tc>
          <w:tcPr>
            <w:tcW w:w="1807" w:type="dxa"/>
            <w:shd w:val="clear" w:color="auto" w:fill="auto"/>
          </w:tcPr>
          <w:p w14:paraId="07D13FDB" w14:textId="03203244" w:rsidR="00B475A1" w:rsidRDefault="00F75A5E" w:rsidP="00F51FA8">
            <w:pPr>
              <w:jc w:val="center"/>
            </w:pPr>
            <w:r w:rsidRPr="00F75A5E">
              <w:rPr>
                <w:b/>
                <w:bCs/>
              </w:rPr>
              <w:t>P1</w:t>
            </w:r>
          </w:p>
        </w:tc>
        <w:tc>
          <w:tcPr>
            <w:tcW w:w="1805" w:type="dxa"/>
            <w:shd w:val="clear" w:color="auto" w:fill="auto"/>
          </w:tcPr>
          <w:p w14:paraId="018B5741" w14:textId="043CADAB" w:rsidR="00B475A1" w:rsidRDefault="00F75A5E" w:rsidP="00F51FA8">
            <w:pPr>
              <w:jc w:val="center"/>
            </w:pPr>
            <w:r w:rsidRPr="00F75A5E">
              <w:rPr>
                <w:b/>
                <w:bCs/>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2450F3" w14:paraId="13CC4077" w14:textId="77777777" w:rsidTr="00001F14">
        <w:trPr>
          <w:trHeight w:val="460"/>
        </w:trPr>
        <w:tc>
          <w:tcPr>
            <w:tcW w:w="1807" w:type="dxa"/>
            <w:shd w:val="clear" w:color="auto" w:fill="auto"/>
          </w:tcPr>
          <w:p w14:paraId="642C6635" w14:textId="5AC8567B" w:rsidR="002450F3" w:rsidRPr="002450F3" w:rsidRDefault="002450F3" w:rsidP="002450F3">
            <w:pPr>
              <w:jc w:val="center"/>
            </w:pPr>
            <w:r w:rsidRPr="002450F3">
              <w:rPr>
                <w:rFonts w:ascii="Segoe UI" w:hAnsi="Segoe UI" w:cs="Segoe UI"/>
                <w:color w:val="172B4D"/>
                <w:sz w:val="21"/>
                <w:szCs w:val="21"/>
              </w:rPr>
              <w:t>Tool</w:t>
            </w:r>
          </w:p>
        </w:tc>
        <w:tc>
          <w:tcPr>
            <w:tcW w:w="1341" w:type="dxa"/>
            <w:shd w:val="clear" w:color="auto" w:fill="auto"/>
          </w:tcPr>
          <w:p w14:paraId="1659F964" w14:textId="74B5204E" w:rsidR="002450F3" w:rsidRPr="002450F3" w:rsidRDefault="002450F3" w:rsidP="002450F3">
            <w:pPr>
              <w:jc w:val="center"/>
            </w:pPr>
            <w:r w:rsidRPr="002450F3">
              <w:rPr>
                <w:rFonts w:ascii="Segoe UI" w:hAnsi="Segoe UI" w:cs="Segoe UI"/>
                <w:color w:val="172B4D"/>
                <w:sz w:val="21"/>
                <w:szCs w:val="21"/>
              </w:rPr>
              <w:t>Version</w:t>
            </w:r>
          </w:p>
        </w:tc>
        <w:tc>
          <w:tcPr>
            <w:tcW w:w="4021" w:type="dxa"/>
            <w:shd w:val="clear" w:color="auto" w:fill="auto"/>
          </w:tcPr>
          <w:p w14:paraId="14C127A7" w14:textId="54411BA5" w:rsidR="002450F3" w:rsidRPr="002450F3" w:rsidRDefault="002450F3" w:rsidP="002450F3">
            <w:pPr>
              <w:jc w:val="center"/>
            </w:pPr>
            <w:r w:rsidRPr="002450F3">
              <w:rPr>
                <w:rFonts w:ascii="Segoe UI" w:hAnsi="Segoe UI" w:cs="Segoe UI"/>
                <w:color w:val="172B4D"/>
                <w:sz w:val="21"/>
                <w:szCs w:val="21"/>
              </w:rPr>
              <w:t>Checker</w:t>
            </w:r>
          </w:p>
        </w:tc>
        <w:tc>
          <w:tcPr>
            <w:tcW w:w="3611" w:type="dxa"/>
            <w:shd w:val="clear" w:color="auto" w:fill="auto"/>
          </w:tcPr>
          <w:p w14:paraId="511AFF98" w14:textId="6B03698E" w:rsidR="002450F3" w:rsidRPr="002450F3" w:rsidRDefault="002450F3" w:rsidP="002450F3">
            <w:pPr>
              <w:jc w:val="center"/>
            </w:pPr>
            <w:r w:rsidRPr="002450F3">
              <w:rPr>
                <w:rFonts w:ascii="Segoe UI" w:hAnsi="Segoe UI" w:cs="Segoe UI"/>
                <w:color w:val="172B4D"/>
                <w:sz w:val="21"/>
                <w:szCs w:val="21"/>
              </w:rPr>
              <w:t>Description</w:t>
            </w:r>
          </w:p>
        </w:tc>
      </w:tr>
      <w:tr w:rsidR="002450F3" w14:paraId="31776F75" w14:textId="77777777" w:rsidTr="00001F14">
        <w:trPr>
          <w:trHeight w:val="460"/>
        </w:trPr>
        <w:tc>
          <w:tcPr>
            <w:tcW w:w="1807" w:type="dxa"/>
            <w:shd w:val="clear" w:color="auto" w:fill="auto"/>
          </w:tcPr>
          <w:p w14:paraId="1DD1CB55" w14:textId="75D42B17" w:rsidR="002450F3" w:rsidRPr="002450F3" w:rsidRDefault="002450F3" w:rsidP="002450F3">
            <w:pPr>
              <w:jc w:val="center"/>
            </w:pPr>
            <w:r w:rsidRPr="002450F3">
              <w:rPr>
                <w:rFonts w:ascii="Segoe UI" w:hAnsi="Segoe UI" w:cs="Segoe UI"/>
                <w:color w:val="172B4D"/>
                <w:sz w:val="21"/>
                <w:szCs w:val="21"/>
              </w:rPr>
              <w:t>CodeSonar</w:t>
            </w:r>
          </w:p>
        </w:tc>
        <w:tc>
          <w:tcPr>
            <w:tcW w:w="1341" w:type="dxa"/>
            <w:shd w:val="clear" w:color="auto" w:fill="auto"/>
          </w:tcPr>
          <w:p w14:paraId="147234E7" w14:textId="039B41BE" w:rsidR="002450F3" w:rsidRPr="002450F3" w:rsidRDefault="002450F3" w:rsidP="002450F3">
            <w:pPr>
              <w:jc w:val="center"/>
            </w:pPr>
            <w:r w:rsidRPr="002450F3">
              <w:rPr>
                <w:rStyle w:val="conf-macro"/>
                <w:rFonts w:ascii="Segoe UI" w:hAnsi="Segoe UI" w:cs="Segoe UI"/>
                <w:color w:val="172B4D"/>
                <w:sz w:val="21"/>
                <w:szCs w:val="21"/>
              </w:rPr>
              <w:t>8.3p0</w:t>
            </w:r>
          </w:p>
        </w:tc>
        <w:tc>
          <w:tcPr>
            <w:tcW w:w="4021" w:type="dxa"/>
            <w:shd w:val="clear" w:color="auto" w:fill="auto"/>
          </w:tcPr>
          <w:p w14:paraId="7C643E28" w14:textId="0A998CFE" w:rsidR="002450F3" w:rsidRPr="002450F3" w:rsidRDefault="002450F3" w:rsidP="002450F3">
            <w:pPr>
              <w:jc w:val="center"/>
              <w:rPr>
                <w:u w:val="single"/>
              </w:rPr>
            </w:pPr>
            <w:r w:rsidRPr="002450F3">
              <w:rPr>
                <w:rStyle w:val="Strong"/>
                <w:rFonts w:ascii="Segoe UI" w:hAnsi="Segoe UI" w:cs="Segoe UI"/>
                <w:b w:val="0"/>
                <w:bCs w:val="0"/>
                <w:color w:val="172B4D"/>
                <w:sz w:val="21"/>
                <w:szCs w:val="21"/>
              </w:rPr>
              <w:t>LANG.FUNCS.ASSERTS</w:t>
            </w:r>
          </w:p>
        </w:tc>
        <w:tc>
          <w:tcPr>
            <w:tcW w:w="3611" w:type="dxa"/>
            <w:shd w:val="clear" w:color="auto" w:fill="auto"/>
          </w:tcPr>
          <w:p w14:paraId="2CB1863C" w14:textId="27E7A0E4" w:rsidR="002450F3" w:rsidRPr="002450F3" w:rsidRDefault="002450F3" w:rsidP="002450F3">
            <w:pPr>
              <w:jc w:val="center"/>
            </w:pPr>
            <w:r w:rsidRPr="002450F3">
              <w:rPr>
                <w:rFonts w:ascii="Segoe UI" w:hAnsi="Segoe UI" w:cs="Segoe UI"/>
                <w:color w:val="172B4D"/>
                <w:sz w:val="21"/>
                <w:szCs w:val="21"/>
              </w:rPr>
              <w:t>Not enough assertions</w:t>
            </w:r>
          </w:p>
        </w:tc>
      </w:tr>
      <w:tr w:rsidR="002450F3" w14:paraId="70B30499" w14:textId="77777777" w:rsidTr="00001F14">
        <w:trPr>
          <w:trHeight w:val="460"/>
        </w:trPr>
        <w:tc>
          <w:tcPr>
            <w:tcW w:w="1807" w:type="dxa"/>
            <w:shd w:val="clear" w:color="auto" w:fill="auto"/>
          </w:tcPr>
          <w:p w14:paraId="4DFBB62B" w14:textId="1DC9A7C9" w:rsidR="002450F3" w:rsidRPr="002450F3" w:rsidRDefault="002450F3" w:rsidP="002450F3">
            <w:pPr>
              <w:jc w:val="center"/>
            </w:pPr>
            <w:r w:rsidRPr="002450F3">
              <w:rPr>
                <w:rFonts w:ascii="Segoe UI" w:hAnsi="Segoe UI" w:cs="Segoe UI"/>
                <w:color w:val="172B4D"/>
                <w:sz w:val="21"/>
                <w:szCs w:val="21"/>
              </w:rPr>
              <w:t>Coverity</w:t>
            </w:r>
          </w:p>
        </w:tc>
        <w:tc>
          <w:tcPr>
            <w:tcW w:w="1341" w:type="dxa"/>
            <w:shd w:val="clear" w:color="auto" w:fill="auto"/>
          </w:tcPr>
          <w:p w14:paraId="4C886138" w14:textId="0267882E" w:rsidR="002450F3" w:rsidRPr="002450F3" w:rsidRDefault="002450F3" w:rsidP="002450F3">
            <w:pPr>
              <w:jc w:val="center"/>
            </w:pPr>
            <w:r w:rsidRPr="002450F3">
              <w:rPr>
                <w:rStyle w:val="conf-macro"/>
                <w:rFonts w:ascii="Segoe UI" w:hAnsi="Segoe UI" w:cs="Segoe UI"/>
                <w:color w:val="172B4D"/>
                <w:sz w:val="21"/>
                <w:szCs w:val="21"/>
              </w:rPr>
              <w:t>2017.07</w:t>
            </w:r>
          </w:p>
        </w:tc>
        <w:tc>
          <w:tcPr>
            <w:tcW w:w="4021" w:type="dxa"/>
            <w:shd w:val="clear" w:color="auto" w:fill="auto"/>
          </w:tcPr>
          <w:p w14:paraId="270673C4" w14:textId="21BC6269" w:rsidR="002450F3" w:rsidRPr="002450F3" w:rsidRDefault="002450F3" w:rsidP="002450F3">
            <w:pPr>
              <w:jc w:val="center"/>
              <w:rPr>
                <w:u w:val="single"/>
              </w:rPr>
            </w:pPr>
            <w:r w:rsidRPr="002450F3">
              <w:rPr>
                <w:rStyle w:val="Strong"/>
                <w:rFonts w:ascii="Segoe UI" w:hAnsi="Segoe UI" w:cs="Segoe UI"/>
                <w:b w:val="0"/>
                <w:bCs w:val="0"/>
                <w:color w:val="172B4D"/>
                <w:sz w:val="21"/>
                <w:szCs w:val="21"/>
              </w:rPr>
              <w:t>ASSERT_SIDE_EFFECT</w:t>
            </w:r>
          </w:p>
        </w:tc>
        <w:tc>
          <w:tcPr>
            <w:tcW w:w="3611" w:type="dxa"/>
            <w:shd w:val="clear" w:color="auto" w:fill="auto"/>
          </w:tcPr>
          <w:p w14:paraId="3D93F88D" w14:textId="5F9163C3" w:rsidR="002450F3" w:rsidRPr="002450F3" w:rsidRDefault="002450F3" w:rsidP="002450F3">
            <w:pPr>
              <w:jc w:val="center"/>
            </w:pPr>
            <w:r w:rsidRPr="002450F3">
              <w:rPr>
                <w:rFonts w:ascii="Segoe UI" w:hAnsi="Segoe UI" w:cs="Segoe UI"/>
                <w:color w:val="172B4D"/>
                <w:sz w:val="21"/>
                <w:szCs w:val="21"/>
              </w:rPr>
              <w:t>Can detect the specific instance where assertion contains an operation/function call that may have a side effect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5B49F77A" w:rsidR="00381847" w:rsidRDefault="00B663C3">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ADF4A04" w:rsidR="00381847" w:rsidRDefault="008775C6">
            <w:pPr>
              <w:jc w:val="center"/>
            </w:pPr>
            <w:r>
              <w:t>[STD-007-CPP]</w:t>
            </w:r>
          </w:p>
        </w:tc>
        <w:tc>
          <w:tcPr>
            <w:tcW w:w="7632" w:type="dxa"/>
            <w:tcMar>
              <w:top w:w="100" w:type="dxa"/>
              <w:left w:w="100" w:type="dxa"/>
              <w:bottom w:w="100" w:type="dxa"/>
              <w:right w:w="100" w:type="dxa"/>
            </w:tcMar>
          </w:tcPr>
          <w:p w14:paraId="7DF53768" w14:textId="3FFA512F" w:rsidR="00381847" w:rsidRDefault="00B663C3">
            <w:r>
              <w:t xml:space="preserve">Unhandled exceptions can lead to abnormal process termination and denial-of-service vulnerability (Seacord, 2005).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98CEE87" w:rsidR="00F72634" w:rsidRDefault="00B663C3" w:rsidP="0015146B">
            <w:r>
              <w:t>This noncompliant code throws an exception but does not catch any. This could lead to DoS vulnerability.</w:t>
            </w:r>
          </w:p>
        </w:tc>
      </w:tr>
      <w:tr w:rsidR="00F72634" w14:paraId="3CEA03A3" w14:textId="77777777" w:rsidTr="00001F14">
        <w:trPr>
          <w:trHeight w:val="460"/>
        </w:trPr>
        <w:tc>
          <w:tcPr>
            <w:tcW w:w="10800" w:type="dxa"/>
            <w:tcMar>
              <w:top w:w="100" w:type="dxa"/>
              <w:left w:w="100" w:type="dxa"/>
              <w:bottom w:w="100" w:type="dxa"/>
              <w:right w:w="100" w:type="dxa"/>
            </w:tcMar>
          </w:tcPr>
          <w:p w14:paraId="6E85D357" w14:textId="77777777" w:rsidR="00B663C3" w:rsidRPr="00B663C3" w:rsidRDefault="00B663C3" w:rsidP="00B663C3">
            <w:pPr>
              <w:spacing w:line="300" w:lineRule="atLeast"/>
              <w:textAlignment w:val="baseline"/>
              <w:rPr>
                <w:rFonts w:ascii="Courier New" w:hAnsi="Courier New" w:cs="Courier New"/>
                <w:color w:val="333333"/>
                <w:sz w:val="24"/>
                <w:szCs w:val="24"/>
              </w:rPr>
            </w:pPr>
            <w:r w:rsidRPr="00B663C3">
              <w:rPr>
                <w:rStyle w:val="HTMLCode"/>
                <w:rFonts w:eastAsia="Calibri"/>
                <w:b/>
                <w:bCs/>
                <w:color w:val="336699"/>
                <w:sz w:val="24"/>
                <w:szCs w:val="24"/>
                <w:bdr w:val="none" w:sz="0" w:space="0" w:color="auto" w:frame="1"/>
              </w:rPr>
              <w:t>void</w:t>
            </w:r>
            <w:r w:rsidRPr="00B663C3">
              <w:rPr>
                <w:rFonts w:ascii="Courier New" w:hAnsi="Courier New" w:cs="Courier New"/>
                <w:color w:val="333333"/>
                <w:sz w:val="24"/>
                <w:szCs w:val="24"/>
              </w:rPr>
              <w:t> </w:t>
            </w:r>
            <w:r w:rsidRPr="00B663C3">
              <w:rPr>
                <w:rStyle w:val="HTMLCode"/>
                <w:rFonts w:eastAsia="Calibri"/>
                <w:color w:val="000000"/>
                <w:sz w:val="24"/>
                <w:szCs w:val="24"/>
                <w:bdr w:val="none" w:sz="0" w:space="0" w:color="auto" w:frame="1"/>
              </w:rPr>
              <w:t>throwing_func() noexcept(</w:t>
            </w:r>
            <w:r w:rsidRPr="00B663C3">
              <w:rPr>
                <w:rStyle w:val="HTMLCode"/>
                <w:rFonts w:eastAsia="Calibri"/>
                <w:b/>
                <w:bCs/>
                <w:color w:val="336699"/>
                <w:sz w:val="24"/>
                <w:szCs w:val="24"/>
                <w:bdr w:val="none" w:sz="0" w:space="0" w:color="auto" w:frame="1"/>
              </w:rPr>
              <w:t>false</w:t>
            </w:r>
            <w:r w:rsidRPr="00B663C3">
              <w:rPr>
                <w:rStyle w:val="HTMLCode"/>
                <w:rFonts w:eastAsia="Calibri"/>
                <w:color w:val="000000"/>
                <w:sz w:val="24"/>
                <w:szCs w:val="24"/>
                <w:bdr w:val="none" w:sz="0" w:space="0" w:color="auto" w:frame="1"/>
              </w:rPr>
              <w:t>);</w:t>
            </w:r>
          </w:p>
          <w:p w14:paraId="1F09A6C5" w14:textId="77777777" w:rsidR="00B663C3" w:rsidRPr="00B663C3" w:rsidRDefault="00B663C3" w:rsidP="00B663C3">
            <w:pPr>
              <w:spacing w:line="300" w:lineRule="atLeast"/>
              <w:textAlignment w:val="baseline"/>
              <w:rPr>
                <w:rFonts w:ascii="Courier New" w:hAnsi="Courier New" w:cs="Courier New"/>
                <w:color w:val="333333"/>
                <w:sz w:val="24"/>
                <w:szCs w:val="24"/>
              </w:rPr>
            </w:pPr>
            <w:r w:rsidRPr="00B663C3">
              <w:rPr>
                <w:rStyle w:val="HTMLCode"/>
                <w:rFonts w:eastAsia="Calibri"/>
                <w:color w:val="333333"/>
                <w:sz w:val="24"/>
                <w:szCs w:val="24"/>
                <w:bdr w:val="none" w:sz="0" w:space="0" w:color="auto" w:frame="1"/>
              </w:rPr>
              <w:t> </w:t>
            </w:r>
            <w:r w:rsidRPr="00B663C3">
              <w:rPr>
                <w:rFonts w:ascii="Courier New" w:hAnsi="Courier New" w:cs="Courier New"/>
                <w:color w:val="333333"/>
                <w:sz w:val="24"/>
                <w:szCs w:val="24"/>
              </w:rPr>
              <w:t> </w:t>
            </w:r>
          </w:p>
          <w:p w14:paraId="504FA3D0" w14:textId="77777777" w:rsidR="00B663C3" w:rsidRPr="00B663C3" w:rsidRDefault="00B663C3" w:rsidP="00B663C3">
            <w:pPr>
              <w:spacing w:line="300" w:lineRule="atLeast"/>
              <w:textAlignment w:val="baseline"/>
              <w:rPr>
                <w:rFonts w:ascii="Courier New" w:hAnsi="Courier New" w:cs="Courier New"/>
                <w:color w:val="333333"/>
                <w:sz w:val="24"/>
                <w:szCs w:val="24"/>
              </w:rPr>
            </w:pPr>
            <w:r w:rsidRPr="00B663C3">
              <w:rPr>
                <w:rStyle w:val="HTMLCode"/>
                <w:rFonts w:eastAsia="Calibri"/>
                <w:b/>
                <w:bCs/>
                <w:color w:val="336699"/>
                <w:sz w:val="24"/>
                <w:szCs w:val="24"/>
                <w:bdr w:val="none" w:sz="0" w:space="0" w:color="auto" w:frame="1"/>
              </w:rPr>
              <w:t>void</w:t>
            </w:r>
            <w:r w:rsidRPr="00B663C3">
              <w:rPr>
                <w:rFonts w:ascii="Courier New" w:hAnsi="Courier New" w:cs="Courier New"/>
                <w:color w:val="333333"/>
                <w:sz w:val="24"/>
                <w:szCs w:val="24"/>
              </w:rPr>
              <w:t> </w:t>
            </w:r>
            <w:r w:rsidRPr="00B663C3">
              <w:rPr>
                <w:rStyle w:val="HTMLCode"/>
                <w:rFonts w:eastAsia="Calibri"/>
                <w:color w:val="000000"/>
                <w:sz w:val="24"/>
                <w:szCs w:val="24"/>
                <w:bdr w:val="none" w:sz="0" w:space="0" w:color="auto" w:frame="1"/>
              </w:rPr>
              <w:t>f() {</w:t>
            </w:r>
          </w:p>
          <w:p w14:paraId="1A4C5102" w14:textId="77777777" w:rsidR="00B663C3" w:rsidRPr="00B663C3" w:rsidRDefault="00B663C3" w:rsidP="00B663C3">
            <w:pPr>
              <w:spacing w:line="300" w:lineRule="atLeast"/>
              <w:textAlignment w:val="baseline"/>
              <w:rPr>
                <w:rFonts w:ascii="Courier New" w:hAnsi="Courier New" w:cs="Courier New"/>
                <w:color w:val="333333"/>
                <w:sz w:val="24"/>
                <w:szCs w:val="24"/>
              </w:rPr>
            </w:pPr>
            <w:r w:rsidRPr="00B663C3">
              <w:rPr>
                <w:rStyle w:val="HTMLCode"/>
                <w:rFonts w:eastAsia="Calibri"/>
                <w:color w:val="333333"/>
                <w:sz w:val="24"/>
                <w:szCs w:val="24"/>
                <w:bdr w:val="none" w:sz="0" w:space="0" w:color="auto" w:frame="1"/>
              </w:rPr>
              <w:t>  </w:t>
            </w:r>
            <w:r w:rsidRPr="00B663C3">
              <w:rPr>
                <w:rStyle w:val="HTMLCode"/>
                <w:rFonts w:eastAsia="Calibri"/>
                <w:color w:val="000000"/>
                <w:sz w:val="24"/>
                <w:szCs w:val="24"/>
                <w:bdr w:val="none" w:sz="0" w:space="0" w:color="auto" w:frame="1"/>
              </w:rPr>
              <w:t>throwing_func();</w:t>
            </w:r>
          </w:p>
          <w:p w14:paraId="7CCC8986" w14:textId="77777777" w:rsidR="00B663C3" w:rsidRPr="00B663C3" w:rsidRDefault="00B663C3" w:rsidP="00B663C3">
            <w:pPr>
              <w:spacing w:line="300" w:lineRule="atLeast"/>
              <w:textAlignment w:val="baseline"/>
              <w:rPr>
                <w:rFonts w:ascii="Courier New" w:hAnsi="Courier New" w:cs="Courier New"/>
                <w:color w:val="333333"/>
                <w:sz w:val="24"/>
                <w:szCs w:val="24"/>
              </w:rPr>
            </w:pPr>
            <w:r w:rsidRPr="00B663C3">
              <w:rPr>
                <w:rStyle w:val="HTMLCode"/>
                <w:rFonts w:eastAsia="Calibri"/>
                <w:color w:val="000000"/>
                <w:sz w:val="24"/>
                <w:szCs w:val="24"/>
                <w:bdr w:val="none" w:sz="0" w:space="0" w:color="auto" w:frame="1"/>
              </w:rPr>
              <w:t>}</w:t>
            </w:r>
          </w:p>
          <w:p w14:paraId="4DC4C4AD" w14:textId="77777777" w:rsidR="00B663C3" w:rsidRPr="00B663C3" w:rsidRDefault="00B663C3" w:rsidP="00B663C3">
            <w:pPr>
              <w:spacing w:line="300" w:lineRule="atLeast"/>
              <w:textAlignment w:val="baseline"/>
              <w:rPr>
                <w:rFonts w:ascii="Courier New" w:hAnsi="Courier New" w:cs="Courier New"/>
                <w:color w:val="333333"/>
                <w:sz w:val="24"/>
                <w:szCs w:val="24"/>
              </w:rPr>
            </w:pPr>
            <w:r w:rsidRPr="00B663C3">
              <w:rPr>
                <w:rStyle w:val="HTMLCode"/>
                <w:rFonts w:eastAsia="Calibri"/>
                <w:color w:val="333333"/>
                <w:sz w:val="24"/>
                <w:szCs w:val="24"/>
                <w:bdr w:val="none" w:sz="0" w:space="0" w:color="auto" w:frame="1"/>
              </w:rPr>
              <w:t> </w:t>
            </w:r>
            <w:r w:rsidRPr="00B663C3">
              <w:rPr>
                <w:rFonts w:ascii="Courier New" w:hAnsi="Courier New" w:cs="Courier New"/>
                <w:color w:val="333333"/>
                <w:sz w:val="24"/>
                <w:szCs w:val="24"/>
              </w:rPr>
              <w:t> </w:t>
            </w:r>
          </w:p>
          <w:p w14:paraId="10BA0960" w14:textId="77777777" w:rsidR="00B663C3" w:rsidRPr="00B663C3" w:rsidRDefault="00B663C3" w:rsidP="00B663C3">
            <w:pPr>
              <w:spacing w:line="300" w:lineRule="atLeast"/>
              <w:textAlignment w:val="baseline"/>
              <w:rPr>
                <w:rFonts w:ascii="Courier New" w:hAnsi="Courier New" w:cs="Courier New"/>
                <w:color w:val="333333"/>
                <w:sz w:val="24"/>
                <w:szCs w:val="24"/>
              </w:rPr>
            </w:pPr>
            <w:r w:rsidRPr="00B663C3">
              <w:rPr>
                <w:rStyle w:val="HTMLCode"/>
                <w:rFonts w:eastAsia="Calibri"/>
                <w:b/>
                <w:bCs/>
                <w:color w:val="808080"/>
                <w:sz w:val="24"/>
                <w:szCs w:val="24"/>
                <w:bdr w:val="none" w:sz="0" w:space="0" w:color="auto" w:frame="1"/>
              </w:rPr>
              <w:t>int</w:t>
            </w:r>
            <w:r w:rsidRPr="00B663C3">
              <w:rPr>
                <w:rFonts w:ascii="Courier New" w:hAnsi="Courier New" w:cs="Courier New"/>
                <w:color w:val="333333"/>
                <w:sz w:val="24"/>
                <w:szCs w:val="24"/>
              </w:rPr>
              <w:t> </w:t>
            </w:r>
            <w:r w:rsidRPr="00B663C3">
              <w:rPr>
                <w:rStyle w:val="HTMLCode"/>
                <w:rFonts w:eastAsia="Calibri"/>
                <w:color w:val="000000"/>
                <w:sz w:val="24"/>
                <w:szCs w:val="24"/>
                <w:bdr w:val="none" w:sz="0" w:space="0" w:color="auto" w:frame="1"/>
              </w:rPr>
              <w:t>main() {</w:t>
            </w:r>
          </w:p>
          <w:p w14:paraId="4C066A43" w14:textId="77777777" w:rsidR="00B663C3" w:rsidRPr="00B663C3" w:rsidRDefault="00B663C3" w:rsidP="00B663C3">
            <w:pPr>
              <w:spacing w:line="300" w:lineRule="atLeast"/>
              <w:textAlignment w:val="baseline"/>
              <w:rPr>
                <w:rFonts w:ascii="Courier New" w:hAnsi="Courier New" w:cs="Courier New"/>
                <w:color w:val="333333"/>
                <w:sz w:val="24"/>
                <w:szCs w:val="24"/>
              </w:rPr>
            </w:pPr>
            <w:r w:rsidRPr="00B663C3">
              <w:rPr>
                <w:rStyle w:val="HTMLCode"/>
                <w:rFonts w:eastAsia="Calibri"/>
                <w:color w:val="333333"/>
                <w:sz w:val="24"/>
                <w:szCs w:val="24"/>
                <w:bdr w:val="none" w:sz="0" w:space="0" w:color="auto" w:frame="1"/>
              </w:rPr>
              <w:t>  </w:t>
            </w:r>
            <w:r w:rsidRPr="00B663C3">
              <w:rPr>
                <w:rStyle w:val="HTMLCode"/>
                <w:rFonts w:eastAsia="Calibri"/>
                <w:color w:val="000000"/>
                <w:sz w:val="24"/>
                <w:szCs w:val="24"/>
                <w:bdr w:val="none" w:sz="0" w:space="0" w:color="auto" w:frame="1"/>
              </w:rPr>
              <w:t>f();</w:t>
            </w:r>
          </w:p>
          <w:p w14:paraId="728394A2" w14:textId="5B2608C7" w:rsidR="00F72634" w:rsidRDefault="00B663C3" w:rsidP="00B663C3">
            <w:r w:rsidRPr="00B663C3">
              <w:rPr>
                <w:rStyle w:val="HTMLCode"/>
                <w:rFonts w:eastAsia="Calibri"/>
                <w:color w:val="000000"/>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3C73634" w:rsidR="00F72634" w:rsidRDefault="00B663C3" w:rsidP="0015146B">
            <w:r>
              <w:t>This solution catches and handles the thrown exception.</w:t>
            </w:r>
          </w:p>
        </w:tc>
      </w:tr>
      <w:tr w:rsidR="00F72634" w14:paraId="5DBE36E7" w14:textId="77777777" w:rsidTr="00001F14">
        <w:trPr>
          <w:trHeight w:val="460"/>
        </w:trPr>
        <w:tc>
          <w:tcPr>
            <w:tcW w:w="10800" w:type="dxa"/>
            <w:tcMar>
              <w:top w:w="100" w:type="dxa"/>
              <w:left w:w="100" w:type="dxa"/>
              <w:bottom w:w="100" w:type="dxa"/>
              <w:right w:w="100" w:type="dxa"/>
            </w:tcMar>
          </w:tcPr>
          <w:p w14:paraId="5329CE54" w14:textId="77777777" w:rsidR="00B663C3" w:rsidRPr="00B663C3" w:rsidRDefault="00B663C3" w:rsidP="00B663C3">
            <w:pPr>
              <w:rPr>
                <w:rFonts w:ascii="Courier New" w:hAnsi="Courier New" w:cs="Courier New"/>
              </w:rPr>
            </w:pPr>
            <w:r w:rsidRPr="00B663C3">
              <w:rPr>
                <w:rFonts w:ascii="Courier New" w:hAnsi="Courier New" w:cs="Courier New"/>
                <w:b/>
                <w:bCs/>
              </w:rPr>
              <w:t>void</w:t>
            </w:r>
            <w:r w:rsidRPr="00B663C3">
              <w:rPr>
                <w:rFonts w:ascii="Courier New" w:hAnsi="Courier New" w:cs="Courier New"/>
              </w:rPr>
              <w:t> throwing_func() noexcept(</w:t>
            </w:r>
            <w:r w:rsidRPr="00B663C3">
              <w:rPr>
                <w:rFonts w:ascii="Courier New" w:hAnsi="Courier New" w:cs="Courier New"/>
                <w:b/>
                <w:bCs/>
              </w:rPr>
              <w:t>false</w:t>
            </w:r>
            <w:r w:rsidRPr="00B663C3">
              <w:rPr>
                <w:rFonts w:ascii="Courier New" w:hAnsi="Courier New" w:cs="Courier New"/>
              </w:rPr>
              <w:t>);</w:t>
            </w:r>
          </w:p>
          <w:p w14:paraId="05DD3FD7" w14:textId="77777777" w:rsidR="00B663C3" w:rsidRPr="00B663C3" w:rsidRDefault="00B663C3" w:rsidP="00B663C3">
            <w:pPr>
              <w:rPr>
                <w:rFonts w:ascii="Courier New" w:hAnsi="Courier New" w:cs="Courier New"/>
              </w:rPr>
            </w:pPr>
            <w:r w:rsidRPr="00B663C3">
              <w:rPr>
                <w:rFonts w:ascii="Courier New" w:hAnsi="Courier New" w:cs="Courier New"/>
              </w:rPr>
              <w:t>  </w:t>
            </w:r>
          </w:p>
          <w:p w14:paraId="13E6CDFC" w14:textId="77777777" w:rsidR="00B663C3" w:rsidRPr="00B663C3" w:rsidRDefault="00B663C3" w:rsidP="00B663C3">
            <w:pPr>
              <w:rPr>
                <w:rFonts w:ascii="Courier New" w:hAnsi="Courier New" w:cs="Courier New"/>
              </w:rPr>
            </w:pPr>
            <w:r w:rsidRPr="00B663C3">
              <w:rPr>
                <w:rFonts w:ascii="Courier New" w:hAnsi="Courier New" w:cs="Courier New"/>
                <w:b/>
                <w:bCs/>
              </w:rPr>
              <w:t>void</w:t>
            </w:r>
            <w:r w:rsidRPr="00B663C3">
              <w:rPr>
                <w:rFonts w:ascii="Courier New" w:hAnsi="Courier New" w:cs="Courier New"/>
              </w:rPr>
              <w:t> f() {</w:t>
            </w:r>
          </w:p>
          <w:p w14:paraId="1878FCD7" w14:textId="77777777" w:rsidR="00B663C3" w:rsidRPr="00B663C3" w:rsidRDefault="00B663C3" w:rsidP="00B663C3">
            <w:pPr>
              <w:rPr>
                <w:rFonts w:ascii="Courier New" w:hAnsi="Courier New" w:cs="Courier New"/>
              </w:rPr>
            </w:pPr>
            <w:r w:rsidRPr="00B663C3">
              <w:rPr>
                <w:rFonts w:ascii="Courier New" w:hAnsi="Courier New" w:cs="Courier New"/>
              </w:rPr>
              <w:t>  throwing_func();</w:t>
            </w:r>
          </w:p>
          <w:p w14:paraId="748871BC" w14:textId="77777777" w:rsidR="00B663C3" w:rsidRPr="00B663C3" w:rsidRDefault="00B663C3" w:rsidP="00B663C3">
            <w:pPr>
              <w:rPr>
                <w:rFonts w:ascii="Courier New" w:hAnsi="Courier New" w:cs="Courier New"/>
              </w:rPr>
            </w:pPr>
            <w:r w:rsidRPr="00B663C3">
              <w:rPr>
                <w:rFonts w:ascii="Courier New" w:hAnsi="Courier New" w:cs="Courier New"/>
              </w:rPr>
              <w:t>}</w:t>
            </w:r>
          </w:p>
          <w:p w14:paraId="31802AE4" w14:textId="77777777" w:rsidR="00B663C3" w:rsidRPr="00B663C3" w:rsidRDefault="00B663C3" w:rsidP="00B663C3">
            <w:pPr>
              <w:rPr>
                <w:rFonts w:ascii="Courier New" w:hAnsi="Courier New" w:cs="Courier New"/>
              </w:rPr>
            </w:pPr>
            <w:r w:rsidRPr="00B663C3">
              <w:rPr>
                <w:rFonts w:ascii="Courier New" w:hAnsi="Courier New" w:cs="Courier New"/>
              </w:rPr>
              <w:t>  </w:t>
            </w:r>
          </w:p>
          <w:p w14:paraId="1CFA2E65" w14:textId="77777777" w:rsidR="00B663C3" w:rsidRPr="00B663C3" w:rsidRDefault="00B663C3" w:rsidP="00B663C3">
            <w:pPr>
              <w:rPr>
                <w:rFonts w:ascii="Courier New" w:hAnsi="Courier New" w:cs="Courier New"/>
              </w:rPr>
            </w:pPr>
            <w:r w:rsidRPr="00B663C3">
              <w:rPr>
                <w:rFonts w:ascii="Courier New" w:hAnsi="Courier New" w:cs="Courier New"/>
                <w:b/>
                <w:bCs/>
              </w:rPr>
              <w:t>int</w:t>
            </w:r>
            <w:r w:rsidRPr="00B663C3">
              <w:rPr>
                <w:rFonts w:ascii="Courier New" w:hAnsi="Courier New" w:cs="Courier New"/>
              </w:rPr>
              <w:t> main() {</w:t>
            </w:r>
          </w:p>
          <w:p w14:paraId="44D289B2" w14:textId="77777777" w:rsidR="00B663C3" w:rsidRPr="00B663C3" w:rsidRDefault="00B663C3" w:rsidP="00B663C3">
            <w:pPr>
              <w:rPr>
                <w:rFonts w:ascii="Courier New" w:hAnsi="Courier New" w:cs="Courier New"/>
              </w:rPr>
            </w:pPr>
            <w:r w:rsidRPr="00B663C3">
              <w:rPr>
                <w:rFonts w:ascii="Courier New" w:hAnsi="Courier New" w:cs="Courier New"/>
              </w:rPr>
              <w:t>  </w:t>
            </w:r>
            <w:r w:rsidRPr="00B663C3">
              <w:rPr>
                <w:rFonts w:ascii="Courier New" w:hAnsi="Courier New" w:cs="Courier New"/>
                <w:b/>
                <w:bCs/>
              </w:rPr>
              <w:t>try</w:t>
            </w:r>
            <w:r w:rsidRPr="00B663C3">
              <w:rPr>
                <w:rFonts w:ascii="Courier New" w:hAnsi="Courier New" w:cs="Courier New"/>
              </w:rPr>
              <w:t> {</w:t>
            </w:r>
          </w:p>
          <w:p w14:paraId="5BF9438F" w14:textId="77777777" w:rsidR="00B663C3" w:rsidRPr="00B663C3" w:rsidRDefault="00B663C3" w:rsidP="00B663C3">
            <w:pPr>
              <w:rPr>
                <w:rFonts w:ascii="Courier New" w:hAnsi="Courier New" w:cs="Courier New"/>
              </w:rPr>
            </w:pPr>
            <w:r w:rsidRPr="00B663C3">
              <w:rPr>
                <w:rFonts w:ascii="Courier New" w:hAnsi="Courier New" w:cs="Courier New"/>
              </w:rPr>
              <w:t>    f();</w:t>
            </w:r>
          </w:p>
          <w:p w14:paraId="04A1B33F" w14:textId="77777777" w:rsidR="00B663C3" w:rsidRPr="00B663C3" w:rsidRDefault="00B663C3" w:rsidP="00B663C3">
            <w:pPr>
              <w:rPr>
                <w:rFonts w:ascii="Courier New" w:hAnsi="Courier New" w:cs="Courier New"/>
              </w:rPr>
            </w:pPr>
            <w:r w:rsidRPr="00B663C3">
              <w:rPr>
                <w:rFonts w:ascii="Courier New" w:hAnsi="Courier New" w:cs="Courier New"/>
              </w:rPr>
              <w:t>  } </w:t>
            </w:r>
            <w:r w:rsidRPr="00B663C3">
              <w:rPr>
                <w:rFonts w:ascii="Courier New" w:hAnsi="Courier New" w:cs="Courier New"/>
                <w:b/>
                <w:bCs/>
              </w:rPr>
              <w:t>catch</w:t>
            </w:r>
            <w:r w:rsidRPr="00B663C3">
              <w:rPr>
                <w:rFonts w:ascii="Courier New" w:hAnsi="Courier New" w:cs="Courier New"/>
              </w:rPr>
              <w:t> (...) {</w:t>
            </w:r>
          </w:p>
          <w:p w14:paraId="4A6639C0" w14:textId="77777777" w:rsidR="00B663C3" w:rsidRPr="00B663C3" w:rsidRDefault="00B663C3" w:rsidP="00B663C3">
            <w:pPr>
              <w:rPr>
                <w:rFonts w:ascii="Courier New" w:hAnsi="Courier New" w:cs="Courier New"/>
              </w:rPr>
            </w:pPr>
            <w:r w:rsidRPr="00B663C3">
              <w:rPr>
                <w:rFonts w:ascii="Courier New" w:hAnsi="Courier New" w:cs="Courier New"/>
              </w:rPr>
              <w:t>    // Handle error</w:t>
            </w:r>
          </w:p>
          <w:p w14:paraId="4EC247A0" w14:textId="77777777" w:rsidR="00B663C3" w:rsidRPr="00B663C3" w:rsidRDefault="00B663C3" w:rsidP="00B663C3">
            <w:pPr>
              <w:rPr>
                <w:rFonts w:ascii="Courier New" w:hAnsi="Courier New" w:cs="Courier New"/>
              </w:rPr>
            </w:pPr>
            <w:r w:rsidRPr="00B663C3">
              <w:rPr>
                <w:rFonts w:ascii="Courier New" w:hAnsi="Courier New" w:cs="Courier New"/>
              </w:rPr>
              <w:t>  }</w:t>
            </w:r>
          </w:p>
          <w:p w14:paraId="1B81CDBB" w14:textId="08577A1C" w:rsidR="00F72634" w:rsidRDefault="00B663C3" w:rsidP="0015146B">
            <w:r w:rsidRPr="00B663C3">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D2D4758" w:rsidR="00B475A1" w:rsidRDefault="00B475A1" w:rsidP="00F51FA8">
            <w:pPr>
              <w:pBdr>
                <w:top w:val="nil"/>
                <w:left w:val="nil"/>
                <w:bottom w:val="nil"/>
                <w:right w:val="nil"/>
                <w:between w:val="nil"/>
              </w:pBdr>
            </w:pPr>
            <w:r>
              <w:rPr>
                <w:b/>
              </w:rPr>
              <w:t>Principles(s):</w:t>
            </w:r>
            <w:r>
              <w:t xml:space="preserve"> </w:t>
            </w:r>
            <w:r w:rsidR="00251AE5">
              <w:t>3</w:t>
            </w:r>
            <w:r w:rsidR="00E44B37">
              <w:t>.) Architect and Design for Security Policies: The code architecture should include robust exception handling and specific error messages, as well as secure failure mechanisms. Generic catch-all exception handling, or error-hiding, is a security anti-pattern that should be avoided.</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7A431DC" w:rsidR="00B475A1" w:rsidRDefault="00457D65" w:rsidP="00F51FA8">
            <w:pPr>
              <w:jc w:val="center"/>
            </w:pPr>
            <w:r w:rsidRPr="00457D65">
              <w:t>Low</w:t>
            </w:r>
          </w:p>
        </w:tc>
        <w:tc>
          <w:tcPr>
            <w:tcW w:w="1341" w:type="dxa"/>
            <w:shd w:val="clear" w:color="auto" w:fill="auto"/>
          </w:tcPr>
          <w:p w14:paraId="3F2670C9" w14:textId="33DF8E6C" w:rsidR="00B475A1" w:rsidRDefault="00457D65" w:rsidP="00F51FA8">
            <w:pPr>
              <w:jc w:val="center"/>
            </w:pPr>
            <w:r w:rsidRPr="00457D65">
              <w:t>Probable</w:t>
            </w:r>
          </w:p>
        </w:tc>
        <w:tc>
          <w:tcPr>
            <w:tcW w:w="4021" w:type="dxa"/>
            <w:shd w:val="clear" w:color="auto" w:fill="auto"/>
          </w:tcPr>
          <w:p w14:paraId="40C1B5AC" w14:textId="4534C185" w:rsidR="00B475A1" w:rsidRDefault="00457D65" w:rsidP="00F51FA8">
            <w:pPr>
              <w:jc w:val="center"/>
            </w:pPr>
            <w:r w:rsidRPr="00457D65">
              <w:t>Medium</w:t>
            </w:r>
          </w:p>
        </w:tc>
        <w:tc>
          <w:tcPr>
            <w:tcW w:w="1807" w:type="dxa"/>
            <w:shd w:val="clear" w:color="auto" w:fill="auto"/>
          </w:tcPr>
          <w:p w14:paraId="62635B7A" w14:textId="0E590C69" w:rsidR="00B475A1" w:rsidRDefault="00457D65" w:rsidP="00F51FA8">
            <w:pPr>
              <w:jc w:val="center"/>
            </w:pPr>
            <w:r w:rsidRPr="00457D65">
              <w:rPr>
                <w:b/>
                <w:bCs/>
              </w:rPr>
              <w:t>P4</w:t>
            </w:r>
          </w:p>
        </w:tc>
        <w:tc>
          <w:tcPr>
            <w:tcW w:w="1805" w:type="dxa"/>
            <w:shd w:val="clear" w:color="auto" w:fill="auto"/>
          </w:tcPr>
          <w:p w14:paraId="18B948EA" w14:textId="776FB860" w:rsidR="00B475A1" w:rsidRDefault="00457D65" w:rsidP="00F51FA8">
            <w:pPr>
              <w:jc w:val="center"/>
            </w:pPr>
            <w:r w:rsidRPr="00457D65">
              <w:rPr>
                <w:b/>
                <w:bCs/>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EA1A15" w14:paraId="5BBDD4A8" w14:textId="77777777" w:rsidTr="00001F14">
        <w:trPr>
          <w:trHeight w:val="460"/>
        </w:trPr>
        <w:tc>
          <w:tcPr>
            <w:tcW w:w="1807" w:type="dxa"/>
            <w:shd w:val="clear" w:color="auto" w:fill="auto"/>
          </w:tcPr>
          <w:p w14:paraId="6FBCAECC" w14:textId="703E63B6" w:rsidR="00EA1A15" w:rsidRPr="00EA1A15" w:rsidRDefault="00EA1A15" w:rsidP="00EA1A15">
            <w:pPr>
              <w:jc w:val="center"/>
            </w:pPr>
            <w:r w:rsidRPr="00EA1A15">
              <w:rPr>
                <w:rFonts w:ascii="Segoe UI" w:hAnsi="Segoe UI" w:cs="Segoe UI"/>
                <w:color w:val="172B4D"/>
                <w:sz w:val="21"/>
                <w:szCs w:val="21"/>
              </w:rPr>
              <w:t>LDRA tool suite</w:t>
            </w:r>
          </w:p>
        </w:tc>
        <w:tc>
          <w:tcPr>
            <w:tcW w:w="1341" w:type="dxa"/>
            <w:shd w:val="clear" w:color="auto" w:fill="auto"/>
          </w:tcPr>
          <w:p w14:paraId="5B903628" w14:textId="77777777" w:rsidR="00EA1A15" w:rsidRPr="00EA1A15" w:rsidRDefault="00EA1A15" w:rsidP="00EA1A15">
            <w:pPr>
              <w:divId w:val="1574972499"/>
              <w:rPr>
                <w:rFonts w:ascii="Segoe UI" w:hAnsi="Segoe UI" w:cs="Segoe UI"/>
                <w:color w:val="172B4D"/>
                <w:sz w:val="21"/>
                <w:szCs w:val="21"/>
              </w:rPr>
            </w:pPr>
            <w:r w:rsidRPr="00EA1A15">
              <w:rPr>
                <w:rFonts w:ascii="Segoe UI" w:hAnsi="Segoe UI" w:cs="Segoe UI"/>
                <w:color w:val="172B4D"/>
                <w:sz w:val="21"/>
                <w:szCs w:val="21"/>
              </w:rPr>
              <w:t>9.7.1</w:t>
            </w:r>
          </w:p>
          <w:p w14:paraId="348AB2BC" w14:textId="467A7732" w:rsidR="00EA1A15" w:rsidRPr="00EA1A15" w:rsidRDefault="00EA1A15" w:rsidP="00EA1A15">
            <w:pPr>
              <w:jc w:val="center"/>
            </w:pPr>
            <w:r w:rsidRPr="00EA1A15">
              <w:rPr>
                <w:rFonts w:ascii="Segoe UI" w:hAnsi="Segoe UI" w:cs="Segoe UI"/>
                <w:color w:val="172B4D"/>
                <w:sz w:val="21"/>
                <w:szCs w:val="21"/>
              </w:rPr>
              <w:t> </w:t>
            </w:r>
          </w:p>
        </w:tc>
        <w:tc>
          <w:tcPr>
            <w:tcW w:w="4021" w:type="dxa"/>
            <w:shd w:val="clear" w:color="auto" w:fill="auto"/>
          </w:tcPr>
          <w:p w14:paraId="47F79C0E" w14:textId="7E472D42" w:rsidR="00EA1A15" w:rsidRPr="00EA1A15" w:rsidRDefault="00EA1A15" w:rsidP="00EA1A15">
            <w:pPr>
              <w:jc w:val="center"/>
            </w:pPr>
            <w:r w:rsidRPr="00EA1A15">
              <w:rPr>
                <w:rStyle w:val="Strong"/>
                <w:rFonts w:ascii="Segoe UI" w:hAnsi="Segoe UI" w:cs="Segoe UI"/>
                <w:b w:val="0"/>
                <w:bCs w:val="0"/>
                <w:color w:val="172B4D"/>
                <w:sz w:val="21"/>
                <w:szCs w:val="21"/>
              </w:rPr>
              <w:t>527 S</w:t>
            </w:r>
          </w:p>
        </w:tc>
        <w:tc>
          <w:tcPr>
            <w:tcW w:w="3611" w:type="dxa"/>
            <w:shd w:val="clear" w:color="auto" w:fill="auto"/>
          </w:tcPr>
          <w:p w14:paraId="012AA30D" w14:textId="1C386C65" w:rsidR="00EA1A15" w:rsidRPr="00EA1A15" w:rsidRDefault="00EA1A15" w:rsidP="00EA1A15">
            <w:pPr>
              <w:jc w:val="center"/>
            </w:pPr>
            <w:r w:rsidRPr="00EA1A15">
              <w:rPr>
                <w:rFonts w:ascii="Segoe UI" w:hAnsi="Segoe UI" w:cs="Segoe UI"/>
                <w:color w:val="172B4D"/>
                <w:sz w:val="21"/>
                <w:szCs w:val="21"/>
              </w:rPr>
              <w:t>Partially implemented</w:t>
            </w:r>
          </w:p>
        </w:tc>
      </w:tr>
      <w:tr w:rsidR="00EA1A15" w14:paraId="415234C8" w14:textId="77777777" w:rsidTr="00001F14">
        <w:trPr>
          <w:trHeight w:val="460"/>
        </w:trPr>
        <w:tc>
          <w:tcPr>
            <w:tcW w:w="1807" w:type="dxa"/>
            <w:shd w:val="clear" w:color="auto" w:fill="auto"/>
          </w:tcPr>
          <w:p w14:paraId="1C940DF2" w14:textId="5706E6E2" w:rsidR="00EA1A15" w:rsidRPr="00EA1A15" w:rsidRDefault="00EA1A15" w:rsidP="00EA1A15">
            <w:pPr>
              <w:jc w:val="center"/>
            </w:pPr>
            <w:r w:rsidRPr="00EA1A15">
              <w:rPr>
                <w:rFonts w:ascii="Segoe UI" w:hAnsi="Segoe UI" w:cs="Segoe UI"/>
                <w:color w:val="172B4D"/>
                <w:sz w:val="21"/>
                <w:szCs w:val="21"/>
              </w:rPr>
              <w:t>Parasoft C/C++test</w:t>
            </w:r>
          </w:p>
        </w:tc>
        <w:tc>
          <w:tcPr>
            <w:tcW w:w="1341" w:type="dxa"/>
            <w:shd w:val="clear" w:color="auto" w:fill="auto"/>
          </w:tcPr>
          <w:p w14:paraId="76E7C4D8" w14:textId="4F951551" w:rsidR="00EA1A15" w:rsidRPr="00EA1A15" w:rsidRDefault="00EA1A15" w:rsidP="00EA1A15">
            <w:pPr>
              <w:jc w:val="center"/>
            </w:pPr>
            <w:r w:rsidRPr="00EA1A15">
              <w:rPr>
                <w:rStyle w:val="conf-macro"/>
                <w:rFonts w:ascii="Segoe UI" w:hAnsi="Segoe UI" w:cs="Segoe UI"/>
                <w:color w:val="172B4D"/>
                <w:sz w:val="21"/>
                <w:szCs w:val="21"/>
              </w:rPr>
              <w:t>2024.2</w:t>
            </w:r>
          </w:p>
        </w:tc>
        <w:tc>
          <w:tcPr>
            <w:tcW w:w="4021" w:type="dxa"/>
            <w:shd w:val="clear" w:color="auto" w:fill="auto"/>
          </w:tcPr>
          <w:p w14:paraId="34777AB2" w14:textId="5EEB9806" w:rsidR="00EA1A15" w:rsidRPr="00EA1A15" w:rsidRDefault="00EA1A15" w:rsidP="00EA1A15">
            <w:pPr>
              <w:jc w:val="center"/>
              <w:rPr>
                <w:u w:val="single"/>
              </w:rPr>
            </w:pPr>
            <w:r w:rsidRPr="00EA1A15">
              <w:rPr>
                <w:rStyle w:val="Strong"/>
                <w:rFonts w:ascii="Segoe UI" w:hAnsi="Segoe UI" w:cs="Segoe UI"/>
                <w:b w:val="0"/>
                <w:bCs w:val="0"/>
                <w:color w:val="172B4D"/>
                <w:sz w:val="21"/>
                <w:szCs w:val="21"/>
              </w:rPr>
              <w:t>CERT_CPP-ERR51-a</w:t>
            </w:r>
            <w:r w:rsidRPr="00EA1A15">
              <w:rPr>
                <w:rFonts w:ascii="Segoe UI" w:hAnsi="Segoe UI" w:cs="Segoe UI"/>
                <w:color w:val="172B4D"/>
                <w:sz w:val="21"/>
                <w:szCs w:val="21"/>
              </w:rPr>
              <w:br/>
            </w:r>
            <w:r w:rsidRPr="00EA1A15">
              <w:rPr>
                <w:rStyle w:val="Strong"/>
                <w:rFonts w:ascii="Segoe UI" w:hAnsi="Segoe UI" w:cs="Segoe UI"/>
                <w:b w:val="0"/>
                <w:bCs w:val="0"/>
                <w:color w:val="172B4D"/>
                <w:sz w:val="21"/>
                <w:szCs w:val="21"/>
              </w:rPr>
              <w:t>CERT_CPP-ERR51-b</w:t>
            </w:r>
          </w:p>
        </w:tc>
        <w:tc>
          <w:tcPr>
            <w:tcW w:w="3611" w:type="dxa"/>
            <w:shd w:val="clear" w:color="auto" w:fill="auto"/>
          </w:tcPr>
          <w:p w14:paraId="66AACB9D" w14:textId="57AA8A64" w:rsidR="00EA1A15" w:rsidRPr="00EA1A15" w:rsidRDefault="00EA1A15" w:rsidP="00EA1A15">
            <w:pPr>
              <w:jc w:val="center"/>
            </w:pPr>
            <w:r w:rsidRPr="00EA1A15">
              <w:rPr>
                <w:rFonts w:ascii="Segoe UI" w:hAnsi="Segoe UI" w:cs="Segoe UI"/>
                <w:color w:val="172B4D"/>
                <w:sz w:val="21"/>
                <w:szCs w:val="21"/>
              </w:rPr>
              <w:t>Always catch exceptions</w:t>
            </w:r>
            <w:r w:rsidRPr="00EA1A15">
              <w:rPr>
                <w:rFonts w:ascii="Segoe UI" w:hAnsi="Segoe UI" w:cs="Segoe UI"/>
                <w:color w:val="172B4D"/>
                <w:sz w:val="21"/>
                <w:szCs w:val="21"/>
              </w:rPr>
              <w:br/>
              <w:t>Each exception explicitly thrown in the code shall have a handler of a compatible type in all call paths that could lead to that point</w:t>
            </w:r>
          </w:p>
        </w:tc>
      </w:tr>
      <w:tr w:rsidR="00EA1A15" w14:paraId="177EE248" w14:textId="77777777" w:rsidTr="00001F14">
        <w:trPr>
          <w:trHeight w:val="460"/>
        </w:trPr>
        <w:tc>
          <w:tcPr>
            <w:tcW w:w="1807" w:type="dxa"/>
            <w:shd w:val="clear" w:color="auto" w:fill="auto"/>
          </w:tcPr>
          <w:p w14:paraId="09BFA1F8" w14:textId="5FC11E10" w:rsidR="00EA1A15" w:rsidRPr="00EA1A15" w:rsidRDefault="00EA1A15" w:rsidP="00EA1A15">
            <w:pPr>
              <w:jc w:val="center"/>
            </w:pPr>
            <w:r w:rsidRPr="00EA1A15">
              <w:rPr>
                <w:rFonts w:ascii="Segoe UI" w:hAnsi="Segoe UI" w:cs="Segoe UI"/>
                <w:color w:val="172B4D"/>
                <w:sz w:val="21"/>
                <w:szCs w:val="21"/>
              </w:rPr>
              <w:t>Polyspace Bug Finder</w:t>
            </w:r>
          </w:p>
        </w:tc>
        <w:tc>
          <w:tcPr>
            <w:tcW w:w="1341" w:type="dxa"/>
            <w:shd w:val="clear" w:color="auto" w:fill="auto"/>
          </w:tcPr>
          <w:p w14:paraId="17B55B3F" w14:textId="78366949" w:rsidR="00EA1A15" w:rsidRPr="00EA1A15" w:rsidRDefault="00EA1A15" w:rsidP="00EA1A15">
            <w:pPr>
              <w:jc w:val="center"/>
            </w:pPr>
            <w:r w:rsidRPr="00EA1A15">
              <w:rPr>
                <w:rStyle w:val="conf-macro"/>
                <w:rFonts w:ascii="Segoe UI" w:hAnsi="Segoe UI" w:cs="Segoe UI"/>
                <w:color w:val="172B4D"/>
                <w:sz w:val="21"/>
                <w:szCs w:val="21"/>
              </w:rPr>
              <w:t>R2024a</w:t>
            </w:r>
          </w:p>
        </w:tc>
        <w:tc>
          <w:tcPr>
            <w:tcW w:w="4021" w:type="dxa"/>
            <w:shd w:val="clear" w:color="auto" w:fill="auto"/>
          </w:tcPr>
          <w:p w14:paraId="237A438D" w14:textId="52EE7026" w:rsidR="00EA1A15" w:rsidRPr="00EA1A15" w:rsidRDefault="00EA1A15" w:rsidP="00EA1A15">
            <w:pPr>
              <w:jc w:val="center"/>
              <w:rPr>
                <w:u w:val="single"/>
              </w:rPr>
            </w:pPr>
            <w:r w:rsidRPr="00EA1A15">
              <w:rPr>
                <w:rFonts w:ascii="Segoe UI" w:hAnsi="Segoe UI" w:cs="Segoe UI"/>
                <w:color w:val="172B4D"/>
                <w:sz w:val="21"/>
                <w:szCs w:val="21"/>
              </w:rPr>
              <w:t>CERT C++: ERR51-CPP</w:t>
            </w:r>
          </w:p>
        </w:tc>
        <w:tc>
          <w:tcPr>
            <w:tcW w:w="3611" w:type="dxa"/>
            <w:shd w:val="clear" w:color="auto" w:fill="auto"/>
          </w:tcPr>
          <w:p w14:paraId="247E2C86" w14:textId="2042A393" w:rsidR="00EA1A15" w:rsidRPr="00EA1A15" w:rsidRDefault="00EA1A15" w:rsidP="00EA1A15">
            <w:pPr>
              <w:jc w:val="center"/>
            </w:pPr>
            <w:r w:rsidRPr="00EA1A15">
              <w:rPr>
                <w:rFonts w:ascii="Segoe UI" w:hAnsi="Segoe UI" w:cs="Segoe UI"/>
                <w:color w:val="172B4D"/>
                <w:sz w:val="21"/>
                <w:szCs w:val="21"/>
              </w:rPr>
              <w:t>Checks for unhandled exceptions (rule partially covered)</w:t>
            </w:r>
          </w:p>
        </w:tc>
      </w:tr>
      <w:tr w:rsidR="00EA1A15" w14:paraId="4FD06851" w14:textId="77777777" w:rsidTr="00001F14">
        <w:trPr>
          <w:trHeight w:val="460"/>
        </w:trPr>
        <w:tc>
          <w:tcPr>
            <w:tcW w:w="1807" w:type="dxa"/>
            <w:shd w:val="clear" w:color="auto" w:fill="auto"/>
          </w:tcPr>
          <w:p w14:paraId="79BB9036" w14:textId="6933060C" w:rsidR="00EA1A15" w:rsidRPr="00EA1A15" w:rsidRDefault="00EA1A15" w:rsidP="00EA1A15">
            <w:pPr>
              <w:jc w:val="center"/>
            </w:pPr>
            <w:r w:rsidRPr="00EA1A15">
              <w:rPr>
                <w:rFonts w:ascii="Segoe UI" w:hAnsi="Segoe UI" w:cs="Segoe UI"/>
                <w:color w:val="172B4D"/>
                <w:sz w:val="21"/>
                <w:szCs w:val="21"/>
              </w:rPr>
              <w:t>RuleChecker</w:t>
            </w:r>
          </w:p>
        </w:tc>
        <w:tc>
          <w:tcPr>
            <w:tcW w:w="1341" w:type="dxa"/>
            <w:shd w:val="clear" w:color="auto" w:fill="auto"/>
          </w:tcPr>
          <w:p w14:paraId="2B986054" w14:textId="4CEDC445" w:rsidR="00EA1A15" w:rsidRPr="00EA1A15" w:rsidRDefault="00EA1A15" w:rsidP="00EA1A15">
            <w:pPr>
              <w:jc w:val="center"/>
            </w:pPr>
            <w:r w:rsidRPr="00EA1A15">
              <w:rPr>
                <w:rStyle w:val="conf-macro"/>
                <w:rFonts w:ascii="Segoe UI" w:hAnsi="Segoe UI" w:cs="Segoe UI"/>
                <w:color w:val="172B4D"/>
                <w:sz w:val="21"/>
                <w:szCs w:val="21"/>
              </w:rPr>
              <w:t>22.10</w:t>
            </w:r>
          </w:p>
        </w:tc>
        <w:tc>
          <w:tcPr>
            <w:tcW w:w="4021" w:type="dxa"/>
            <w:shd w:val="clear" w:color="auto" w:fill="auto"/>
          </w:tcPr>
          <w:p w14:paraId="0FB441F9" w14:textId="12B12C57" w:rsidR="00EA1A15" w:rsidRPr="00EA1A15" w:rsidRDefault="00EA1A15" w:rsidP="00EA1A15">
            <w:pPr>
              <w:jc w:val="center"/>
              <w:rPr>
                <w:u w:val="single"/>
              </w:rPr>
            </w:pPr>
            <w:r w:rsidRPr="00EA1A15">
              <w:rPr>
                <w:rStyle w:val="Strong"/>
                <w:rFonts w:ascii="Segoe UI" w:hAnsi="Segoe UI" w:cs="Segoe UI"/>
                <w:b w:val="0"/>
                <w:bCs w:val="0"/>
                <w:color w:val="172B4D"/>
                <w:sz w:val="21"/>
                <w:szCs w:val="21"/>
              </w:rPr>
              <w:t>main-function-catch-all</w:t>
            </w:r>
            <w:r w:rsidRPr="00EA1A15">
              <w:rPr>
                <w:rFonts w:ascii="Segoe UI" w:hAnsi="Segoe UI" w:cs="Segoe UI"/>
                <w:color w:val="172B4D"/>
                <w:sz w:val="21"/>
                <w:szCs w:val="21"/>
              </w:rPr>
              <w:br/>
            </w:r>
            <w:r w:rsidRPr="00EA1A15">
              <w:rPr>
                <w:rStyle w:val="Strong"/>
                <w:rFonts w:ascii="Segoe UI" w:hAnsi="Segoe UI" w:cs="Segoe UI"/>
                <w:b w:val="0"/>
                <w:bCs w:val="0"/>
                <w:color w:val="172B4D"/>
                <w:sz w:val="21"/>
                <w:szCs w:val="21"/>
              </w:rPr>
              <w:t>early-catch-all</w:t>
            </w:r>
          </w:p>
        </w:tc>
        <w:tc>
          <w:tcPr>
            <w:tcW w:w="3611" w:type="dxa"/>
            <w:shd w:val="clear" w:color="auto" w:fill="auto"/>
          </w:tcPr>
          <w:p w14:paraId="11539D90" w14:textId="164B3291" w:rsidR="00EA1A15" w:rsidRPr="00EA1A15" w:rsidRDefault="00EA1A15" w:rsidP="00EA1A15">
            <w:pPr>
              <w:jc w:val="center"/>
            </w:pPr>
            <w:r w:rsidRPr="00EA1A15">
              <w:rPr>
                <w:rFonts w:ascii="Segoe UI" w:hAnsi="Segoe UI" w:cs="Segoe UI"/>
                <w:color w:val="172B4D"/>
                <w:sz w:val="21"/>
                <w:szCs w:val="21"/>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85104FC" w:rsidR="00B475A1" w:rsidRDefault="00870909" w:rsidP="00F51FA8">
            <w:pPr>
              <w:jc w:val="center"/>
              <w:rPr>
                <w:b/>
                <w:sz w:val="24"/>
                <w:szCs w:val="24"/>
              </w:rPr>
            </w:pPr>
            <w:r>
              <w:rPr>
                <w:b/>
                <w:sz w:val="24"/>
                <w:szCs w:val="24"/>
              </w:rPr>
              <w:t>Ensure unsigned integer operations do not wrap</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7DEEA97" w:rsidR="00B475A1" w:rsidRPr="003924DD" w:rsidRDefault="00870909" w:rsidP="00F51FA8">
            <w:pPr>
              <w:jc w:val="center"/>
              <w:rPr>
                <w:b/>
                <w:bCs/>
              </w:rPr>
            </w:pPr>
            <w:r w:rsidRPr="003924DD">
              <w:rPr>
                <w:b/>
                <w:bCs/>
              </w:rPr>
              <w:t>Data Value</w:t>
            </w:r>
          </w:p>
        </w:tc>
        <w:tc>
          <w:tcPr>
            <w:tcW w:w="1341" w:type="dxa"/>
            <w:tcMar>
              <w:top w:w="100" w:type="dxa"/>
              <w:left w:w="100" w:type="dxa"/>
              <w:bottom w:w="100" w:type="dxa"/>
              <w:right w:w="100" w:type="dxa"/>
            </w:tcMar>
          </w:tcPr>
          <w:p w14:paraId="5C9484A9" w14:textId="09726FBA" w:rsidR="00B475A1" w:rsidRDefault="008775C6" w:rsidP="00F51FA8">
            <w:pPr>
              <w:jc w:val="center"/>
            </w:pPr>
            <w:r>
              <w:t>[STD-008-CPP]</w:t>
            </w:r>
          </w:p>
        </w:tc>
        <w:tc>
          <w:tcPr>
            <w:tcW w:w="7632" w:type="dxa"/>
            <w:tcMar>
              <w:top w:w="100" w:type="dxa"/>
              <w:left w:w="100" w:type="dxa"/>
              <w:bottom w:w="100" w:type="dxa"/>
              <w:right w:w="100" w:type="dxa"/>
            </w:tcMar>
          </w:tcPr>
          <w:p w14:paraId="48B2377D" w14:textId="7132CF36" w:rsidR="00B475A1" w:rsidRDefault="00870909" w:rsidP="00F51FA8">
            <w:r>
              <w:t>Unsigned integer operations that lead to wrapping can cause unexpected behavior and vulnerabilities (Seacord, 2005).</w:t>
            </w:r>
          </w:p>
        </w:tc>
      </w:tr>
    </w:tbl>
    <w:p w14:paraId="53AECA82" w14:textId="0E8A7839"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4304C5B" w:rsidR="00F72634" w:rsidRDefault="00870909" w:rsidP="0015146B">
            <w:r>
              <w:t>This noncompliant code is subject to potential unsigned integer wrapping if the resulting usum is too large.</w:t>
            </w:r>
          </w:p>
        </w:tc>
      </w:tr>
      <w:tr w:rsidR="00F72634" w14:paraId="1F240B56" w14:textId="77777777" w:rsidTr="00001F14">
        <w:trPr>
          <w:trHeight w:val="460"/>
        </w:trPr>
        <w:tc>
          <w:tcPr>
            <w:tcW w:w="10800" w:type="dxa"/>
            <w:tcMar>
              <w:top w:w="100" w:type="dxa"/>
              <w:left w:w="100" w:type="dxa"/>
              <w:bottom w:w="100" w:type="dxa"/>
              <w:right w:w="100" w:type="dxa"/>
            </w:tcMar>
          </w:tcPr>
          <w:p w14:paraId="37E7BFD5" w14:textId="77777777" w:rsidR="00870909" w:rsidRPr="00870909" w:rsidRDefault="00870909" w:rsidP="00870909">
            <w:pPr>
              <w:rPr>
                <w:rFonts w:ascii="Courier New" w:hAnsi="Courier New" w:cs="Courier New"/>
                <w:sz w:val="24"/>
                <w:szCs w:val="24"/>
              </w:rPr>
            </w:pPr>
            <w:r w:rsidRPr="00870909">
              <w:rPr>
                <w:rFonts w:ascii="Courier New" w:hAnsi="Courier New" w:cs="Courier New"/>
                <w:b/>
                <w:bCs/>
                <w:sz w:val="24"/>
                <w:szCs w:val="24"/>
              </w:rPr>
              <w:t>void</w:t>
            </w:r>
            <w:r w:rsidRPr="00870909">
              <w:rPr>
                <w:rFonts w:ascii="Courier New" w:hAnsi="Courier New" w:cs="Courier New"/>
                <w:sz w:val="24"/>
                <w:szCs w:val="24"/>
              </w:rPr>
              <w:t> func(unsigned </w:t>
            </w:r>
            <w:r w:rsidRPr="00870909">
              <w:rPr>
                <w:rFonts w:ascii="Courier New" w:hAnsi="Courier New" w:cs="Courier New"/>
                <w:b/>
                <w:bCs/>
                <w:sz w:val="24"/>
                <w:szCs w:val="24"/>
              </w:rPr>
              <w:t>int</w:t>
            </w:r>
            <w:r w:rsidRPr="00870909">
              <w:rPr>
                <w:rFonts w:ascii="Courier New" w:hAnsi="Courier New" w:cs="Courier New"/>
                <w:sz w:val="24"/>
                <w:szCs w:val="24"/>
              </w:rPr>
              <w:t> ui_a, unsigned </w:t>
            </w:r>
            <w:r w:rsidRPr="00870909">
              <w:rPr>
                <w:rFonts w:ascii="Courier New" w:hAnsi="Courier New" w:cs="Courier New"/>
                <w:b/>
                <w:bCs/>
                <w:sz w:val="24"/>
                <w:szCs w:val="24"/>
              </w:rPr>
              <w:t>int</w:t>
            </w:r>
            <w:r w:rsidRPr="00870909">
              <w:rPr>
                <w:rFonts w:ascii="Courier New" w:hAnsi="Courier New" w:cs="Courier New"/>
                <w:sz w:val="24"/>
                <w:szCs w:val="24"/>
              </w:rPr>
              <w:t> ui_b) {</w:t>
            </w:r>
          </w:p>
          <w:p w14:paraId="50B71064" w14:textId="77777777" w:rsidR="00870909" w:rsidRPr="00870909" w:rsidRDefault="00870909" w:rsidP="00870909">
            <w:pPr>
              <w:rPr>
                <w:rFonts w:ascii="Courier New" w:hAnsi="Courier New" w:cs="Courier New"/>
                <w:sz w:val="24"/>
                <w:szCs w:val="24"/>
              </w:rPr>
            </w:pPr>
            <w:r w:rsidRPr="00870909">
              <w:rPr>
                <w:rFonts w:ascii="Courier New" w:hAnsi="Courier New" w:cs="Courier New"/>
                <w:sz w:val="24"/>
                <w:szCs w:val="24"/>
              </w:rPr>
              <w:t>  unsigned </w:t>
            </w:r>
            <w:r w:rsidRPr="00870909">
              <w:rPr>
                <w:rFonts w:ascii="Courier New" w:hAnsi="Courier New" w:cs="Courier New"/>
                <w:b/>
                <w:bCs/>
                <w:sz w:val="24"/>
                <w:szCs w:val="24"/>
              </w:rPr>
              <w:t>int</w:t>
            </w:r>
            <w:r w:rsidRPr="00870909">
              <w:rPr>
                <w:rFonts w:ascii="Courier New" w:hAnsi="Courier New" w:cs="Courier New"/>
                <w:sz w:val="24"/>
                <w:szCs w:val="24"/>
              </w:rPr>
              <w:t> usum = ui_a + ui_b;</w:t>
            </w:r>
          </w:p>
          <w:p w14:paraId="19FCA725" w14:textId="77777777" w:rsidR="00870909" w:rsidRPr="00870909" w:rsidRDefault="00870909" w:rsidP="00870909">
            <w:pPr>
              <w:rPr>
                <w:rFonts w:ascii="Courier New" w:hAnsi="Courier New" w:cs="Courier New"/>
                <w:sz w:val="24"/>
                <w:szCs w:val="24"/>
              </w:rPr>
            </w:pPr>
            <w:r w:rsidRPr="00870909">
              <w:rPr>
                <w:rFonts w:ascii="Courier New" w:hAnsi="Courier New" w:cs="Courier New"/>
                <w:sz w:val="24"/>
                <w:szCs w:val="24"/>
              </w:rPr>
              <w:t>  /* ... */</w:t>
            </w:r>
          </w:p>
          <w:p w14:paraId="01CC8C03" w14:textId="6173C3E2" w:rsidR="00F72634" w:rsidRDefault="00870909" w:rsidP="0015146B">
            <w:r w:rsidRPr="00870909">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1F749D2" w:rsidR="00F72634" w:rsidRDefault="00870909" w:rsidP="0015146B">
            <w:r>
              <w:t>This compliant solution uses a conditional to check if the resulting usum would be too large, thus preventing unexpected wrapping.</w:t>
            </w:r>
          </w:p>
        </w:tc>
      </w:tr>
      <w:tr w:rsidR="00F72634" w14:paraId="2A6DB0E0" w14:textId="77777777" w:rsidTr="00001F14">
        <w:trPr>
          <w:trHeight w:val="460"/>
        </w:trPr>
        <w:tc>
          <w:tcPr>
            <w:tcW w:w="10800" w:type="dxa"/>
            <w:tcMar>
              <w:top w:w="100" w:type="dxa"/>
              <w:left w:w="100" w:type="dxa"/>
              <w:bottom w:w="100" w:type="dxa"/>
              <w:right w:w="100" w:type="dxa"/>
            </w:tcMar>
          </w:tcPr>
          <w:p w14:paraId="2FC4650D" w14:textId="77777777" w:rsidR="00870909" w:rsidRPr="00870909" w:rsidRDefault="00870909" w:rsidP="00870909">
            <w:pPr>
              <w:rPr>
                <w:rFonts w:ascii="Courier New" w:hAnsi="Courier New" w:cs="Courier New"/>
                <w:sz w:val="24"/>
                <w:szCs w:val="24"/>
              </w:rPr>
            </w:pPr>
            <w:r w:rsidRPr="00870909">
              <w:rPr>
                <w:rFonts w:ascii="Courier New" w:hAnsi="Courier New" w:cs="Courier New"/>
                <w:b/>
                <w:bCs/>
                <w:sz w:val="24"/>
                <w:szCs w:val="24"/>
              </w:rPr>
              <w:t>void</w:t>
            </w:r>
            <w:r w:rsidRPr="00870909">
              <w:rPr>
                <w:rFonts w:ascii="Courier New" w:hAnsi="Courier New" w:cs="Courier New"/>
                <w:sz w:val="24"/>
                <w:szCs w:val="24"/>
              </w:rPr>
              <w:t> func(unsigned </w:t>
            </w:r>
            <w:r w:rsidRPr="00870909">
              <w:rPr>
                <w:rFonts w:ascii="Courier New" w:hAnsi="Courier New" w:cs="Courier New"/>
                <w:b/>
                <w:bCs/>
                <w:sz w:val="24"/>
                <w:szCs w:val="24"/>
              </w:rPr>
              <w:t>int</w:t>
            </w:r>
            <w:r w:rsidRPr="00870909">
              <w:rPr>
                <w:rFonts w:ascii="Courier New" w:hAnsi="Courier New" w:cs="Courier New"/>
                <w:sz w:val="24"/>
                <w:szCs w:val="24"/>
              </w:rPr>
              <w:t> ui_a, unsigned </w:t>
            </w:r>
            <w:r w:rsidRPr="00870909">
              <w:rPr>
                <w:rFonts w:ascii="Courier New" w:hAnsi="Courier New" w:cs="Courier New"/>
                <w:b/>
                <w:bCs/>
                <w:sz w:val="24"/>
                <w:szCs w:val="24"/>
              </w:rPr>
              <w:t>int</w:t>
            </w:r>
            <w:r w:rsidRPr="00870909">
              <w:rPr>
                <w:rFonts w:ascii="Courier New" w:hAnsi="Courier New" w:cs="Courier New"/>
                <w:sz w:val="24"/>
                <w:szCs w:val="24"/>
              </w:rPr>
              <w:t> ui_b) {</w:t>
            </w:r>
          </w:p>
          <w:p w14:paraId="1C658163" w14:textId="77777777" w:rsidR="00870909" w:rsidRPr="00870909" w:rsidRDefault="00870909" w:rsidP="00870909">
            <w:pPr>
              <w:rPr>
                <w:rFonts w:ascii="Courier New" w:hAnsi="Courier New" w:cs="Courier New"/>
                <w:sz w:val="24"/>
                <w:szCs w:val="24"/>
              </w:rPr>
            </w:pPr>
            <w:r w:rsidRPr="00870909">
              <w:rPr>
                <w:rFonts w:ascii="Courier New" w:hAnsi="Courier New" w:cs="Courier New"/>
                <w:sz w:val="24"/>
                <w:szCs w:val="24"/>
              </w:rPr>
              <w:t>  unsigned </w:t>
            </w:r>
            <w:r w:rsidRPr="00870909">
              <w:rPr>
                <w:rFonts w:ascii="Courier New" w:hAnsi="Courier New" w:cs="Courier New"/>
                <w:b/>
                <w:bCs/>
                <w:sz w:val="24"/>
                <w:szCs w:val="24"/>
              </w:rPr>
              <w:t>int</w:t>
            </w:r>
            <w:r w:rsidRPr="00870909">
              <w:rPr>
                <w:rFonts w:ascii="Courier New" w:hAnsi="Courier New" w:cs="Courier New"/>
                <w:sz w:val="24"/>
                <w:szCs w:val="24"/>
              </w:rPr>
              <w:t> usum;</w:t>
            </w:r>
          </w:p>
          <w:p w14:paraId="7D216863" w14:textId="77777777" w:rsidR="00870909" w:rsidRPr="00870909" w:rsidRDefault="00870909" w:rsidP="00870909">
            <w:pPr>
              <w:rPr>
                <w:rFonts w:ascii="Courier New" w:hAnsi="Courier New" w:cs="Courier New"/>
                <w:sz w:val="24"/>
                <w:szCs w:val="24"/>
              </w:rPr>
            </w:pPr>
            <w:r w:rsidRPr="00870909">
              <w:rPr>
                <w:rFonts w:ascii="Courier New" w:hAnsi="Courier New" w:cs="Courier New"/>
                <w:sz w:val="24"/>
                <w:szCs w:val="24"/>
              </w:rPr>
              <w:t>  </w:t>
            </w:r>
            <w:r w:rsidRPr="00870909">
              <w:rPr>
                <w:rFonts w:ascii="Courier New" w:hAnsi="Courier New" w:cs="Courier New"/>
                <w:b/>
                <w:bCs/>
                <w:sz w:val="24"/>
                <w:szCs w:val="24"/>
              </w:rPr>
              <w:t>if</w:t>
            </w:r>
            <w:r w:rsidRPr="00870909">
              <w:rPr>
                <w:rFonts w:ascii="Courier New" w:hAnsi="Courier New" w:cs="Courier New"/>
                <w:sz w:val="24"/>
                <w:szCs w:val="24"/>
              </w:rPr>
              <w:t> (UINT_MAX - ui_a &lt; ui_b) {</w:t>
            </w:r>
          </w:p>
          <w:p w14:paraId="05AE8B5D" w14:textId="77777777" w:rsidR="00870909" w:rsidRPr="00870909" w:rsidRDefault="00870909" w:rsidP="00870909">
            <w:pPr>
              <w:rPr>
                <w:rFonts w:ascii="Courier New" w:hAnsi="Courier New" w:cs="Courier New"/>
                <w:sz w:val="24"/>
                <w:szCs w:val="24"/>
              </w:rPr>
            </w:pPr>
            <w:r w:rsidRPr="00870909">
              <w:rPr>
                <w:rFonts w:ascii="Courier New" w:hAnsi="Courier New" w:cs="Courier New"/>
                <w:sz w:val="24"/>
                <w:szCs w:val="24"/>
              </w:rPr>
              <w:t>    /* Handle error */</w:t>
            </w:r>
          </w:p>
          <w:p w14:paraId="142529C2" w14:textId="77777777" w:rsidR="00870909" w:rsidRPr="00870909" w:rsidRDefault="00870909" w:rsidP="00870909">
            <w:pPr>
              <w:rPr>
                <w:rFonts w:ascii="Courier New" w:hAnsi="Courier New" w:cs="Courier New"/>
                <w:sz w:val="24"/>
                <w:szCs w:val="24"/>
              </w:rPr>
            </w:pPr>
            <w:r w:rsidRPr="00870909">
              <w:rPr>
                <w:rFonts w:ascii="Courier New" w:hAnsi="Courier New" w:cs="Courier New"/>
                <w:sz w:val="24"/>
                <w:szCs w:val="24"/>
              </w:rPr>
              <w:t>  } </w:t>
            </w:r>
            <w:r w:rsidRPr="00870909">
              <w:rPr>
                <w:rFonts w:ascii="Courier New" w:hAnsi="Courier New" w:cs="Courier New"/>
                <w:b/>
                <w:bCs/>
                <w:sz w:val="24"/>
                <w:szCs w:val="24"/>
              </w:rPr>
              <w:t>else</w:t>
            </w:r>
            <w:r w:rsidRPr="00870909">
              <w:rPr>
                <w:rFonts w:ascii="Courier New" w:hAnsi="Courier New" w:cs="Courier New"/>
                <w:sz w:val="24"/>
                <w:szCs w:val="24"/>
              </w:rPr>
              <w:t> {</w:t>
            </w:r>
          </w:p>
          <w:p w14:paraId="70BFA914" w14:textId="77777777" w:rsidR="00870909" w:rsidRPr="00870909" w:rsidRDefault="00870909" w:rsidP="00870909">
            <w:pPr>
              <w:rPr>
                <w:rFonts w:ascii="Courier New" w:hAnsi="Courier New" w:cs="Courier New"/>
                <w:sz w:val="24"/>
                <w:szCs w:val="24"/>
              </w:rPr>
            </w:pPr>
            <w:r w:rsidRPr="00870909">
              <w:rPr>
                <w:rFonts w:ascii="Courier New" w:hAnsi="Courier New" w:cs="Courier New"/>
                <w:sz w:val="24"/>
                <w:szCs w:val="24"/>
              </w:rPr>
              <w:t>    usum = ui_a + ui_b;</w:t>
            </w:r>
          </w:p>
          <w:p w14:paraId="03C6478D" w14:textId="77777777" w:rsidR="00870909" w:rsidRPr="00870909" w:rsidRDefault="00870909" w:rsidP="00870909">
            <w:pPr>
              <w:rPr>
                <w:rFonts w:ascii="Courier New" w:hAnsi="Courier New" w:cs="Courier New"/>
                <w:sz w:val="24"/>
                <w:szCs w:val="24"/>
              </w:rPr>
            </w:pPr>
            <w:r w:rsidRPr="00870909">
              <w:rPr>
                <w:rFonts w:ascii="Courier New" w:hAnsi="Courier New" w:cs="Courier New"/>
                <w:sz w:val="24"/>
                <w:szCs w:val="24"/>
              </w:rPr>
              <w:t>  }</w:t>
            </w:r>
          </w:p>
          <w:p w14:paraId="68B39342" w14:textId="77777777" w:rsidR="00870909" w:rsidRPr="00870909" w:rsidRDefault="00870909" w:rsidP="00870909">
            <w:pPr>
              <w:rPr>
                <w:rFonts w:ascii="Courier New" w:hAnsi="Courier New" w:cs="Courier New"/>
                <w:sz w:val="24"/>
                <w:szCs w:val="24"/>
              </w:rPr>
            </w:pPr>
            <w:r w:rsidRPr="00870909">
              <w:rPr>
                <w:rFonts w:ascii="Courier New" w:hAnsi="Courier New" w:cs="Courier New"/>
                <w:sz w:val="24"/>
                <w:szCs w:val="24"/>
              </w:rPr>
              <w:t>  /* ... */</w:t>
            </w:r>
          </w:p>
          <w:p w14:paraId="0D2047C3" w14:textId="211AA5B1" w:rsidR="00F72634" w:rsidRDefault="00870909" w:rsidP="0015146B">
            <w:r w:rsidRPr="00870909">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BB586E3" w:rsidR="00B475A1" w:rsidRDefault="00B475A1" w:rsidP="00F51FA8">
            <w:pPr>
              <w:pBdr>
                <w:top w:val="nil"/>
                <w:left w:val="nil"/>
                <w:bottom w:val="nil"/>
                <w:right w:val="nil"/>
                <w:between w:val="nil"/>
              </w:pBdr>
            </w:pPr>
            <w:r>
              <w:rPr>
                <w:b/>
              </w:rPr>
              <w:t>Principles(s):</w:t>
            </w:r>
            <w:r>
              <w:t xml:space="preserve"> </w:t>
            </w:r>
            <w:r w:rsidR="00251AE5">
              <w:t>3</w:t>
            </w:r>
            <w:r w:rsidR="009848D5">
              <w:t>.) Architect and Design for Security Policies: Designs should include verification that unsigned integers do not wrap, ensuring that data value security is included from the start.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B23BF68" w:rsidR="00B475A1" w:rsidRDefault="005F30A1" w:rsidP="00F51FA8">
            <w:pPr>
              <w:jc w:val="center"/>
            </w:pPr>
            <w:r w:rsidRPr="005F30A1">
              <w:t>High</w:t>
            </w:r>
          </w:p>
        </w:tc>
        <w:tc>
          <w:tcPr>
            <w:tcW w:w="1341" w:type="dxa"/>
            <w:shd w:val="clear" w:color="auto" w:fill="auto"/>
          </w:tcPr>
          <w:p w14:paraId="6D7BD83E" w14:textId="52C7A771" w:rsidR="00B475A1" w:rsidRDefault="005F30A1" w:rsidP="00F51FA8">
            <w:pPr>
              <w:jc w:val="center"/>
            </w:pPr>
            <w:r w:rsidRPr="005F30A1">
              <w:t>Likely</w:t>
            </w:r>
          </w:p>
        </w:tc>
        <w:tc>
          <w:tcPr>
            <w:tcW w:w="4021" w:type="dxa"/>
            <w:shd w:val="clear" w:color="auto" w:fill="auto"/>
          </w:tcPr>
          <w:p w14:paraId="4323B829" w14:textId="473C155D" w:rsidR="00B475A1" w:rsidRDefault="005F30A1" w:rsidP="00F51FA8">
            <w:pPr>
              <w:jc w:val="center"/>
            </w:pPr>
            <w:r w:rsidRPr="005F30A1">
              <w:t>High</w:t>
            </w:r>
          </w:p>
        </w:tc>
        <w:tc>
          <w:tcPr>
            <w:tcW w:w="1807" w:type="dxa"/>
            <w:shd w:val="clear" w:color="auto" w:fill="auto"/>
          </w:tcPr>
          <w:p w14:paraId="4C5CDDA0" w14:textId="27037967" w:rsidR="00B475A1" w:rsidRDefault="005F30A1" w:rsidP="00F51FA8">
            <w:pPr>
              <w:jc w:val="center"/>
            </w:pPr>
            <w:r w:rsidRPr="005F30A1">
              <w:rPr>
                <w:b/>
                <w:bCs/>
              </w:rPr>
              <w:t>P9</w:t>
            </w:r>
          </w:p>
        </w:tc>
        <w:tc>
          <w:tcPr>
            <w:tcW w:w="1805" w:type="dxa"/>
            <w:shd w:val="clear" w:color="auto" w:fill="auto"/>
          </w:tcPr>
          <w:p w14:paraId="21AF3013" w14:textId="579FEB12" w:rsidR="00B475A1" w:rsidRDefault="005F30A1" w:rsidP="00F51FA8">
            <w:pPr>
              <w:jc w:val="center"/>
            </w:pPr>
            <w:r w:rsidRPr="005F30A1">
              <w:rPr>
                <w:b/>
                <w:bCs/>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5104F8" w14:paraId="763D0227" w14:textId="77777777" w:rsidTr="00001F14">
        <w:trPr>
          <w:trHeight w:val="460"/>
        </w:trPr>
        <w:tc>
          <w:tcPr>
            <w:tcW w:w="1807" w:type="dxa"/>
            <w:shd w:val="clear" w:color="auto" w:fill="auto"/>
          </w:tcPr>
          <w:p w14:paraId="4BEC1ECA" w14:textId="06758A24" w:rsidR="005104F8" w:rsidRDefault="005104F8" w:rsidP="005104F8">
            <w:pPr>
              <w:jc w:val="center"/>
            </w:pPr>
            <w:r w:rsidRPr="005104F8">
              <w:rPr>
                <w:rFonts w:ascii="Segoe UI" w:hAnsi="Segoe UI" w:cs="Segoe UI"/>
                <w:color w:val="172B4D"/>
                <w:sz w:val="21"/>
                <w:szCs w:val="21"/>
              </w:rPr>
              <w:lastRenderedPageBreak/>
              <w:t>Astrée</w:t>
            </w:r>
          </w:p>
        </w:tc>
        <w:tc>
          <w:tcPr>
            <w:tcW w:w="1341" w:type="dxa"/>
            <w:shd w:val="clear" w:color="auto" w:fill="auto"/>
          </w:tcPr>
          <w:p w14:paraId="3C6600F4" w14:textId="1E5AC0E0" w:rsidR="005104F8" w:rsidRDefault="005104F8" w:rsidP="005104F8">
            <w:pPr>
              <w:jc w:val="center"/>
            </w:pPr>
            <w:r>
              <w:rPr>
                <w:rStyle w:val="conf-macro"/>
                <w:rFonts w:ascii="Segoe UI" w:hAnsi="Segoe UI" w:cs="Segoe UI"/>
                <w:color w:val="172B4D"/>
                <w:sz w:val="21"/>
                <w:szCs w:val="21"/>
              </w:rPr>
              <w:t>24.04</w:t>
            </w:r>
          </w:p>
        </w:tc>
        <w:tc>
          <w:tcPr>
            <w:tcW w:w="4021" w:type="dxa"/>
            <w:shd w:val="clear" w:color="auto" w:fill="auto"/>
          </w:tcPr>
          <w:p w14:paraId="303F54C0" w14:textId="719B8842" w:rsidR="005104F8" w:rsidRDefault="005104F8" w:rsidP="005104F8">
            <w:pPr>
              <w:jc w:val="center"/>
            </w:pPr>
            <w:r>
              <w:rPr>
                <w:rStyle w:val="Strong"/>
                <w:rFonts w:ascii="Segoe UI" w:hAnsi="Segoe UI" w:cs="Segoe UI"/>
                <w:color w:val="172B4D"/>
                <w:sz w:val="21"/>
                <w:szCs w:val="21"/>
              </w:rPr>
              <w:t>integer-overflow</w:t>
            </w:r>
          </w:p>
        </w:tc>
        <w:tc>
          <w:tcPr>
            <w:tcW w:w="3611" w:type="dxa"/>
            <w:shd w:val="clear" w:color="auto" w:fill="auto"/>
          </w:tcPr>
          <w:p w14:paraId="08A327DD" w14:textId="527E039A" w:rsidR="005104F8" w:rsidRDefault="005104F8" w:rsidP="005104F8">
            <w:pPr>
              <w:jc w:val="center"/>
            </w:pPr>
            <w:r>
              <w:rPr>
                <w:rFonts w:ascii="Segoe UI" w:hAnsi="Segoe UI" w:cs="Segoe UI"/>
                <w:color w:val="172B4D"/>
                <w:sz w:val="21"/>
                <w:szCs w:val="21"/>
              </w:rPr>
              <w:t>Fully checked</w:t>
            </w:r>
          </w:p>
        </w:tc>
      </w:tr>
      <w:tr w:rsidR="005104F8" w14:paraId="50569B33" w14:textId="77777777" w:rsidTr="00001F14">
        <w:trPr>
          <w:trHeight w:val="460"/>
        </w:trPr>
        <w:tc>
          <w:tcPr>
            <w:tcW w:w="1807" w:type="dxa"/>
            <w:shd w:val="clear" w:color="auto" w:fill="auto"/>
          </w:tcPr>
          <w:p w14:paraId="1D888D34" w14:textId="60C20215" w:rsidR="005104F8" w:rsidRPr="005104F8" w:rsidRDefault="005104F8" w:rsidP="005104F8">
            <w:pPr>
              <w:jc w:val="center"/>
            </w:pPr>
            <w:r w:rsidRPr="005104F8">
              <w:rPr>
                <w:rFonts w:ascii="Segoe UI" w:hAnsi="Segoe UI" w:cs="Segoe UI"/>
                <w:color w:val="172B4D"/>
                <w:sz w:val="21"/>
                <w:szCs w:val="21"/>
              </w:rPr>
              <w:t>Axivion Bauhaus Suite</w:t>
            </w:r>
          </w:p>
        </w:tc>
        <w:tc>
          <w:tcPr>
            <w:tcW w:w="1341" w:type="dxa"/>
            <w:shd w:val="clear" w:color="auto" w:fill="auto"/>
          </w:tcPr>
          <w:p w14:paraId="1A9DC142" w14:textId="37351AB7" w:rsidR="005104F8" w:rsidRDefault="005104F8" w:rsidP="005104F8">
            <w:pPr>
              <w:jc w:val="center"/>
            </w:pPr>
            <w:r>
              <w:rPr>
                <w:rStyle w:val="conf-macro"/>
                <w:rFonts w:ascii="Segoe UI" w:hAnsi="Segoe UI" w:cs="Segoe UI"/>
                <w:color w:val="172B4D"/>
                <w:sz w:val="21"/>
                <w:szCs w:val="21"/>
              </w:rPr>
              <w:t>7.2.0</w:t>
            </w:r>
          </w:p>
        </w:tc>
        <w:tc>
          <w:tcPr>
            <w:tcW w:w="4021" w:type="dxa"/>
            <w:shd w:val="clear" w:color="auto" w:fill="auto"/>
          </w:tcPr>
          <w:p w14:paraId="310BD1C0" w14:textId="6601F375" w:rsidR="005104F8" w:rsidRPr="005104F8" w:rsidRDefault="005104F8" w:rsidP="005104F8">
            <w:pPr>
              <w:jc w:val="center"/>
              <w:rPr>
                <w:b/>
                <w:bCs/>
                <w:u w:val="single"/>
              </w:rPr>
            </w:pPr>
            <w:r w:rsidRPr="005104F8">
              <w:rPr>
                <w:rStyle w:val="Strong"/>
                <w:rFonts w:ascii="Segoe UI" w:hAnsi="Segoe UI" w:cs="Segoe UI"/>
                <w:b w:val="0"/>
                <w:bCs w:val="0"/>
                <w:color w:val="172B4D"/>
                <w:sz w:val="21"/>
                <w:szCs w:val="21"/>
              </w:rPr>
              <w:t>CertC-INT30</w:t>
            </w:r>
          </w:p>
        </w:tc>
        <w:tc>
          <w:tcPr>
            <w:tcW w:w="3611" w:type="dxa"/>
            <w:shd w:val="clear" w:color="auto" w:fill="auto"/>
          </w:tcPr>
          <w:p w14:paraId="2D7A853F" w14:textId="524CE533" w:rsidR="005104F8" w:rsidRDefault="005104F8" w:rsidP="005104F8">
            <w:pPr>
              <w:jc w:val="center"/>
            </w:pPr>
            <w:r>
              <w:rPr>
                <w:rFonts w:ascii="Segoe UI" w:hAnsi="Segoe UI" w:cs="Segoe UI"/>
                <w:color w:val="172B4D"/>
                <w:sz w:val="21"/>
                <w:szCs w:val="21"/>
              </w:rPr>
              <w:t>Implemented</w:t>
            </w:r>
          </w:p>
        </w:tc>
      </w:tr>
      <w:tr w:rsidR="005104F8" w14:paraId="6F86E3DA" w14:textId="77777777" w:rsidTr="00001F14">
        <w:trPr>
          <w:trHeight w:val="460"/>
        </w:trPr>
        <w:tc>
          <w:tcPr>
            <w:tcW w:w="1807" w:type="dxa"/>
            <w:shd w:val="clear" w:color="auto" w:fill="auto"/>
          </w:tcPr>
          <w:p w14:paraId="258CE126" w14:textId="49B7BB16" w:rsidR="005104F8" w:rsidRDefault="005104F8" w:rsidP="005104F8">
            <w:pPr>
              <w:jc w:val="center"/>
            </w:pPr>
            <w:r w:rsidRPr="005104F8">
              <w:rPr>
                <w:rFonts w:ascii="Segoe UI" w:hAnsi="Segoe UI" w:cs="Segoe UI"/>
                <w:color w:val="172B4D"/>
                <w:sz w:val="21"/>
                <w:szCs w:val="21"/>
              </w:rPr>
              <w:t>CodeSonar</w:t>
            </w:r>
          </w:p>
        </w:tc>
        <w:tc>
          <w:tcPr>
            <w:tcW w:w="1341" w:type="dxa"/>
            <w:shd w:val="clear" w:color="auto" w:fill="auto"/>
          </w:tcPr>
          <w:p w14:paraId="28A63EAE" w14:textId="5D4C59DF" w:rsidR="005104F8" w:rsidRDefault="005104F8" w:rsidP="005104F8">
            <w:pPr>
              <w:jc w:val="center"/>
            </w:pPr>
            <w:r>
              <w:rPr>
                <w:rStyle w:val="conf-macro"/>
                <w:rFonts w:ascii="Segoe UI" w:hAnsi="Segoe UI" w:cs="Segoe UI"/>
                <w:color w:val="172B4D"/>
                <w:sz w:val="21"/>
                <w:szCs w:val="21"/>
              </w:rPr>
              <w:t>8.3p0</w:t>
            </w:r>
          </w:p>
        </w:tc>
        <w:tc>
          <w:tcPr>
            <w:tcW w:w="4021" w:type="dxa"/>
            <w:shd w:val="clear" w:color="auto" w:fill="auto"/>
          </w:tcPr>
          <w:p w14:paraId="0CBF64D1" w14:textId="629DA51E" w:rsidR="005104F8" w:rsidRPr="005104F8" w:rsidRDefault="005104F8" w:rsidP="005104F8">
            <w:pPr>
              <w:jc w:val="center"/>
              <w:rPr>
                <w:b/>
                <w:bCs/>
                <w:u w:val="single"/>
              </w:rPr>
            </w:pPr>
            <w:r w:rsidRPr="005104F8">
              <w:rPr>
                <w:rStyle w:val="Strong"/>
                <w:rFonts w:ascii="Segoe UI" w:hAnsi="Segoe UI" w:cs="Segoe UI"/>
                <w:b w:val="0"/>
                <w:bCs w:val="0"/>
                <w:color w:val="172B4D"/>
                <w:sz w:val="21"/>
                <w:szCs w:val="21"/>
              </w:rPr>
              <w:t>ALLOC.SIZE.ADDOFLOW</w:t>
            </w:r>
            <w:r w:rsidRPr="005104F8">
              <w:rPr>
                <w:rFonts w:ascii="Segoe UI" w:hAnsi="Segoe UI" w:cs="Segoe UI"/>
                <w:b/>
                <w:bCs/>
                <w:color w:val="172B4D"/>
                <w:sz w:val="21"/>
                <w:szCs w:val="21"/>
              </w:rPr>
              <w:br/>
            </w:r>
            <w:r w:rsidRPr="005104F8">
              <w:rPr>
                <w:rStyle w:val="Strong"/>
                <w:rFonts w:ascii="Segoe UI" w:hAnsi="Segoe UI" w:cs="Segoe UI"/>
                <w:b w:val="0"/>
                <w:bCs w:val="0"/>
                <w:color w:val="172B4D"/>
                <w:sz w:val="21"/>
                <w:szCs w:val="21"/>
              </w:rPr>
              <w:t>ALLOC.SIZE.IOFLOW</w:t>
            </w:r>
            <w:r w:rsidRPr="005104F8">
              <w:rPr>
                <w:rFonts w:ascii="Segoe UI" w:hAnsi="Segoe UI" w:cs="Segoe UI"/>
                <w:b/>
                <w:bCs/>
                <w:color w:val="172B4D"/>
                <w:sz w:val="21"/>
                <w:szCs w:val="21"/>
              </w:rPr>
              <w:br/>
            </w:r>
            <w:r w:rsidRPr="005104F8">
              <w:rPr>
                <w:rStyle w:val="Strong"/>
                <w:rFonts w:ascii="Segoe UI" w:hAnsi="Segoe UI" w:cs="Segoe UI"/>
                <w:b w:val="0"/>
                <w:bCs w:val="0"/>
                <w:color w:val="172B4D"/>
                <w:sz w:val="21"/>
                <w:szCs w:val="21"/>
              </w:rPr>
              <w:t>ALLOC.SIZE.MULOFLOW</w:t>
            </w:r>
            <w:r w:rsidRPr="005104F8">
              <w:rPr>
                <w:rFonts w:ascii="Segoe UI" w:hAnsi="Segoe UI" w:cs="Segoe UI"/>
                <w:b/>
                <w:bCs/>
                <w:color w:val="172B4D"/>
                <w:sz w:val="21"/>
                <w:szCs w:val="21"/>
              </w:rPr>
              <w:br/>
            </w:r>
            <w:r w:rsidRPr="005104F8">
              <w:rPr>
                <w:rStyle w:val="Strong"/>
                <w:rFonts w:ascii="Segoe UI" w:hAnsi="Segoe UI" w:cs="Segoe UI"/>
                <w:b w:val="0"/>
                <w:bCs w:val="0"/>
                <w:color w:val="172B4D"/>
                <w:sz w:val="21"/>
                <w:szCs w:val="21"/>
              </w:rPr>
              <w:t>ALLOC.SIZE.SUBUFLOW</w:t>
            </w:r>
            <w:r w:rsidRPr="005104F8">
              <w:rPr>
                <w:rFonts w:ascii="Segoe UI" w:hAnsi="Segoe UI" w:cs="Segoe UI"/>
                <w:b/>
                <w:bCs/>
                <w:color w:val="172B4D"/>
                <w:sz w:val="21"/>
                <w:szCs w:val="21"/>
              </w:rPr>
              <w:br/>
            </w:r>
            <w:r w:rsidRPr="005104F8">
              <w:rPr>
                <w:rStyle w:val="Strong"/>
                <w:rFonts w:ascii="Segoe UI" w:hAnsi="Segoe UI" w:cs="Segoe UI"/>
                <w:b w:val="0"/>
                <w:bCs w:val="0"/>
                <w:color w:val="172B4D"/>
                <w:sz w:val="21"/>
                <w:szCs w:val="21"/>
              </w:rPr>
              <w:t>MISC.MEM.SIZE.ADDOFLOW</w:t>
            </w:r>
            <w:r w:rsidRPr="005104F8">
              <w:rPr>
                <w:rFonts w:ascii="Segoe UI" w:hAnsi="Segoe UI" w:cs="Segoe UI"/>
                <w:b/>
                <w:bCs/>
                <w:color w:val="172B4D"/>
                <w:sz w:val="21"/>
                <w:szCs w:val="21"/>
              </w:rPr>
              <w:br/>
            </w:r>
            <w:r w:rsidRPr="005104F8">
              <w:rPr>
                <w:rStyle w:val="Strong"/>
                <w:rFonts w:ascii="Segoe UI" w:hAnsi="Segoe UI" w:cs="Segoe UI"/>
                <w:b w:val="0"/>
                <w:bCs w:val="0"/>
                <w:color w:val="172B4D"/>
                <w:sz w:val="21"/>
                <w:szCs w:val="21"/>
              </w:rPr>
              <w:t>MISC.MEM.SIZE.BAD</w:t>
            </w:r>
            <w:r w:rsidRPr="005104F8">
              <w:rPr>
                <w:rFonts w:ascii="Segoe UI" w:hAnsi="Segoe UI" w:cs="Segoe UI"/>
                <w:b/>
                <w:bCs/>
                <w:color w:val="172B4D"/>
                <w:sz w:val="21"/>
                <w:szCs w:val="21"/>
              </w:rPr>
              <w:br/>
            </w:r>
            <w:r w:rsidRPr="005104F8">
              <w:rPr>
                <w:rStyle w:val="Strong"/>
                <w:rFonts w:ascii="Segoe UI" w:hAnsi="Segoe UI" w:cs="Segoe UI"/>
                <w:b w:val="0"/>
                <w:bCs w:val="0"/>
                <w:color w:val="172B4D"/>
                <w:sz w:val="21"/>
                <w:szCs w:val="21"/>
              </w:rPr>
              <w:t>MISC.MEM.SIZE.MULOFLOW</w:t>
            </w:r>
            <w:r w:rsidRPr="005104F8">
              <w:rPr>
                <w:rFonts w:ascii="Segoe UI" w:hAnsi="Segoe UI" w:cs="Segoe UI"/>
                <w:b/>
                <w:bCs/>
                <w:color w:val="172B4D"/>
                <w:sz w:val="21"/>
                <w:szCs w:val="21"/>
              </w:rPr>
              <w:br/>
            </w:r>
            <w:r w:rsidRPr="005104F8">
              <w:rPr>
                <w:rStyle w:val="Strong"/>
                <w:rFonts w:ascii="Segoe UI" w:hAnsi="Segoe UI" w:cs="Segoe UI"/>
                <w:b w:val="0"/>
                <w:bCs w:val="0"/>
                <w:color w:val="172B4D"/>
                <w:sz w:val="21"/>
                <w:szCs w:val="21"/>
              </w:rPr>
              <w:t>MISC.MEM.SIZE.SUBUFLOW</w:t>
            </w:r>
          </w:p>
        </w:tc>
        <w:tc>
          <w:tcPr>
            <w:tcW w:w="3611" w:type="dxa"/>
            <w:shd w:val="clear" w:color="auto" w:fill="auto"/>
          </w:tcPr>
          <w:p w14:paraId="258B63F8" w14:textId="73D4F303" w:rsidR="005104F8" w:rsidRDefault="005104F8" w:rsidP="005104F8">
            <w:pPr>
              <w:jc w:val="center"/>
            </w:pPr>
            <w:r>
              <w:rPr>
                <w:rFonts w:ascii="Segoe UI" w:hAnsi="Segoe UI" w:cs="Segoe UI"/>
                <w:color w:val="172B4D"/>
                <w:sz w:val="21"/>
                <w:szCs w:val="21"/>
              </w:rPr>
              <w:t>Addition overflow of allocation size</w:t>
            </w:r>
            <w:r>
              <w:rPr>
                <w:rFonts w:ascii="Segoe UI" w:hAnsi="Segoe UI" w:cs="Segoe UI"/>
                <w:color w:val="172B4D"/>
                <w:sz w:val="21"/>
                <w:szCs w:val="21"/>
              </w:rPr>
              <w:br/>
              <w:t>Integer overflow of allocation size</w:t>
            </w:r>
            <w:r>
              <w:rPr>
                <w:rFonts w:ascii="Segoe UI" w:hAnsi="Segoe UI" w:cs="Segoe UI"/>
                <w:color w:val="172B4D"/>
                <w:sz w:val="21"/>
                <w:szCs w:val="21"/>
              </w:rPr>
              <w:br/>
              <w:t>Multiplication overflow of allocation size</w:t>
            </w:r>
            <w:r>
              <w:rPr>
                <w:rFonts w:ascii="Segoe UI" w:hAnsi="Segoe UI" w:cs="Segoe UI"/>
                <w:color w:val="172B4D"/>
                <w:sz w:val="21"/>
                <w:szCs w:val="21"/>
              </w:rPr>
              <w:br/>
              <w:t>Subtraction underflow of allocation size</w:t>
            </w:r>
            <w:r>
              <w:rPr>
                <w:rFonts w:ascii="Segoe UI" w:hAnsi="Segoe UI" w:cs="Segoe UI"/>
                <w:color w:val="172B4D"/>
                <w:sz w:val="21"/>
                <w:szCs w:val="21"/>
              </w:rPr>
              <w:br/>
              <w:t>Addition overflow of size</w:t>
            </w:r>
            <w:r>
              <w:rPr>
                <w:rFonts w:ascii="Segoe UI" w:hAnsi="Segoe UI" w:cs="Segoe UI"/>
                <w:color w:val="172B4D"/>
                <w:sz w:val="21"/>
                <w:szCs w:val="21"/>
              </w:rPr>
              <w:br/>
              <w:t>Unreasonable size argument</w:t>
            </w:r>
            <w:r>
              <w:rPr>
                <w:rFonts w:ascii="Segoe UI" w:hAnsi="Segoe UI" w:cs="Segoe UI"/>
                <w:color w:val="172B4D"/>
                <w:sz w:val="21"/>
                <w:szCs w:val="21"/>
              </w:rPr>
              <w:br/>
              <w:t>Multiplication overflow of size</w:t>
            </w:r>
            <w:r>
              <w:rPr>
                <w:rFonts w:ascii="Segoe UI" w:hAnsi="Segoe UI" w:cs="Segoe UI"/>
                <w:color w:val="172B4D"/>
                <w:sz w:val="21"/>
                <w:szCs w:val="21"/>
              </w:rPr>
              <w:br/>
              <w:t>Subtraction underflow of size</w:t>
            </w:r>
          </w:p>
        </w:tc>
      </w:tr>
      <w:tr w:rsidR="005104F8" w14:paraId="669BE97C" w14:textId="77777777" w:rsidTr="00001F14">
        <w:trPr>
          <w:trHeight w:val="460"/>
        </w:trPr>
        <w:tc>
          <w:tcPr>
            <w:tcW w:w="1807" w:type="dxa"/>
            <w:shd w:val="clear" w:color="auto" w:fill="auto"/>
          </w:tcPr>
          <w:p w14:paraId="24E01C55" w14:textId="7E9214A4" w:rsidR="005104F8" w:rsidRDefault="005104F8" w:rsidP="005104F8">
            <w:pPr>
              <w:jc w:val="center"/>
            </w:pPr>
            <w:r w:rsidRPr="005104F8">
              <w:rPr>
                <w:rFonts w:ascii="Segoe UI" w:hAnsi="Segoe UI" w:cs="Segoe UI"/>
                <w:color w:val="172B4D"/>
                <w:sz w:val="21"/>
                <w:szCs w:val="21"/>
              </w:rPr>
              <w:t>Coverity</w:t>
            </w:r>
          </w:p>
        </w:tc>
        <w:tc>
          <w:tcPr>
            <w:tcW w:w="1341" w:type="dxa"/>
            <w:shd w:val="clear" w:color="auto" w:fill="auto"/>
          </w:tcPr>
          <w:p w14:paraId="44AB9F5A" w14:textId="62F15511" w:rsidR="005104F8" w:rsidRDefault="005104F8" w:rsidP="005104F8">
            <w:pPr>
              <w:jc w:val="center"/>
            </w:pPr>
            <w:r>
              <w:rPr>
                <w:rStyle w:val="conf-macro"/>
                <w:rFonts w:ascii="Segoe UI" w:hAnsi="Segoe UI" w:cs="Segoe UI"/>
                <w:color w:val="172B4D"/>
                <w:sz w:val="21"/>
                <w:szCs w:val="21"/>
              </w:rPr>
              <w:t>2017.07</w:t>
            </w:r>
          </w:p>
        </w:tc>
        <w:tc>
          <w:tcPr>
            <w:tcW w:w="4021" w:type="dxa"/>
            <w:shd w:val="clear" w:color="auto" w:fill="auto"/>
          </w:tcPr>
          <w:p w14:paraId="070D1B90" w14:textId="018A1929" w:rsidR="005104F8" w:rsidRPr="005104F8" w:rsidRDefault="005104F8" w:rsidP="005104F8">
            <w:pPr>
              <w:jc w:val="center"/>
              <w:rPr>
                <w:b/>
                <w:bCs/>
                <w:u w:val="single"/>
              </w:rPr>
            </w:pPr>
            <w:r w:rsidRPr="005104F8">
              <w:rPr>
                <w:rStyle w:val="Strong"/>
                <w:rFonts w:ascii="Segoe UI" w:hAnsi="Segoe UI" w:cs="Segoe UI"/>
                <w:b w:val="0"/>
                <w:bCs w:val="0"/>
                <w:color w:val="172B4D"/>
                <w:sz w:val="21"/>
                <w:szCs w:val="21"/>
              </w:rPr>
              <w:t>INTEGER_OVERFLOW</w:t>
            </w:r>
          </w:p>
        </w:tc>
        <w:tc>
          <w:tcPr>
            <w:tcW w:w="3611" w:type="dxa"/>
            <w:shd w:val="clear" w:color="auto" w:fill="auto"/>
          </w:tcPr>
          <w:p w14:paraId="1CE70AF4" w14:textId="0D78EC1A" w:rsidR="005104F8" w:rsidRDefault="005104F8" w:rsidP="005104F8">
            <w:pPr>
              <w:jc w:val="center"/>
            </w:pPr>
            <w:r>
              <w:rPr>
                <w:rFonts w:ascii="Segoe UI" w:hAnsi="Segoe UI" w:cs="Segoe UI"/>
                <w:color w:val="172B4D"/>
                <w:sz w:val="21"/>
                <w:szCs w:val="21"/>
              </w:rPr>
              <w:t>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6A1ED5B" w:rsidR="00B475A1" w:rsidRDefault="003924DD" w:rsidP="00F51FA8">
            <w:pPr>
              <w:jc w:val="center"/>
              <w:rPr>
                <w:b/>
                <w:sz w:val="24"/>
                <w:szCs w:val="24"/>
              </w:rPr>
            </w:pPr>
            <w:r>
              <w:rPr>
                <w:b/>
                <w:sz w:val="24"/>
                <w:szCs w:val="24"/>
              </w:rPr>
              <w:t>Do not attempt to modify a string literal</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75FF965" w:rsidR="00B475A1" w:rsidRPr="003924DD" w:rsidRDefault="003924DD" w:rsidP="00F51FA8">
            <w:pPr>
              <w:jc w:val="center"/>
              <w:rPr>
                <w:b/>
                <w:bCs/>
              </w:rPr>
            </w:pPr>
            <w:r w:rsidRPr="003924DD">
              <w:rPr>
                <w:b/>
                <w:bCs/>
              </w:rPr>
              <w:t>String Correctness</w:t>
            </w:r>
          </w:p>
        </w:tc>
        <w:tc>
          <w:tcPr>
            <w:tcW w:w="1341" w:type="dxa"/>
            <w:tcMar>
              <w:top w:w="100" w:type="dxa"/>
              <w:left w:w="100" w:type="dxa"/>
              <w:bottom w:w="100" w:type="dxa"/>
              <w:right w:w="100" w:type="dxa"/>
            </w:tcMar>
          </w:tcPr>
          <w:p w14:paraId="519E82BC" w14:textId="13ED9424" w:rsidR="00B475A1" w:rsidRDefault="008775C6" w:rsidP="00F51FA8">
            <w:pPr>
              <w:jc w:val="center"/>
            </w:pPr>
            <w:r>
              <w:t>[STD-009-CPP]</w:t>
            </w:r>
          </w:p>
        </w:tc>
        <w:tc>
          <w:tcPr>
            <w:tcW w:w="7632" w:type="dxa"/>
            <w:tcMar>
              <w:top w:w="100" w:type="dxa"/>
              <w:left w:w="100" w:type="dxa"/>
              <w:bottom w:w="100" w:type="dxa"/>
              <w:right w:w="100" w:type="dxa"/>
            </w:tcMar>
          </w:tcPr>
          <w:p w14:paraId="490A5770" w14:textId="12A6DDE1" w:rsidR="00B475A1" w:rsidRDefault="00FB7284" w:rsidP="00F51FA8">
            <w:r>
              <w:t>Modifying a string literal is undefined behavior and may cause vulnerabilities related to access violations (Seacord, 2005).</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D19C9E8" w:rsidR="00F72634" w:rsidRDefault="00FB7284" w:rsidP="0015146B">
            <w:r>
              <w:t>This noncompliant code initializes a string literal and then attempts to modify it, causing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3C1D2EC0" w14:textId="77777777" w:rsidR="00FB7284" w:rsidRPr="00FB7284" w:rsidRDefault="00FB7284" w:rsidP="00FB7284">
            <w:pPr>
              <w:rPr>
                <w:rFonts w:ascii="Courier New" w:hAnsi="Courier New" w:cs="Courier New"/>
                <w:sz w:val="24"/>
                <w:szCs w:val="24"/>
              </w:rPr>
            </w:pPr>
            <w:r w:rsidRPr="00FB7284">
              <w:rPr>
                <w:rFonts w:ascii="Courier New" w:hAnsi="Courier New" w:cs="Courier New"/>
                <w:b/>
                <w:bCs/>
                <w:sz w:val="24"/>
                <w:szCs w:val="24"/>
              </w:rPr>
              <w:t>char</w:t>
            </w:r>
            <w:r w:rsidRPr="00FB7284">
              <w:rPr>
                <w:rFonts w:ascii="Courier New" w:hAnsi="Courier New" w:cs="Courier New"/>
                <w:sz w:val="24"/>
                <w:szCs w:val="24"/>
              </w:rPr>
              <w:t> *str  = "string literal";</w:t>
            </w:r>
          </w:p>
          <w:p w14:paraId="5E1D505C" w14:textId="5B333B06" w:rsidR="00F72634" w:rsidRDefault="00FB7284" w:rsidP="0015146B">
            <w:r w:rsidRPr="00FB7284">
              <w:rPr>
                <w:rFonts w:ascii="Courier New" w:hAnsi="Courier New" w:cs="Courier New"/>
                <w:sz w:val="24"/>
                <w:szCs w:val="24"/>
              </w:rPr>
              <w:t>str[0] = 'S';</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DE240C0" w:rsidR="00F72634" w:rsidRDefault="000629DE" w:rsidP="0015146B">
            <w:r>
              <w:t>This compliant code uses an array initializer to store the values, so the modification is performed on a copy of the string literal, preventing undefined behavior.</w:t>
            </w:r>
          </w:p>
        </w:tc>
      </w:tr>
      <w:tr w:rsidR="00F72634" w14:paraId="4E6EA6E9" w14:textId="77777777" w:rsidTr="00001F14">
        <w:trPr>
          <w:trHeight w:val="460"/>
        </w:trPr>
        <w:tc>
          <w:tcPr>
            <w:tcW w:w="10800" w:type="dxa"/>
            <w:tcMar>
              <w:top w:w="100" w:type="dxa"/>
              <w:left w:w="100" w:type="dxa"/>
              <w:bottom w:w="100" w:type="dxa"/>
              <w:right w:w="100" w:type="dxa"/>
            </w:tcMar>
          </w:tcPr>
          <w:p w14:paraId="2BDECFFE" w14:textId="77777777" w:rsidR="000629DE" w:rsidRPr="000629DE" w:rsidRDefault="000629DE" w:rsidP="000629DE">
            <w:pPr>
              <w:rPr>
                <w:rFonts w:ascii="Courier New" w:hAnsi="Courier New" w:cs="Courier New"/>
                <w:sz w:val="24"/>
                <w:szCs w:val="24"/>
              </w:rPr>
            </w:pPr>
            <w:r w:rsidRPr="000629DE">
              <w:rPr>
                <w:rFonts w:ascii="Courier New" w:hAnsi="Courier New" w:cs="Courier New"/>
                <w:b/>
                <w:bCs/>
                <w:sz w:val="24"/>
                <w:szCs w:val="24"/>
              </w:rPr>
              <w:t>char</w:t>
            </w:r>
            <w:r w:rsidRPr="000629DE">
              <w:rPr>
                <w:rFonts w:ascii="Courier New" w:hAnsi="Courier New" w:cs="Courier New"/>
                <w:sz w:val="24"/>
                <w:szCs w:val="24"/>
              </w:rPr>
              <w:t> str[] = "string literal";</w:t>
            </w:r>
          </w:p>
          <w:p w14:paraId="316D7001" w14:textId="70232B0F" w:rsidR="00F72634" w:rsidRDefault="000629DE" w:rsidP="0015146B">
            <w:r w:rsidRPr="000629DE">
              <w:rPr>
                <w:rFonts w:ascii="Courier New" w:hAnsi="Courier New" w:cs="Courier New"/>
                <w:sz w:val="24"/>
                <w:szCs w:val="24"/>
              </w:rPr>
              <w:t>str[0] = 'S';</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B88F0FA" w14:textId="77777777" w:rsidR="00B475A1" w:rsidRDefault="00B475A1" w:rsidP="00F51FA8">
            <w:pPr>
              <w:pBdr>
                <w:top w:val="nil"/>
                <w:left w:val="nil"/>
                <w:bottom w:val="nil"/>
                <w:right w:val="nil"/>
                <w:between w:val="nil"/>
              </w:pBdr>
            </w:pPr>
            <w:r>
              <w:rPr>
                <w:b/>
              </w:rPr>
              <w:t>Principles(s):</w:t>
            </w:r>
            <w:r>
              <w:t xml:space="preserve"> </w:t>
            </w:r>
            <w:r w:rsidR="00920ECC">
              <w:t>9</w:t>
            </w:r>
            <w:r w:rsidR="006B5821">
              <w:t>.) Use Effective Quality Assurance Techniques: Modifying a string literal causes undefined behavior and should be avoided as part of comprehensive QA.</w:t>
            </w:r>
          </w:p>
          <w:p w14:paraId="69E47378" w14:textId="264BFAA7" w:rsidR="006B5821" w:rsidRDefault="006B5821" w:rsidP="00F51FA8">
            <w:pPr>
              <w:pBdr>
                <w:top w:val="nil"/>
                <w:left w:val="nil"/>
                <w:bottom w:val="nil"/>
                <w:right w:val="nil"/>
                <w:between w:val="nil"/>
              </w:pBdr>
            </w:pPr>
            <w:r>
              <w:t>3.) Architect and Design for Security Policies: Do not include code in the design that relies on modifying string literals, as this is a security anti-pattern.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1485BDB" w:rsidR="00B475A1" w:rsidRDefault="00AE4850" w:rsidP="00F51FA8">
            <w:pPr>
              <w:jc w:val="center"/>
            </w:pPr>
            <w:r w:rsidRPr="00AE4850">
              <w:t>Low</w:t>
            </w:r>
          </w:p>
        </w:tc>
        <w:tc>
          <w:tcPr>
            <w:tcW w:w="1341" w:type="dxa"/>
            <w:shd w:val="clear" w:color="auto" w:fill="auto"/>
          </w:tcPr>
          <w:p w14:paraId="72BD1BCD" w14:textId="4B12F549" w:rsidR="00B475A1" w:rsidRDefault="00AE4850" w:rsidP="00F51FA8">
            <w:pPr>
              <w:jc w:val="center"/>
            </w:pPr>
            <w:r w:rsidRPr="00AE4850">
              <w:t>Likely</w:t>
            </w:r>
          </w:p>
        </w:tc>
        <w:tc>
          <w:tcPr>
            <w:tcW w:w="4021" w:type="dxa"/>
            <w:shd w:val="clear" w:color="auto" w:fill="auto"/>
          </w:tcPr>
          <w:p w14:paraId="5BE08C9E" w14:textId="493372EC" w:rsidR="00B475A1" w:rsidRDefault="00AE4850" w:rsidP="00F51FA8">
            <w:pPr>
              <w:jc w:val="center"/>
            </w:pPr>
            <w:r w:rsidRPr="00AE4850">
              <w:t>Low</w:t>
            </w:r>
          </w:p>
        </w:tc>
        <w:tc>
          <w:tcPr>
            <w:tcW w:w="1807" w:type="dxa"/>
            <w:shd w:val="clear" w:color="auto" w:fill="auto"/>
          </w:tcPr>
          <w:p w14:paraId="507F810F" w14:textId="4B4901D2" w:rsidR="00B475A1" w:rsidRDefault="00AE4850" w:rsidP="00F51FA8">
            <w:pPr>
              <w:jc w:val="center"/>
            </w:pPr>
            <w:r w:rsidRPr="00AE4850">
              <w:rPr>
                <w:b/>
                <w:bCs/>
              </w:rPr>
              <w:t>P9</w:t>
            </w:r>
          </w:p>
        </w:tc>
        <w:tc>
          <w:tcPr>
            <w:tcW w:w="1805" w:type="dxa"/>
            <w:shd w:val="clear" w:color="auto" w:fill="auto"/>
          </w:tcPr>
          <w:p w14:paraId="4686F95C" w14:textId="7C4DF03C" w:rsidR="00B475A1" w:rsidRDefault="00AE4850" w:rsidP="00F51FA8">
            <w:pPr>
              <w:jc w:val="center"/>
            </w:pPr>
            <w:r w:rsidRPr="00AE4850">
              <w:rPr>
                <w:b/>
                <w:bCs/>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EA62D2" w14:paraId="21DC6877" w14:textId="77777777" w:rsidTr="00001F14">
        <w:trPr>
          <w:trHeight w:val="460"/>
        </w:trPr>
        <w:tc>
          <w:tcPr>
            <w:tcW w:w="1807" w:type="dxa"/>
            <w:shd w:val="clear" w:color="auto" w:fill="auto"/>
          </w:tcPr>
          <w:p w14:paraId="486E9681" w14:textId="3A9176BA" w:rsidR="00EA62D2" w:rsidRDefault="00EA62D2" w:rsidP="00EA62D2">
            <w:pPr>
              <w:jc w:val="center"/>
            </w:pPr>
            <w:r w:rsidRPr="00EA62D2">
              <w:t>Astrée</w:t>
            </w:r>
          </w:p>
        </w:tc>
        <w:tc>
          <w:tcPr>
            <w:tcW w:w="1341" w:type="dxa"/>
            <w:shd w:val="clear" w:color="auto" w:fill="auto"/>
          </w:tcPr>
          <w:p w14:paraId="5590A5CF" w14:textId="04A8D99D" w:rsidR="00EA62D2" w:rsidRDefault="00EA62D2" w:rsidP="00EA62D2">
            <w:pPr>
              <w:jc w:val="center"/>
            </w:pPr>
            <w:r w:rsidRPr="00EA62D2">
              <w:t>24.04</w:t>
            </w:r>
          </w:p>
        </w:tc>
        <w:tc>
          <w:tcPr>
            <w:tcW w:w="4021" w:type="dxa"/>
            <w:shd w:val="clear" w:color="auto" w:fill="auto"/>
          </w:tcPr>
          <w:p w14:paraId="2935D2F6" w14:textId="3E9FBC59" w:rsidR="00EA62D2" w:rsidRPr="00EA62D2" w:rsidRDefault="00EA62D2" w:rsidP="00EA62D2">
            <w:pPr>
              <w:jc w:val="center"/>
              <w:rPr>
                <w:b/>
                <w:bCs/>
              </w:rPr>
            </w:pPr>
            <w:r w:rsidRPr="00EA62D2">
              <w:rPr>
                <w:rStyle w:val="Strong"/>
                <w:rFonts w:ascii="Segoe UI" w:hAnsi="Segoe UI" w:cs="Segoe UI"/>
                <w:b w:val="0"/>
                <w:bCs w:val="0"/>
                <w:color w:val="172B4D"/>
                <w:sz w:val="21"/>
                <w:szCs w:val="21"/>
              </w:rPr>
              <w:t>string-literal-modfication</w:t>
            </w:r>
            <w:r w:rsidRPr="00EA62D2">
              <w:rPr>
                <w:rFonts w:ascii="Segoe UI" w:hAnsi="Segoe UI" w:cs="Segoe UI"/>
                <w:b/>
                <w:bCs/>
                <w:color w:val="172B4D"/>
                <w:sz w:val="21"/>
                <w:szCs w:val="21"/>
              </w:rPr>
              <w:br/>
            </w:r>
            <w:r w:rsidRPr="00EA62D2">
              <w:rPr>
                <w:rStyle w:val="Strong"/>
                <w:rFonts w:ascii="Segoe UI" w:hAnsi="Segoe UI" w:cs="Segoe UI"/>
                <w:b w:val="0"/>
                <w:bCs w:val="0"/>
                <w:color w:val="172B4D"/>
                <w:sz w:val="21"/>
                <w:szCs w:val="21"/>
              </w:rPr>
              <w:t>write-to-string-literal</w:t>
            </w:r>
          </w:p>
        </w:tc>
        <w:tc>
          <w:tcPr>
            <w:tcW w:w="3611" w:type="dxa"/>
            <w:shd w:val="clear" w:color="auto" w:fill="auto"/>
          </w:tcPr>
          <w:p w14:paraId="10EAFC44" w14:textId="324408CC" w:rsidR="00EA62D2" w:rsidRDefault="00EA62D2" w:rsidP="00EA62D2">
            <w:pPr>
              <w:jc w:val="center"/>
            </w:pPr>
            <w:r>
              <w:rPr>
                <w:rFonts w:ascii="Segoe UI" w:hAnsi="Segoe UI" w:cs="Segoe UI"/>
                <w:color w:val="172B4D"/>
                <w:sz w:val="21"/>
                <w:szCs w:val="21"/>
              </w:rPr>
              <w:t>Fully checked</w:t>
            </w:r>
          </w:p>
        </w:tc>
      </w:tr>
      <w:tr w:rsidR="00EA62D2" w14:paraId="64F0AC3A" w14:textId="77777777" w:rsidTr="00001F14">
        <w:trPr>
          <w:trHeight w:val="460"/>
        </w:trPr>
        <w:tc>
          <w:tcPr>
            <w:tcW w:w="1807" w:type="dxa"/>
            <w:shd w:val="clear" w:color="auto" w:fill="auto"/>
          </w:tcPr>
          <w:p w14:paraId="1FA053B5" w14:textId="164F636B" w:rsidR="00EA62D2" w:rsidRDefault="00EA62D2" w:rsidP="00EA62D2">
            <w:pPr>
              <w:jc w:val="center"/>
            </w:pPr>
            <w:r w:rsidRPr="00EA62D2">
              <w:rPr>
                <w:rFonts w:ascii="Segoe UI" w:hAnsi="Segoe UI" w:cs="Segoe UI"/>
                <w:color w:val="172B4D"/>
                <w:sz w:val="21"/>
                <w:szCs w:val="21"/>
              </w:rPr>
              <w:t>Parasoft C/C++test</w:t>
            </w:r>
          </w:p>
        </w:tc>
        <w:tc>
          <w:tcPr>
            <w:tcW w:w="1341" w:type="dxa"/>
            <w:shd w:val="clear" w:color="auto" w:fill="auto"/>
          </w:tcPr>
          <w:p w14:paraId="64B7FC40" w14:textId="728E0BF3" w:rsidR="00EA62D2" w:rsidRDefault="00EA62D2" w:rsidP="00EA62D2">
            <w:pPr>
              <w:jc w:val="center"/>
            </w:pPr>
            <w:r>
              <w:rPr>
                <w:rStyle w:val="conf-macro"/>
                <w:rFonts w:ascii="Segoe UI" w:hAnsi="Segoe UI" w:cs="Segoe UI"/>
                <w:color w:val="172B4D"/>
                <w:sz w:val="21"/>
                <w:szCs w:val="21"/>
              </w:rPr>
              <w:t>2024.2</w:t>
            </w:r>
          </w:p>
        </w:tc>
        <w:tc>
          <w:tcPr>
            <w:tcW w:w="4021" w:type="dxa"/>
            <w:shd w:val="clear" w:color="auto" w:fill="auto"/>
          </w:tcPr>
          <w:p w14:paraId="0155179E" w14:textId="537AA7C7" w:rsidR="00EA62D2" w:rsidRPr="00EA62D2" w:rsidRDefault="00EA62D2" w:rsidP="00EA62D2">
            <w:pPr>
              <w:jc w:val="center"/>
              <w:rPr>
                <w:b/>
                <w:bCs/>
                <w:u w:val="single"/>
              </w:rPr>
            </w:pPr>
            <w:r w:rsidRPr="00EA62D2">
              <w:rPr>
                <w:rStyle w:val="Strong"/>
                <w:rFonts w:ascii="Segoe UI" w:hAnsi="Segoe UI" w:cs="Segoe UI"/>
                <w:b w:val="0"/>
                <w:bCs w:val="0"/>
                <w:color w:val="172B4D"/>
                <w:sz w:val="21"/>
                <w:szCs w:val="21"/>
              </w:rPr>
              <w:t>CERT_C-STR30-a</w:t>
            </w:r>
            <w:r w:rsidRPr="00EA62D2">
              <w:rPr>
                <w:rFonts w:ascii="Segoe UI" w:hAnsi="Segoe UI" w:cs="Segoe UI"/>
                <w:b/>
                <w:bCs/>
                <w:color w:val="172B4D"/>
                <w:sz w:val="21"/>
                <w:szCs w:val="21"/>
              </w:rPr>
              <w:br/>
            </w:r>
            <w:r w:rsidRPr="00EA62D2">
              <w:rPr>
                <w:rStyle w:val="Strong"/>
                <w:rFonts w:ascii="Segoe UI" w:hAnsi="Segoe UI" w:cs="Segoe UI"/>
                <w:b w:val="0"/>
                <w:bCs w:val="0"/>
                <w:color w:val="172B4D"/>
                <w:sz w:val="21"/>
                <w:szCs w:val="21"/>
              </w:rPr>
              <w:t>CERT_C-STR30-b</w:t>
            </w:r>
          </w:p>
        </w:tc>
        <w:tc>
          <w:tcPr>
            <w:tcW w:w="3611" w:type="dxa"/>
            <w:shd w:val="clear" w:color="auto" w:fill="auto"/>
          </w:tcPr>
          <w:p w14:paraId="3877BF3F" w14:textId="7FA7310C" w:rsidR="00EA62D2" w:rsidRDefault="00EA62D2" w:rsidP="00EA62D2">
            <w:pPr>
              <w:jc w:val="center"/>
            </w:pPr>
            <w:r>
              <w:rPr>
                <w:rFonts w:ascii="Segoe UI" w:hAnsi="Segoe UI" w:cs="Segoe UI"/>
                <w:color w:val="172B4D"/>
                <w:sz w:val="21"/>
                <w:szCs w:val="21"/>
              </w:rPr>
              <w:t>A string literal shall not be modified</w:t>
            </w:r>
            <w:r>
              <w:rPr>
                <w:rFonts w:ascii="Segoe UI" w:hAnsi="Segoe UI" w:cs="Segoe UI"/>
                <w:color w:val="172B4D"/>
                <w:sz w:val="21"/>
                <w:szCs w:val="21"/>
              </w:rPr>
              <w:br/>
              <w:t>Do not modify string literals</w:t>
            </w:r>
          </w:p>
        </w:tc>
      </w:tr>
      <w:tr w:rsidR="00EA62D2" w14:paraId="2E5EE7DD" w14:textId="77777777" w:rsidTr="00001F14">
        <w:trPr>
          <w:trHeight w:val="460"/>
        </w:trPr>
        <w:tc>
          <w:tcPr>
            <w:tcW w:w="1807" w:type="dxa"/>
            <w:shd w:val="clear" w:color="auto" w:fill="auto"/>
          </w:tcPr>
          <w:p w14:paraId="000C184C" w14:textId="564B8E65" w:rsidR="00EA62D2" w:rsidRDefault="00EA62D2" w:rsidP="00EA62D2">
            <w:pPr>
              <w:jc w:val="center"/>
            </w:pPr>
            <w:r w:rsidRPr="00EA62D2">
              <w:rPr>
                <w:rFonts w:ascii="Segoe UI" w:hAnsi="Segoe UI" w:cs="Segoe UI"/>
                <w:color w:val="172B4D"/>
                <w:sz w:val="21"/>
                <w:szCs w:val="21"/>
              </w:rPr>
              <w:t>PC-lint Plus</w:t>
            </w:r>
          </w:p>
        </w:tc>
        <w:tc>
          <w:tcPr>
            <w:tcW w:w="1341" w:type="dxa"/>
            <w:shd w:val="clear" w:color="auto" w:fill="auto"/>
          </w:tcPr>
          <w:p w14:paraId="6B0CCC4F" w14:textId="3FE6492F" w:rsidR="00EA62D2" w:rsidRDefault="00EA62D2" w:rsidP="00EA62D2">
            <w:pPr>
              <w:jc w:val="center"/>
            </w:pPr>
            <w:r>
              <w:rPr>
                <w:rStyle w:val="conf-macro"/>
                <w:rFonts w:ascii="Segoe UI" w:hAnsi="Segoe UI" w:cs="Segoe UI"/>
                <w:color w:val="172B4D"/>
                <w:sz w:val="21"/>
                <w:szCs w:val="21"/>
              </w:rPr>
              <w:t>1.4</w:t>
            </w:r>
          </w:p>
        </w:tc>
        <w:tc>
          <w:tcPr>
            <w:tcW w:w="4021" w:type="dxa"/>
            <w:shd w:val="clear" w:color="auto" w:fill="auto"/>
          </w:tcPr>
          <w:p w14:paraId="6506F573" w14:textId="09E7FF5A" w:rsidR="00EA62D2" w:rsidRPr="00EA62D2" w:rsidRDefault="00EA62D2" w:rsidP="00EA62D2">
            <w:pPr>
              <w:jc w:val="center"/>
              <w:rPr>
                <w:b/>
                <w:bCs/>
                <w:u w:val="single"/>
              </w:rPr>
            </w:pPr>
            <w:r w:rsidRPr="00EA62D2">
              <w:rPr>
                <w:rStyle w:val="Strong"/>
                <w:rFonts w:ascii="Segoe UI" w:hAnsi="Segoe UI" w:cs="Segoe UI"/>
                <w:b w:val="0"/>
                <w:bCs w:val="0"/>
                <w:color w:val="172B4D"/>
                <w:sz w:val="21"/>
                <w:szCs w:val="21"/>
              </w:rPr>
              <w:t>489, 1776</w:t>
            </w:r>
          </w:p>
        </w:tc>
        <w:tc>
          <w:tcPr>
            <w:tcW w:w="3611" w:type="dxa"/>
            <w:shd w:val="clear" w:color="auto" w:fill="auto"/>
          </w:tcPr>
          <w:p w14:paraId="570322E7" w14:textId="2418D391" w:rsidR="00EA62D2" w:rsidRDefault="00EA62D2" w:rsidP="00EA62D2">
            <w:pPr>
              <w:jc w:val="center"/>
            </w:pPr>
            <w:r>
              <w:rPr>
                <w:rFonts w:ascii="Segoe UI" w:hAnsi="Segoe UI" w:cs="Segoe UI"/>
                <w:color w:val="172B4D"/>
                <w:sz w:val="21"/>
                <w:szCs w:val="21"/>
              </w:rPr>
              <w:t>Partially supported</w:t>
            </w:r>
          </w:p>
        </w:tc>
      </w:tr>
      <w:tr w:rsidR="00EA62D2" w14:paraId="2EE1B702" w14:textId="77777777" w:rsidTr="00001F14">
        <w:trPr>
          <w:trHeight w:val="460"/>
        </w:trPr>
        <w:tc>
          <w:tcPr>
            <w:tcW w:w="1807" w:type="dxa"/>
            <w:shd w:val="clear" w:color="auto" w:fill="auto"/>
          </w:tcPr>
          <w:p w14:paraId="09F1CB00" w14:textId="6E36F5E2" w:rsidR="00EA62D2" w:rsidRDefault="00EA62D2" w:rsidP="00EA62D2">
            <w:pPr>
              <w:jc w:val="center"/>
            </w:pPr>
            <w:r w:rsidRPr="00EA62D2">
              <w:rPr>
                <w:rFonts w:ascii="Segoe UI" w:hAnsi="Segoe UI" w:cs="Segoe UI"/>
                <w:color w:val="172B4D"/>
                <w:sz w:val="21"/>
                <w:szCs w:val="21"/>
              </w:rPr>
              <w:t>Polyspace Bug Finder</w:t>
            </w:r>
          </w:p>
        </w:tc>
        <w:tc>
          <w:tcPr>
            <w:tcW w:w="1341" w:type="dxa"/>
            <w:shd w:val="clear" w:color="auto" w:fill="auto"/>
          </w:tcPr>
          <w:p w14:paraId="1C057DF1" w14:textId="54E009C0" w:rsidR="00EA62D2" w:rsidRDefault="00EA62D2" w:rsidP="00EA62D2">
            <w:pPr>
              <w:jc w:val="center"/>
            </w:pPr>
            <w:r>
              <w:rPr>
                <w:rStyle w:val="conf-macro"/>
                <w:rFonts w:ascii="Segoe UI" w:hAnsi="Segoe UI" w:cs="Segoe UI"/>
                <w:color w:val="172B4D"/>
                <w:sz w:val="21"/>
                <w:szCs w:val="21"/>
              </w:rPr>
              <w:t>R2024a</w:t>
            </w:r>
          </w:p>
        </w:tc>
        <w:tc>
          <w:tcPr>
            <w:tcW w:w="4021" w:type="dxa"/>
            <w:shd w:val="clear" w:color="auto" w:fill="auto"/>
          </w:tcPr>
          <w:p w14:paraId="19BD5035" w14:textId="387C3C38" w:rsidR="00EA62D2" w:rsidRDefault="00EA62D2" w:rsidP="00EA62D2">
            <w:pPr>
              <w:jc w:val="center"/>
              <w:rPr>
                <w:u w:val="single"/>
              </w:rPr>
            </w:pPr>
            <w:r w:rsidRPr="00EA62D2">
              <w:rPr>
                <w:rFonts w:ascii="Segoe UI" w:hAnsi="Segoe UI" w:cs="Segoe UI"/>
                <w:color w:val="172B4D"/>
                <w:sz w:val="21"/>
                <w:szCs w:val="21"/>
              </w:rPr>
              <w:t>CERT C: Rule STR30-C</w:t>
            </w:r>
          </w:p>
        </w:tc>
        <w:tc>
          <w:tcPr>
            <w:tcW w:w="3611" w:type="dxa"/>
            <w:shd w:val="clear" w:color="auto" w:fill="auto"/>
          </w:tcPr>
          <w:p w14:paraId="0EBAC9F0" w14:textId="0D663ABD" w:rsidR="00EA62D2" w:rsidRDefault="00EA62D2" w:rsidP="00EA62D2">
            <w:pPr>
              <w:jc w:val="center"/>
            </w:pPr>
            <w:r>
              <w:rPr>
                <w:rFonts w:ascii="Segoe UI" w:hAnsi="Segoe UI" w:cs="Segoe UI"/>
                <w:color w:val="172B4D"/>
                <w:sz w:val="21"/>
                <w:szCs w:val="21"/>
              </w:rPr>
              <w:t>Checks for writing to const qualified object (rule fully covered)</w:t>
            </w:r>
          </w:p>
        </w:tc>
      </w:tr>
    </w:tbl>
    <w:p w14:paraId="243691C2" w14:textId="77777777" w:rsidR="00B475A1" w:rsidRDefault="00B475A1" w:rsidP="00B475A1">
      <w:r>
        <w:lastRenderedPageBreak/>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3AC09C16" w:rsidR="00381847" w:rsidRDefault="00443D6F">
            <w:pPr>
              <w:jc w:val="center"/>
              <w:rPr>
                <w:b/>
                <w:sz w:val="24"/>
                <w:szCs w:val="24"/>
              </w:rPr>
            </w:pPr>
            <w:r>
              <w:rPr>
                <w:b/>
                <w:sz w:val="24"/>
                <w:szCs w:val="24"/>
              </w:rPr>
              <w:t>Never qualify a reference type with const or volatile</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7390440" w:rsidR="00381847" w:rsidRPr="005D2D2E" w:rsidRDefault="005D2D2E">
            <w:pPr>
              <w:jc w:val="center"/>
            </w:pPr>
            <w:r>
              <w:rPr>
                <w:b/>
                <w:bCs/>
              </w:rPr>
              <w:t xml:space="preserve">Data Type </w:t>
            </w:r>
          </w:p>
        </w:tc>
        <w:tc>
          <w:tcPr>
            <w:tcW w:w="1341" w:type="dxa"/>
            <w:tcMar>
              <w:top w:w="100" w:type="dxa"/>
              <w:left w:w="100" w:type="dxa"/>
              <w:bottom w:w="100" w:type="dxa"/>
              <w:right w:w="100" w:type="dxa"/>
            </w:tcMar>
          </w:tcPr>
          <w:p w14:paraId="72961103" w14:textId="392F51AB" w:rsidR="00381847" w:rsidRDefault="008775C6">
            <w:pPr>
              <w:jc w:val="center"/>
            </w:pPr>
            <w:r>
              <w:t>[STD-010-CPP]</w:t>
            </w:r>
          </w:p>
        </w:tc>
        <w:tc>
          <w:tcPr>
            <w:tcW w:w="7632" w:type="dxa"/>
            <w:tcMar>
              <w:top w:w="100" w:type="dxa"/>
              <w:left w:w="100" w:type="dxa"/>
              <w:bottom w:w="100" w:type="dxa"/>
              <w:right w:w="100" w:type="dxa"/>
            </w:tcMar>
          </w:tcPr>
          <w:p w14:paraId="02179BF3" w14:textId="10876250" w:rsidR="00381847" w:rsidRDefault="00443D6F">
            <w:r>
              <w:t>All reference types are treated as const, therefore any const qualifier is ignored. CV-qualifying a reference type can cause undefined behavior</w:t>
            </w:r>
            <w:r w:rsidR="00622199">
              <w:t xml:space="preserve"> (Seacord, 2005)</w:t>
            </w:r>
            <w:r>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18380FB" w:rsidR="00F72634" w:rsidRDefault="00622199" w:rsidP="0015146B">
            <w:r>
              <w:t>This noncompliant code declares p as const, then attempts to modify it.</w:t>
            </w:r>
          </w:p>
        </w:tc>
      </w:tr>
      <w:tr w:rsidR="00F72634" w14:paraId="23207A43" w14:textId="77777777" w:rsidTr="00001F14">
        <w:trPr>
          <w:trHeight w:val="460"/>
        </w:trPr>
        <w:tc>
          <w:tcPr>
            <w:tcW w:w="10800" w:type="dxa"/>
            <w:tcMar>
              <w:top w:w="100" w:type="dxa"/>
              <w:left w:w="100" w:type="dxa"/>
              <w:bottom w:w="100" w:type="dxa"/>
              <w:right w:w="100" w:type="dxa"/>
            </w:tcMar>
          </w:tcPr>
          <w:p w14:paraId="638E6B5E" w14:textId="77777777" w:rsidR="00622199" w:rsidRPr="00622199" w:rsidRDefault="00622199" w:rsidP="00622199">
            <w:pPr>
              <w:rPr>
                <w:rFonts w:ascii="Courier New" w:hAnsi="Courier New" w:cs="Courier New"/>
                <w:sz w:val="24"/>
                <w:szCs w:val="24"/>
              </w:rPr>
            </w:pPr>
            <w:r w:rsidRPr="00622199">
              <w:rPr>
                <w:rFonts w:ascii="Courier New" w:hAnsi="Courier New" w:cs="Courier New"/>
                <w:b/>
                <w:bCs/>
                <w:sz w:val="24"/>
                <w:szCs w:val="24"/>
              </w:rPr>
              <w:t>void</w:t>
            </w:r>
            <w:r w:rsidRPr="00622199">
              <w:rPr>
                <w:rFonts w:ascii="Courier New" w:hAnsi="Courier New" w:cs="Courier New"/>
                <w:sz w:val="24"/>
                <w:szCs w:val="24"/>
              </w:rPr>
              <w:t> f(</w:t>
            </w:r>
            <w:r w:rsidRPr="00622199">
              <w:rPr>
                <w:rFonts w:ascii="Courier New" w:hAnsi="Courier New" w:cs="Courier New"/>
                <w:b/>
                <w:bCs/>
                <w:sz w:val="24"/>
                <w:szCs w:val="24"/>
              </w:rPr>
              <w:t>char</w:t>
            </w:r>
            <w:r w:rsidRPr="00622199">
              <w:rPr>
                <w:rFonts w:ascii="Courier New" w:hAnsi="Courier New" w:cs="Courier New"/>
                <w:sz w:val="24"/>
                <w:szCs w:val="24"/>
              </w:rPr>
              <w:t> c) {</w:t>
            </w:r>
          </w:p>
          <w:p w14:paraId="69B9E90F" w14:textId="77777777" w:rsidR="00622199" w:rsidRPr="00622199" w:rsidRDefault="00622199" w:rsidP="00622199">
            <w:pPr>
              <w:rPr>
                <w:rFonts w:ascii="Courier New" w:hAnsi="Courier New" w:cs="Courier New"/>
                <w:sz w:val="24"/>
                <w:szCs w:val="24"/>
              </w:rPr>
            </w:pPr>
            <w:r w:rsidRPr="00622199">
              <w:rPr>
                <w:rFonts w:ascii="Courier New" w:hAnsi="Courier New" w:cs="Courier New"/>
                <w:sz w:val="24"/>
                <w:szCs w:val="24"/>
              </w:rPr>
              <w:t>  </w:t>
            </w:r>
            <w:r w:rsidRPr="00622199">
              <w:rPr>
                <w:rFonts w:ascii="Courier New" w:hAnsi="Courier New" w:cs="Courier New"/>
                <w:b/>
                <w:bCs/>
                <w:sz w:val="24"/>
                <w:szCs w:val="24"/>
              </w:rPr>
              <w:t>const</w:t>
            </w:r>
            <w:r w:rsidRPr="00622199">
              <w:rPr>
                <w:rFonts w:ascii="Courier New" w:hAnsi="Courier New" w:cs="Courier New"/>
                <w:sz w:val="24"/>
                <w:szCs w:val="24"/>
              </w:rPr>
              <w:t> </w:t>
            </w:r>
            <w:r w:rsidRPr="00622199">
              <w:rPr>
                <w:rFonts w:ascii="Courier New" w:hAnsi="Courier New" w:cs="Courier New"/>
                <w:b/>
                <w:bCs/>
                <w:sz w:val="24"/>
                <w:szCs w:val="24"/>
              </w:rPr>
              <w:t>char</w:t>
            </w:r>
            <w:r w:rsidRPr="00622199">
              <w:rPr>
                <w:rFonts w:ascii="Courier New" w:hAnsi="Courier New" w:cs="Courier New"/>
                <w:sz w:val="24"/>
                <w:szCs w:val="24"/>
              </w:rPr>
              <w:t> &amp;p = c;</w:t>
            </w:r>
          </w:p>
          <w:p w14:paraId="1C2EE494" w14:textId="77777777" w:rsidR="00622199" w:rsidRPr="00622199" w:rsidRDefault="00622199" w:rsidP="00622199">
            <w:pPr>
              <w:rPr>
                <w:rFonts w:ascii="Courier New" w:hAnsi="Courier New" w:cs="Courier New"/>
                <w:sz w:val="24"/>
                <w:szCs w:val="24"/>
              </w:rPr>
            </w:pPr>
            <w:r w:rsidRPr="00622199">
              <w:rPr>
                <w:rFonts w:ascii="Courier New" w:hAnsi="Courier New" w:cs="Courier New"/>
                <w:sz w:val="24"/>
                <w:szCs w:val="24"/>
              </w:rPr>
              <w:t>  p = 'p'; // Error: read-only variable is not assignable</w:t>
            </w:r>
          </w:p>
          <w:p w14:paraId="4E03CC78" w14:textId="77777777" w:rsidR="00622199" w:rsidRPr="00622199" w:rsidRDefault="00622199" w:rsidP="00622199">
            <w:pPr>
              <w:rPr>
                <w:rFonts w:ascii="Courier New" w:hAnsi="Courier New" w:cs="Courier New"/>
                <w:sz w:val="24"/>
                <w:szCs w:val="24"/>
              </w:rPr>
            </w:pPr>
            <w:r w:rsidRPr="00622199">
              <w:rPr>
                <w:rFonts w:ascii="Courier New" w:hAnsi="Courier New" w:cs="Courier New"/>
                <w:sz w:val="24"/>
                <w:szCs w:val="24"/>
              </w:rPr>
              <w:t>  std::cout &lt;&lt; c &lt;&lt; std::endl;</w:t>
            </w:r>
          </w:p>
          <w:p w14:paraId="6BD9F1DC" w14:textId="62E3DCB3" w:rsidR="00F72634" w:rsidRDefault="00622199" w:rsidP="0015146B">
            <w:r w:rsidRPr="00622199">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9DAB7EA" w:rsidR="00F72634" w:rsidRDefault="00423AE3" w:rsidP="0015146B">
            <w:r>
              <w:t>This compliant example removes the const qualifier from the reference type p.</w:t>
            </w:r>
          </w:p>
        </w:tc>
      </w:tr>
      <w:tr w:rsidR="00F72634" w14:paraId="66F887A3" w14:textId="77777777" w:rsidTr="00001F14">
        <w:trPr>
          <w:trHeight w:val="460"/>
        </w:trPr>
        <w:tc>
          <w:tcPr>
            <w:tcW w:w="10800" w:type="dxa"/>
            <w:tcMar>
              <w:top w:w="100" w:type="dxa"/>
              <w:left w:w="100" w:type="dxa"/>
              <w:bottom w:w="100" w:type="dxa"/>
              <w:right w:w="100" w:type="dxa"/>
            </w:tcMar>
          </w:tcPr>
          <w:p w14:paraId="01766697" w14:textId="77777777" w:rsidR="00423AE3" w:rsidRPr="00423AE3" w:rsidRDefault="00423AE3" w:rsidP="00423AE3">
            <w:pPr>
              <w:rPr>
                <w:rFonts w:ascii="Courier New" w:hAnsi="Courier New" w:cs="Courier New"/>
                <w:sz w:val="24"/>
                <w:szCs w:val="24"/>
              </w:rPr>
            </w:pPr>
            <w:r w:rsidRPr="00423AE3">
              <w:rPr>
                <w:rFonts w:ascii="Courier New" w:hAnsi="Courier New" w:cs="Courier New"/>
                <w:b/>
                <w:bCs/>
                <w:sz w:val="24"/>
                <w:szCs w:val="24"/>
              </w:rPr>
              <w:t>void</w:t>
            </w:r>
            <w:r w:rsidRPr="00423AE3">
              <w:rPr>
                <w:rFonts w:ascii="Courier New" w:hAnsi="Courier New" w:cs="Courier New"/>
                <w:sz w:val="24"/>
                <w:szCs w:val="24"/>
              </w:rPr>
              <w:t> f(</w:t>
            </w:r>
            <w:r w:rsidRPr="00423AE3">
              <w:rPr>
                <w:rFonts w:ascii="Courier New" w:hAnsi="Courier New" w:cs="Courier New"/>
                <w:b/>
                <w:bCs/>
                <w:sz w:val="24"/>
                <w:szCs w:val="24"/>
              </w:rPr>
              <w:t>char</w:t>
            </w:r>
            <w:r w:rsidRPr="00423AE3">
              <w:rPr>
                <w:rFonts w:ascii="Courier New" w:hAnsi="Courier New" w:cs="Courier New"/>
                <w:sz w:val="24"/>
                <w:szCs w:val="24"/>
              </w:rPr>
              <w:t> c) {</w:t>
            </w:r>
          </w:p>
          <w:p w14:paraId="364A6AE0" w14:textId="77777777" w:rsidR="00423AE3" w:rsidRPr="00423AE3" w:rsidRDefault="00423AE3" w:rsidP="00423AE3">
            <w:pPr>
              <w:rPr>
                <w:rFonts w:ascii="Courier New" w:hAnsi="Courier New" w:cs="Courier New"/>
                <w:sz w:val="24"/>
                <w:szCs w:val="24"/>
              </w:rPr>
            </w:pPr>
            <w:r w:rsidRPr="00423AE3">
              <w:rPr>
                <w:rFonts w:ascii="Courier New" w:hAnsi="Courier New" w:cs="Courier New"/>
                <w:sz w:val="24"/>
                <w:szCs w:val="24"/>
              </w:rPr>
              <w:t>  </w:t>
            </w:r>
            <w:r w:rsidRPr="00423AE3">
              <w:rPr>
                <w:rFonts w:ascii="Courier New" w:hAnsi="Courier New" w:cs="Courier New"/>
                <w:b/>
                <w:bCs/>
                <w:sz w:val="24"/>
                <w:szCs w:val="24"/>
              </w:rPr>
              <w:t>char</w:t>
            </w:r>
            <w:r w:rsidRPr="00423AE3">
              <w:rPr>
                <w:rFonts w:ascii="Courier New" w:hAnsi="Courier New" w:cs="Courier New"/>
                <w:sz w:val="24"/>
                <w:szCs w:val="24"/>
              </w:rPr>
              <w:t> &amp;p = c;</w:t>
            </w:r>
          </w:p>
          <w:p w14:paraId="5FF2D9CF" w14:textId="77777777" w:rsidR="00423AE3" w:rsidRPr="00423AE3" w:rsidRDefault="00423AE3" w:rsidP="00423AE3">
            <w:pPr>
              <w:rPr>
                <w:rFonts w:ascii="Courier New" w:hAnsi="Courier New" w:cs="Courier New"/>
                <w:sz w:val="24"/>
                <w:szCs w:val="24"/>
              </w:rPr>
            </w:pPr>
            <w:r w:rsidRPr="00423AE3">
              <w:rPr>
                <w:rFonts w:ascii="Courier New" w:hAnsi="Courier New" w:cs="Courier New"/>
                <w:sz w:val="24"/>
                <w:szCs w:val="24"/>
              </w:rPr>
              <w:t>  p = 'p';</w:t>
            </w:r>
          </w:p>
          <w:p w14:paraId="029AB59E" w14:textId="77777777" w:rsidR="00423AE3" w:rsidRPr="00423AE3" w:rsidRDefault="00423AE3" w:rsidP="00423AE3">
            <w:pPr>
              <w:rPr>
                <w:rFonts w:ascii="Courier New" w:hAnsi="Courier New" w:cs="Courier New"/>
                <w:sz w:val="24"/>
                <w:szCs w:val="24"/>
              </w:rPr>
            </w:pPr>
            <w:r w:rsidRPr="00423AE3">
              <w:rPr>
                <w:rFonts w:ascii="Courier New" w:hAnsi="Courier New" w:cs="Courier New"/>
                <w:sz w:val="24"/>
                <w:szCs w:val="24"/>
              </w:rPr>
              <w:t>  std::cout &lt;&lt; c &lt;&lt; std::endl;</w:t>
            </w:r>
          </w:p>
          <w:p w14:paraId="09D5B7CA" w14:textId="4D1A25C1" w:rsidR="00F72634" w:rsidRDefault="00423AE3" w:rsidP="0015146B">
            <w:r w:rsidRPr="00423AE3">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517D7CE" w:rsidR="00381847" w:rsidRPr="003578F4" w:rsidRDefault="00E769D9" w:rsidP="003578F4">
            <w:pPr>
              <w:pBdr>
                <w:top w:val="nil"/>
                <w:left w:val="nil"/>
                <w:bottom w:val="nil"/>
                <w:right w:val="nil"/>
                <w:between w:val="nil"/>
              </w:pBdr>
            </w:pPr>
            <w:r>
              <w:rPr>
                <w:b/>
              </w:rPr>
              <w:t>Principles(s):</w:t>
            </w:r>
            <w:r>
              <w:t xml:space="preserve"> </w:t>
            </w:r>
            <w:r w:rsidR="00CF198D">
              <w:t>4</w:t>
            </w:r>
            <w:r w:rsidR="003578F4">
              <w:t>.) Keep it Simple: Qualifying a reference type with const or volatile is unnecessary and may cause unintended behavior. Take a simpler approach by not qualifying reference types.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4B638A2" w:rsidR="00381847" w:rsidRDefault="00920DFE">
            <w:pPr>
              <w:jc w:val="center"/>
            </w:pPr>
            <w:r w:rsidRPr="00920DFE">
              <w:t>Low</w:t>
            </w:r>
          </w:p>
        </w:tc>
        <w:tc>
          <w:tcPr>
            <w:tcW w:w="1341" w:type="dxa"/>
            <w:shd w:val="clear" w:color="auto" w:fill="auto"/>
          </w:tcPr>
          <w:p w14:paraId="5BBCF7D7" w14:textId="2B09D76E" w:rsidR="00381847" w:rsidRDefault="00920DFE">
            <w:pPr>
              <w:jc w:val="center"/>
            </w:pPr>
            <w:r w:rsidRPr="00920DFE">
              <w:t>Unlikely</w:t>
            </w:r>
          </w:p>
        </w:tc>
        <w:tc>
          <w:tcPr>
            <w:tcW w:w="4021" w:type="dxa"/>
            <w:shd w:val="clear" w:color="auto" w:fill="auto"/>
          </w:tcPr>
          <w:p w14:paraId="7B7CD542" w14:textId="20E8D5FC" w:rsidR="00381847" w:rsidRDefault="00920DFE">
            <w:pPr>
              <w:jc w:val="center"/>
            </w:pPr>
            <w:r w:rsidRPr="00920DFE">
              <w:t>Low</w:t>
            </w:r>
          </w:p>
        </w:tc>
        <w:tc>
          <w:tcPr>
            <w:tcW w:w="1807" w:type="dxa"/>
            <w:shd w:val="clear" w:color="auto" w:fill="auto"/>
          </w:tcPr>
          <w:p w14:paraId="7F0E433A" w14:textId="695EFBCE" w:rsidR="00381847" w:rsidRDefault="00920DFE">
            <w:pPr>
              <w:jc w:val="center"/>
            </w:pPr>
            <w:r w:rsidRPr="00920DFE">
              <w:rPr>
                <w:b/>
                <w:bCs/>
              </w:rPr>
              <w:t>P3</w:t>
            </w:r>
          </w:p>
        </w:tc>
        <w:tc>
          <w:tcPr>
            <w:tcW w:w="1805" w:type="dxa"/>
            <w:shd w:val="clear" w:color="auto" w:fill="auto"/>
          </w:tcPr>
          <w:p w14:paraId="61360AD2" w14:textId="543A62AC" w:rsidR="00381847" w:rsidRDefault="00920DFE">
            <w:pPr>
              <w:jc w:val="center"/>
            </w:pPr>
            <w:r w:rsidRPr="00920DFE">
              <w:rPr>
                <w:b/>
                <w:bCs/>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B4303E7" w:rsidR="00381847" w:rsidRDefault="00EA62D2">
            <w:pPr>
              <w:jc w:val="center"/>
            </w:pPr>
            <w:r w:rsidRPr="00EA62D2">
              <w:t>Parasoft C/C++test</w:t>
            </w:r>
          </w:p>
        </w:tc>
        <w:tc>
          <w:tcPr>
            <w:tcW w:w="1341" w:type="dxa"/>
            <w:shd w:val="clear" w:color="auto" w:fill="auto"/>
          </w:tcPr>
          <w:p w14:paraId="62B1460B" w14:textId="311CE862" w:rsidR="00381847" w:rsidRDefault="00EA62D2">
            <w:pPr>
              <w:jc w:val="center"/>
            </w:pPr>
            <w:r w:rsidRPr="00EA62D2">
              <w:t>2024.2</w:t>
            </w:r>
          </w:p>
        </w:tc>
        <w:tc>
          <w:tcPr>
            <w:tcW w:w="4021" w:type="dxa"/>
            <w:shd w:val="clear" w:color="auto" w:fill="auto"/>
          </w:tcPr>
          <w:p w14:paraId="45D8FD92" w14:textId="61E975BF" w:rsidR="00381847" w:rsidRDefault="00EA62D2">
            <w:pPr>
              <w:jc w:val="center"/>
            </w:pPr>
            <w:r w:rsidRPr="00EA62D2">
              <w:t>CERT_CPP-DCL52-a</w:t>
            </w:r>
          </w:p>
        </w:tc>
        <w:tc>
          <w:tcPr>
            <w:tcW w:w="3611" w:type="dxa"/>
            <w:shd w:val="clear" w:color="auto" w:fill="auto"/>
          </w:tcPr>
          <w:p w14:paraId="3084A142" w14:textId="1E9E221F" w:rsidR="00381847" w:rsidRDefault="00EA62D2">
            <w:pPr>
              <w:jc w:val="center"/>
            </w:pPr>
            <w:r w:rsidRPr="00EA62D2">
              <w:t>Never qualify a reference type with 'const' or 'volatile'</w:t>
            </w:r>
          </w:p>
        </w:tc>
      </w:tr>
      <w:tr w:rsidR="00381847" w14:paraId="3EDB9E1C" w14:textId="77777777" w:rsidTr="00001F14">
        <w:trPr>
          <w:trHeight w:val="460"/>
        </w:trPr>
        <w:tc>
          <w:tcPr>
            <w:tcW w:w="1807" w:type="dxa"/>
            <w:shd w:val="clear" w:color="auto" w:fill="auto"/>
          </w:tcPr>
          <w:p w14:paraId="7134DB5C" w14:textId="3E0057E3" w:rsidR="00381847" w:rsidRDefault="00EA62D2">
            <w:pPr>
              <w:jc w:val="center"/>
            </w:pPr>
            <w:r w:rsidRPr="00EA62D2">
              <w:t>Polyspace Bug Finder</w:t>
            </w:r>
          </w:p>
        </w:tc>
        <w:tc>
          <w:tcPr>
            <w:tcW w:w="1341" w:type="dxa"/>
            <w:shd w:val="clear" w:color="auto" w:fill="auto"/>
          </w:tcPr>
          <w:p w14:paraId="13D0400D" w14:textId="0BE153C5" w:rsidR="00381847" w:rsidRDefault="00EA62D2">
            <w:pPr>
              <w:jc w:val="center"/>
            </w:pPr>
            <w:r w:rsidRPr="00EA62D2">
              <w:t>R2024a</w:t>
            </w:r>
          </w:p>
        </w:tc>
        <w:tc>
          <w:tcPr>
            <w:tcW w:w="4021" w:type="dxa"/>
            <w:shd w:val="clear" w:color="auto" w:fill="auto"/>
          </w:tcPr>
          <w:p w14:paraId="3735EE4B" w14:textId="100B0E97" w:rsidR="00381847" w:rsidRDefault="00EA62D2">
            <w:pPr>
              <w:jc w:val="center"/>
              <w:rPr>
                <w:u w:val="single"/>
              </w:rPr>
            </w:pPr>
            <w:r w:rsidRPr="00EA62D2">
              <w:t>CERT C++: DCL52-CPP</w:t>
            </w:r>
          </w:p>
        </w:tc>
        <w:tc>
          <w:tcPr>
            <w:tcW w:w="3611" w:type="dxa"/>
            <w:shd w:val="clear" w:color="auto" w:fill="auto"/>
          </w:tcPr>
          <w:p w14:paraId="7DA1AB4B" w14:textId="4FDDC536" w:rsidR="00EA62D2" w:rsidRDefault="00EA62D2" w:rsidP="00EA62D2">
            <w:pPr>
              <w:jc w:val="center"/>
            </w:pPr>
            <w:r>
              <w:t>Checks for:</w:t>
            </w:r>
          </w:p>
          <w:p w14:paraId="3E354E36" w14:textId="77777777" w:rsidR="00EA62D2" w:rsidRDefault="00EA62D2" w:rsidP="00EA62D2">
            <w:pPr>
              <w:jc w:val="center"/>
            </w:pPr>
            <w:r>
              <w:t>const-qualified reference types</w:t>
            </w:r>
          </w:p>
          <w:p w14:paraId="1E065219" w14:textId="77777777" w:rsidR="00EA62D2" w:rsidRDefault="00EA62D2" w:rsidP="00EA62D2">
            <w:pPr>
              <w:jc w:val="center"/>
            </w:pPr>
            <w:r>
              <w:lastRenderedPageBreak/>
              <w:t>Modification of const-qualified reference types</w:t>
            </w:r>
          </w:p>
          <w:p w14:paraId="2B03763C" w14:textId="738852CF" w:rsidR="00381847" w:rsidRDefault="00EA62D2" w:rsidP="00EA62D2">
            <w:pPr>
              <w:jc w:val="center"/>
            </w:pPr>
            <w:r>
              <w:t>Rule fully covered.</w:t>
            </w:r>
          </w:p>
        </w:tc>
      </w:tr>
      <w:tr w:rsidR="00381847" w14:paraId="7282C048" w14:textId="77777777" w:rsidTr="00001F14">
        <w:trPr>
          <w:trHeight w:val="460"/>
        </w:trPr>
        <w:tc>
          <w:tcPr>
            <w:tcW w:w="1807" w:type="dxa"/>
            <w:shd w:val="clear" w:color="auto" w:fill="auto"/>
          </w:tcPr>
          <w:p w14:paraId="0A4D6880" w14:textId="0985E65F" w:rsidR="00381847" w:rsidRDefault="00EA62D2">
            <w:pPr>
              <w:jc w:val="center"/>
            </w:pPr>
            <w:r w:rsidRPr="00EA62D2">
              <w:lastRenderedPageBreak/>
              <w:t>Clang</w:t>
            </w:r>
          </w:p>
        </w:tc>
        <w:tc>
          <w:tcPr>
            <w:tcW w:w="1341" w:type="dxa"/>
            <w:shd w:val="clear" w:color="auto" w:fill="auto"/>
          </w:tcPr>
          <w:p w14:paraId="56AE9F2F" w14:textId="51F0E0EE" w:rsidR="00381847" w:rsidRDefault="00EA62D2">
            <w:pPr>
              <w:jc w:val="center"/>
            </w:pPr>
            <w:r w:rsidRPr="00EA62D2">
              <w:t>3.9</w:t>
            </w:r>
          </w:p>
        </w:tc>
        <w:tc>
          <w:tcPr>
            <w:tcW w:w="4021" w:type="dxa"/>
            <w:shd w:val="clear" w:color="auto" w:fill="auto"/>
          </w:tcPr>
          <w:p w14:paraId="041DC01E" w14:textId="20F1F7C9" w:rsidR="00381847" w:rsidRDefault="00381847">
            <w:pPr>
              <w:jc w:val="center"/>
              <w:rPr>
                <w:u w:val="single"/>
              </w:rPr>
            </w:pPr>
          </w:p>
        </w:tc>
        <w:tc>
          <w:tcPr>
            <w:tcW w:w="3611" w:type="dxa"/>
            <w:shd w:val="clear" w:color="auto" w:fill="auto"/>
          </w:tcPr>
          <w:p w14:paraId="046003E9" w14:textId="25E6D065" w:rsidR="00381847" w:rsidRDefault="00EA62D2">
            <w:pPr>
              <w:jc w:val="center"/>
            </w:pPr>
            <w:r w:rsidRPr="00EA62D2">
              <w:t>Clang checks for violations of this rule and produces an error without the need to specify any special flags or options.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112AC8F7" w:rsidR="00381847" w:rsidRDefault="001E6ED2">
      <w:pPr>
        <w:ind w:left="720"/>
      </w:pPr>
      <w:r>
        <w:t>Automation of the enforcement of these coding standards will become part of the development lifecycle as the DevOps process is converted to DevSecOps. Adding security to the automation pipeline will support security at each stage of development in accordance with the defense-in-depth principle.</w:t>
      </w:r>
      <w:r w:rsidR="005B50DE">
        <w:t xml:space="preserve"> </w:t>
      </w:r>
      <w:r w:rsidR="00D43621">
        <w:t>In the design and build stage, CI/CD automation tools such as Jenkins can implement dependency checking like OWASP to verify the security of third-party libraries</w:t>
      </w:r>
      <w:r w:rsidR="00804182">
        <w:t xml:space="preserve"> as required by the “Architect and Design for Security” principle</w:t>
      </w:r>
      <w:r w:rsidR="00D43621">
        <w:t xml:space="preserve">. </w:t>
      </w:r>
      <w:r w:rsidR="00547DC9">
        <w:t>The main enforcement of this policy will be automated in the build stage before testing, with Astree and any other necessary security checkers added to the pipeline to ensure compliance. Other s</w:t>
      </w:r>
      <w:r w:rsidR="005B50DE">
        <w:t xml:space="preserve">tatic analysis tools such as RuleChecker will be used in the Verify and Test stage to ensure compliance and identify </w:t>
      </w:r>
      <w:r w:rsidR="00547DC9">
        <w:t xml:space="preserve">other </w:t>
      </w:r>
      <w:r w:rsidR="005B50DE">
        <w:t>vulnerabilities</w:t>
      </w:r>
      <w:r w:rsidR="00E300EA">
        <w:t xml:space="preserve"> not defined in this policy</w:t>
      </w:r>
      <w:r w:rsidR="005B50DE">
        <w:t>.</w:t>
      </w:r>
      <w:r>
        <w:t xml:space="preserve"> </w:t>
      </w:r>
      <w:r w:rsidR="00B441EA">
        <w:t xml:space="preserve">In production, </w:t>
      </w:r>
      <w:r>
        <w:t xml:space="preserve">LDAP and AP will be used to manage </w:t>
      </w:r>
      <w:r w:rsidR="00DB7AC1">
        <w:t xml:space="preserve">roles and role-based access control automatically as well as logs in the Monitor and Detect stage. </w:t>
      </w:r>
    </w:p>
    <w:p w14:paraId="2FBD3D32" w14:textId="77777777" w:rsidR="001E6ED2" w:rsidRDefault="001E6ED2">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025241"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025241" w:rsidRDefault="00025241" w:rsidP="00025241">
            <w:r>
              <w:t>STD-001-CPP</w:t>
            </w:r>
          </w:p>
        </w:tc>
        <w:tc>
          <w:tcPr>
            <w:tcW w:w="1434" w:type="dxa"/>
          </w:tcPr>
          <w:p w14:paraId="3CF590EB" w14:textId="0FBA1DA0"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Fonts w:ascii="Segoe UI" w:hAnsi="Segoe UI" w:cs="Segoe UI"/>
                <w:sz w:val="21"/>
                <w:szCs w:val="21"/>
              </w:rPr>
              <w:t>Low</w:t>
            </w:r>
          </w:p>
        </w:tc>
        <w:tc>
          <w:tcPr>
            <w:tcW w:w="1349" w:type="dxa"/>
          </w:tcPr>
          <w:p w14:paraId="33C54CC1" w14:textId="4E7A6EED"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Fonts w:ascii="Segoe UI" w:hAnsi="Segoe UI" w:cs="Segoe UI"/>
                <w:sz w:val="21"/>
                <w:szCs w:val="21"/>
              </w:rPr>
              <w:t>Probable</w:t>
            </w:r>
          </w:p>
        </w:tc>
        <w:tc>
          <w:tcPr>
            <w:tcW w:w="1856" w:type="dxa"/>
          </w:tcPr>
          <w:p w14:paraId="331E6999" w14:textId="3BC77CCB"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Fonts w:ascii="Segoe UI" w:hAnsi="Segoe UI" w:cs="Segoe UI"/>
                <w:sz w:val="21"/>
                <w:szCs w:val="21"/>
              </w:rPr>
              <w:t>Low</w:t>
            </w:r>
          </w:p>
        </w:tc>
        <w:tc>
          <w:tcPr>
            <w:tcW w:w="2041" w:type="dxa"/>
          </w:tcPr>
          <w:p w14:paraId="30C5D21F" w14:textId="1EB90B03"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Style w:val="Strong"/>
                <w:rFonts w:ascii="Segoe UI" w:hAnsi="Segoe UI" w:cs="Segoe UI"/>
                <w:b w:val="0"/>
                <w:bCs w:val="0"/>
                <w:sz w:val="21"/>
                <w:szCs w:val="21"/>
              </w:rPr>
              <w:t>P6</w:t>
            </w:r>
          </w:p>
        </w:tc>
        <w:tc>
          <w:tcPr>
            <w:tcW w:w="2680" w:type="dxa"/>
          </w:tcPr>
          <w:p w14:paraId="301ACA4D" w14:textId="58A1C78C"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Style w:val="Strong"/>
                <w:rFonts w:ascii="Segoe UI" w:hAnsi="Segoe UI" w:cs="Segoe UI"/>
                <w:b w:val="0"/>
                <w:bCs w:val="0"/>
                <w:sz w:val="21"/>
                <w:szCs w:val="21"/>
              </w:rPr>
              <w:t>L2</w:t>
            </w:r>
          </w:p>
        </w:tc>
      </w:tr>
      <w:tr w:rsidR="00025241"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5C68EAB" w:rsidR="00025241" w:rsidRDefault="00025241" w:rsidP="00025241">
            <w:r>
              <w:t>STD-002-CPP</w:t>
            </w:r>
          </w:p>
        </w:tc>
        <w:tc>
          <w:tcPr>
            <w:tcW w:w="1434" w:type="dxa"/>
          </w:tcPr>
          <w:p w14:paraId="61027C5A" w14:textId="49A69D10"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Fonts w:ascii="Segoe UI" w:hAnsi="Segoe UI" w:cs="Segoe UI"/>
                <w:sz w:val="21"/>
                <w:szCs w:val="21"/>
              </w:rPr>
              <w:t>High</w:t>
            </w:r>
          </w:p>
        </w:tc>
        <w:tc>
          <w:tcPr>
            <w:tcW w:w="1349" w:type="dxa"/>
          </w:tcPr>
          <w:p w14:paraId="376968D4" w14:textId="2AD28B34"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Fonts w:ascii="Segoe UI" w:hAnsi="Segoe UI" w:cs="Segoe UI"/>
                <w:sz w:val="21"/>
                <w:szCs w:val="21"/>
              </w:rPr>
              <w:t>Probable</w:t>
            </w:r>
          </w:p>
        </w:tc>
        <w:tc>
          <w:tcPr>
            <w:tcW w:w="1856" w:type="dxa"/>
          </w:tcPr>
          <w:p w14:paraId="61E76894" w14:textId="46FFCDD4"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Fonts w:ascii="Segoe UI" w:hAnsi="Segoe UI" w:cs="Segoe UI"/>
                <w:sz w:val="21"/>
                <w:szCs w:val="21"/>
              </w:rPr>
              <w:t>Medium</w:t>
            </w:r>
          </w:p>
        </w:tc>
        <w:tc>
          <w:tcPr>
            <w:tcW w:w="2041" w:type="dxa"/>
          </w:tcPr>
          <w:p w14:paraId="05A3CE43" w14:textId="2801E779"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Style w:val="Strong"/>
                <w:rFonts w:ascii="Segoe UI" w:hAnsi="Segoe UI" w:cs="Segoe UI"/>
                <w:b w:val="0"/>
                <w:bCs w:val="0"/>
                <w:sz w:val="21"/>
                <w:szCs w:val="21"/>
              </w:rPr>
              <w:t>P12</w:t>
            </w:r>
          </w:p>
        </w:tc>
        <w:tc>
          <w:tcPr>
            <w:tcW w:w="2680" w:type="dxa"/>
          </w:tcPr>
          <w:p w14:paraId="782C814E" w14:textId="3370EE91"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Style w:val="Strong"/>
                <w:rFonts w:ascii="Segoe UI" w:hAnsi="Segoe UI" w:cs="Segoe UI"/>
                <w:b w:val="0"/>
                <w:bCs w:val="0"/>
                <w:sz w:val="21"/>
                <w:szCs w:val="21"/>
              </w:rPr>
              <w:t>L1</w:t>
            </w:r>
          </w:p>
        </w:tc>
      </w:tr>
      <w:tr w:rsidR="00025241"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53E0418" w:rsidR="00025241" w:rsidRDefault="00025241" w:rsidP="00025241">
            <w:r w:rsidRPr="00C9742C">
              <w:t>STD-00</w:t>
            </w:r>
            <w:r>
              <w:t>3</w:t>
            </w:r>
            <w:r w:rsidRPr="00C9742C">
              <w:t>-CPP</w:t>
            </w:r>
          </w:p>
        </w:tc>
        <w:tc>
          <w:tcPr>
            <w:tcW w:w="1434" w:type="dxa"/>
          </w:tcPr>
          <w:p w14:paraId="752BE477" w14:textId="1D1E3B1A"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Fonts w:ascii="Segoe UI" w:hAnsi="Segoe UI" w:cs="Segoe UI"/>
                <w:sz w:val="21"/>
                <w:szCs w:val="21"/>
              </w:rPr>
              <w:t>High</w:t>
            </w:r>
          </w:p>
        </w:tc>
        <w:tc>
          <w:tcPr>
            <w:tcW w:w="1349" w:type="dxa"/>
          </w:tcPr>
          <w:p w14:paraId="2FE8B114" w14:textId="1D9C31AC"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Fonts w:ascii="Segoe UI" w:hAnsi="Segoe UI" w:cs="Segoe UI"/>
                <w:sz w:val="21"/>
                <w:szCs w:val="21"/>
              </w:rPr>
              <w:t>Likely</w:t>
            </w:r>
          </w:p>
        </w:tc>
        <w:tc>
          <w:tcPr>
            <w:tcW w:w="1856" w:type="dxa"/>
          </w:tcPr>
          <w:p w14:paraId="0CDE0BE2" w14:textId="4DCE7315"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Fonts w:ascii="Segoe UI" w:hAnsi="Segoe UI" w:cs="Segoe UI"/>
                <w:sz w:val="21"/>
                <w:szCs w:val="21"/>
              </w:rPr>
              <w:t>Medium</w:t>
            </w:r>
          </w:p>
        </w:tc>
        <w:tc>
          <w:tcPr>
            <w:tcW w:w="2041" w:type="dxa"/>
          </w:tcPr>
          <w:p w14:paraId="3D7A98BF" w14:textId="1D26EE05"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Style w:val="Strong"/>
                <w:rFonts w:ascii="Segoe UI" w:hAnsi="Segoe UI" w:cs="Segoe UI"/>
                <w:b w:val="0"/>
                <w:bCs w:val="0"/>
                <w:sz w:val="21"/>
                <w:szCs w:val="21"/>
              </w:rPr>
              <w:t>P18</w:t>
            </w:r>
          </w:p>
        </w:tc>
        <w:tc>
          <w:tcPr>
            <w:tcW w:w="2680" w:type="dxa"/>
          </w:tcPr>
          <w:p w14:paraId="2342A158" w14:textId="24926E8B"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Style w:val="Strong"/>
                <w:rFonts w:ascii="Segoe UI" w:hAnsi="Segoe UI" w:cs="Segoe UI"/>
                <w:b w:val="0"/>
                <w:bCs w:val="0"/>
                <w:sz w:val="21"/>
                <w:szCs w:val="21"/>
              </w:rPr>
              <w:t>L1</w:t>
            </w:r>
          </w:p>
        </w:tc>
      </w:tr>
      <w:tr w:rsidR="00025241"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0FDCC87" w:rsidR="00025241" w:rsidRDefault="00025241" w:rsidP="00025241">
            <w:r w:rsidRPr="00C9742C">
              <w:t>STD-00</w:t>
            </w:r>
            <w:r>
              <w:t>4</w:t>
            </w:r>
            <w:r w:rsidRPr="00C9742C">
              <w:t>-CPP</w:t>
            </w:r>
          </w:p>
        </w:tc>
        <w:tc>
          <w:tcPr>
            <w:tcW w:w="1434" w:type="dxa"/>
          </w:tcPr>
          <w:p w14:paraId="308B96BF" w14:textId="5C87BFB7"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Fonts w:ascii="Segoe UI" w:hAnsi="Segoe UI" w:cs="Segoe UI"/>
                <w:sz w:val="21"/>
                <w:szCs w:val="21"/>
              </w:rPr>
              <w:t>High</w:t>
            </w:r>
          </w:p>
        </w:tc>
        <w:tc>
          <w:tcPr>
            <w:tcW w:w="1349" w:type="dxa"/>
          </w:tcPr>
          <w:p w14:paraId="7622FAD2" w14:textId="54688CEF"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Fonts w:ascii="Segoe UI" w:hAnsi="Segoe UI" w:cs="Segoe UI"/>
                <w:sz w:val="21"/>
                <w:szCs w:val="21"/>
              </w:rPr>
              <w:t>Likely</w:t>
            </w:r>
          </w:p>
        </w:tc>
        <w:tc>
          <w:tcPr>
            <w:tcW w:w="1856" w:type="dxa"/>
          </w:tcPr>
          <w:p w14:paraId="36FD3789" w14:textId="1D2BE8D2"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Fonts w:ascii="Segoe UI" w:hAnsi="Segoe UI" w:cs="Segoe UI"/>
                <w:sz w:val="21"/>
                <w:szCs w:val="21"/>
              </w:rPr>
              <w:t>Medium</w:t>
            </w:r>
          </w:p>
        </w:tc>
        <w:tc>
          <w:tcPr>
            <w:tcW w:w="2041" w:type="dxa"/>
          </w:tcPr>
          <w:p w14:paraId="2B485651" w14:textId="76C864CA"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Style w:val="Strong"/>
                <w:rFonts w:ascii="Segoe UI" w:hAnsi="Segoe UI" w:cs="Segoe UI"/>
                <w:b w:val="0"/>
                <w:bCs w:val="0"/>
                <w:sz w:val="21"/>
                <w:szCs w:val="21"/>
              </w:rPr>
              <w:t>P18</w:t>
            </w:r>
          </w:p>
        </w:tc>
        <w:tc>
          <w:tcPr>
            <w:tcW w:w="2680" w:type="dxa"/>
          </w:tcPr>
          <w:p w14:paraId="11242936" w14:textId="34B75E86"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Style w:val="Strong"/>
                <w:rFonts w:ascii="Segoe UI" w:hAnsi="Segoe UI" w:cs="Segoe UI"/>
                <w:b w:val="0"/>
                <w:bCs w:val="0"/>
                <w:sz w:val="21"/>
                <w:szCs w:val="21"/>
              </w:rPr>
              <w:t>L1</w:t>
            </w:r>
          </w:p>
        </w:tc>
      </w:tr>
      <w:tr w:rsidR="00025241"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DDA93EF" w:rsidR="00025241" w:rsidRDefault="00025241" w:rsidP="00025241">
            <w:r w:rsidRPr="00C9742C">
              <w:t>STD-00</w:t>
            </w:r>
            <w:r>
              <w:t>5</w:t>
            </w:r>
            <w:r w:rsidRPr="00C9742C">
              <w:t>-CPP</w:t>
            </w:r>
          </w:p>
        </w:tc>
        <w:tc>
          <w:tcPr>
            <w:tcW w:w="1434" w:type="dxa"/>
          </w:tcPr>
          <w:p w14:paraId="6864030F" w14:textId="40F408CA"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Fonts w:ascii="Segoe UI" w:hAnsi="Segoe UI" w:cs="Segoe UI"/>
                <w:sz w:val="21"/>
                <w:szCs w:val="21"/>
              </w:rPr>
              <w:t>High</w:t>
            </w:r>
          </w:p>
        </w:tc>
        <w:tc>
          <w:tcPr>
            <w:tcW w:w="1349" w:type="dxa"/>
          </w:tcPr>
          <w:p w14:paraId="5FD64D49" w14:textId="0303FA10"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Fonts w:ascii="Segoe UI" w:hAnsi="Segoe UI" w:cs="Segoe UI"/>
                <w:sz w:val="21"/>
                <w:szCs w:val="21"/>
              </w:rPr>
              <w:t>Likely</w:t>
            </w:r>
          </w:p>
        </w:tc>
        <w:tc>
          <w:tcPr>
            <w:tcW w:w="1856" w:type="dxa"/>
          </w:tcPr>
          <w:p w14:paraId="3B5FC682" w14:textId="008E0C7A"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Fonts w:ascii="Segoe UI" w:hAnsi="Segoe UI" w:cs="Segoe UI"/>
                <w:sz w:val="21"/>
                <w:szCs w:val="21"/>
              </w:rPr>
              <w:t>Medium</w:t>
            </w:r>
          </w:p>
        </w:tc>
        <w:tc>
          <w:tcPr>
            <w:tcW w:w="2041" w:type="dxa"/>
          </w:tcPr>
          <w:p w14:paraId="644F2CA9" w14:textId="4F2C34A3"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Style w:val="Strong"/>
                <w:rFonts w:ascii="Segoe UI" w:hAnsi="Segoe UI" w:cs="Segoe UI"/>
                <w:b w:val="0"/>
                <w:bCs w:val="0"/>
                <w:sz w:val="21"/>
                <w:szCs w:val="21"/>
              </w:rPr>
              <w:t>P18</w:t>
            </w:r>
          </w:p>
        </w:tc>
        <w:tc>
          <w:tcPr>
            <w:tcW w:w="2680" w:type="dxa"/>
          </w:tcPr>
          <w:p w14:paraId="4C713B84" w14:textId="1AC62C88"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Style w:val="Strong"/>
                <w:rFonts w:ascii="Segoe UI" w:hAnsi="Segoe UI" w:cs="Segoe UI"/>
                <w:b w:val="0"/>
                <w:bCs w:val="0"/>
                <w:sz w:val="21"/>
                <w:szCs w:val="21"/>
              </w:rPr>
              <w:t>L1</w:t>
            </w:r>
          </w:p>
        </w:tc>
      </w:tr>
      <w:tr w:rsidR="00025241"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EBEF4C1" w:rsidR="00025241" w:rsidRDefault="00025241" w:rsidP="00025241">
            <w:r w:rsidRPr="00C9742C">
              <w:t>STD-00</w:t>
            </w:r>
            <w:r>
              <w:t>6</w:t>
            </w:r>
            <w:r w:rsidRPr="00C9742C">
              <w:t>-CPP</w:t>
            </w:r>
          </w:p>
        </w:tc>
        <w:tc>
          <w:tcPr>
            <w:tcW w:w="1434" w:type="dxa"/>
          </w:tcPr>
          <w:p w14:paraId="2DCA5B40" w14:textId="621405F9"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Fonts w:ascii="Segoe UI" w:hAnsi="Segoe UI" w:cs="Segoe UI"/>
                <w:sz w:val="21"/>
                <w:szCs w:val="21"/>
              </w:rPr>
              <w:t>Low</w:t>
            </w:r>
          </w:p>
        </w:tc>
        <w:tc>
          <w:tcPr>
            <w:tcW w:w="1349" w:type="dxa"/>
          </w:tcPr>
          <w:p w14:paraId="471B62B8" w14:textId="732FE1B1"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Fonts w:ascii="Segoe UI" w:hAnsi="Segoe UI" w:cs="Segoe UI"/>
                <w:sz w:val="21"/>
                <w:szCs w:val="21"/>
              </w:rPr>
              <w:t>Unlikely</w:t>
            </w:r>
          </w:p>
        </w:tc>
        <w:tc>
          <w:tcPr>
            <w:tcW w:w="1856" w:type="dxa"/>
          </w:tcPr>
          <w:p w14:paraId="00A6F6BA" w14:textId="7E28C836"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Fonts w:ascii="Segoe UI" w:hAnsi="Segoe UI" w:cs="Segoe UI"/>
                <w:sz w:val="21"/>
                <w:szCs w:val="21"/>
              </w:rPr>
              <w:t>High</w:t>
            </w:r>
          </w:p>
        </w:tc>
        <w:tc>
          <w:tcPr>
            <w:tcW w:w="2041" w:type="dxa"/>
          </w:tcPr>
          <w:p w14:paraId="2053F4CB" w14:textId="74CD0E61"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Style w:val="Strong"/>
                <w:rFonts w:ascii="Segoe UI" w:hAnsi="Segoe UI" w:cs="Segoe UI"/>
                <w:b w:val="0"/>
                <w:bCs w:val="0"/>
                <w:sz w:val="21"/>
                <w:szCs w:val="21"/>
              </w:rPr>
              <w:t>P1</w:t>
            </w:r>
          </w:p>
        </w:tc>
        <w:tc>
          <w:tcPr>
            <w:tcW w:w="2680" w:type="dxa"/>
          </w:tcPr>
          <w:p w14:paraId="4FE2E491" w14:textId="15C7786B"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Style w:val="Strong"/>
                <w:rFonts w:ascii="Segoe UI" w:hAnsi="Segoe UI" w:cs="Segoe UI"/>
                <w:b w:val="0"/>
                <w:bCs w:val="0"/>
                <w:sz w:val="21"/>
                <w:szCs w:val="21"/>
              </w:rPr>
              <w:t>L3</w:t>
            </w:r>
          </w:p>
        </w:tc>
      </w:tr>
      <w:tr w:rsidR="00025241"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3E1C783" w:rsidR="00025241" w:rsidRDefault="00025241" w:rsidP="00025241">
            <w:r w:rsidRPr="00C9742C">
              <w:t>STD-00</w:t>
            </w:r>
            <w:r>
              <w:t>7</w:t>
            </w:r>
            <w:r w:rsidRPr="00C9742C">
              <w:t>-CPP</w:t>
            </w:r>
          </w:p>
        </w:tc>
        <w:tc>
          <w:tcPr>
            <w:tcW w:w="1434" w:type="dxa"/>
          </w:tcPr>
          <w:p w14:paraId="7CFBEC18" w14:textId="3658B574"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Fonts w:ascii="Segoe UI" w:hAnsi="Segoe UI" w:cs="Segoe UI"/>
                <w:sz w:val="21"/>
                <w:szCs w:val="21"/>
              </w:rPr>
              <w:t>Low</w:t>
            </w:r>
          </w:p>
        </w:tc>
        <w:tc>
          <w:tcPr>
            <w:tcW w:w="1349" w:type="dxa"/>
          </w:tcPr>
          <w:p w14:paraId="679D4A94" w14:textId="263CBA99"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Fonts w:ascii="Segoe UI" w:hAnsi="Segoe UI" w:cs="Segoe UI"/>
                <w:sz w:val="21"/>
                <w:szCs w:val="21"/>
              </w:rPr>
              <w:t>Probable</w:t>
            </w:r>
          </w:p>
        </w:tc>
        <w:tc>
          <w:tcPr>
            <w:tcW w:w="1856" w:type="dxa"/>
          </w:tcPr>
          <w:p w14:paraId="18430555" w14:textId="6658E4E8"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Fonts w:ascii="Segoe UI" w:hAnsi="Segoe UI" w:cs="Segoe UI"/>
                <w:sz w:val="21"/>
                <w:szCs w:val="21"/>
              </w:rPr>
              <w:t>Medium</w:t>
            </w:r>
          </w:p>
        </w:tc>
        <w:tc>
          <w:tcPr>
            <w:tcW w:w="2041" w:type="dxa"/>
          </w:tcPr>
          <w:p w14:paraId="5E304121" w14:textId="27861A32"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Style w:val="Strong"/>
                <w:rFonts w:ascii="Segoe UI" w:hAnsi="Segoe UI" w:cs="Segoe UI"/>
                <w:b w:val="0"/>
                <w:bCs w:val="0"/>
                <w:sz w:val="21"/>
                <w:szCs w:val="21"/>
              </w:rPr>
              <w:t>P4</w:t>
            </w:r>
          </w:p>
        </w:tc>
        <w:tc>
          <w:tcPr>
            <w:tcW w:w="2680" w:type="dxa"/>
          </w:tcPr>
          <w:p w14:paraId="7C3F721D" w14:textId="60829925"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Style w:val="Strong"/>
                <w:rFonts w:ascii="Segoe UI" w:hAnsi="Segoe UI" w:cs="Segoe UI"/>
                <w:b w:val="0"/>
                <w:bCs w:val="0"/>
                <w:sz w:val="21"/>
                <w:szCs w:val="21"/>
              </w:rPr>
              <w:t>L3</w:t>
            </w:r>
          </w:p>
        </w:tc>
      </w:tr>
      <w:tr w:rsidR="00025241"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19ACABF" w:rsidR="00025241" w:rsidRDefault="00025241" w:rsidP="00025241">
            <w:r w:rsidRPr="00C9742C">
              <w:t>STD-00</w:t>
            </w:r>
            <w:r>
              <w:t>8</w:t>
            </w:r>
            <w:r w:rsidRPr="00C9742C">
              <w:t>-CPP</w:t>
            </w:r>
          </w:p>
        </w:tc>
        <w:tc>
          <w:tcPr>
            <w:tcW w:w="1434" w:type="dxa"/>
          </w:tcPr>
          <w:p w14:paraId="3D0880A0" w14:textId="1C5BD904"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Fonts w:ascii="Segoe UI" w:hAnsi="Segoe UI" w:cs="Segoe UI"/>
                <w:sz w:val="21"/>
                <w:szCs w:val="21"/>
              </w:rPr>
              <w:t>High</w:t>
            </w:r>
          </w:p>
        </w:tc>
        <w:tc>
          <w:tcPr>
            <w:tcW w:w="1349" w:type="dxa"/>
          </w:tcPr>
          <w:p w14:paraId="0A3B5577" w14:textId="64E41F02"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Fonts w:ascii="Segoe UI" w:hAnsi="Segoe UI" w:cs="Segoe UI"/>
                <w:sz w:val="21"/>
                <w:szCs w:val="21"/>
              </w:rPr>
              <w:t>Likely</w:t>
            </w:r>
          </w:p>
        </w:tc>
        <w:tc>
          <w:tcPr>
            <w:tcW w:w="1856" w:type="dxa"/>
          </w:tcPr>
          <w:p w14:paraId="214A79D1" w14:textId="27361E36"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Fonts w:ascii="Segoe UI" w:hAnsi="Segoe UI" w:cs="Segoe UI"/>
                <w:sz w:val="21"/>
                <w:szCs w:val="21"/>
              </w:rPr>
              <w:t>High</w:t>
            </w:r>
          </w:p>
        </w:tc>
        <w:tc>
          <w:tcPr>
            <w:tcW w:w="2041" w:type="dxa"/>
          </w:tcPr>
          <w:p w14:paraId="41301A9F" w14:textId="27E7F172"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Style w:val="Strong"/>
                <w:rFonts w:ascii="Segoe UI" w:hAnsi="Segoe UI" w:cs="Segoe UI"/>
                <w:b w:val="0"/>
                <w:bCs w:val="0"/>
                <w:sz w:val="21"/>
                <w:szCs w:val="21"/>
              </w:rPr>
              <w:t>P9</w:t>
            </w:r>
          </w:p>
        </w:tc>
        <w:tc>
          <w:tcPr>
            <w:tcW w:w="2680" w:type="dxa"/>
          </w:tcPr>
          <w:p w14:paraId="6D7A1B7A" w14:textId="41FEDA65"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Style w:val="Strong"/>
                <w:rFonts w:ascii="Segoe UI" w:hAnsi="Segoe UI" w:cs="Segoe UI"/>
                <w:b w:val="0"/>
                <w:bCs w:val="0"/>
                <w:sz w:val="21"/>
                <w:szCs w:val="21"/>
              </w:rPr>
              <w:t>L2</w:t>
            </w:r>
          </w:p>
        </w:tc>
      </w:tr>
      <w:tr w:rsidR="00025241"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2FA7865" w:rsidR="00025241" w:rsidRDefault="00025241" w:rsidP="00025241">
            <w:r w:rsidRPr="00C9742C">
              <w:t>STD-00</w:t>
            </w:r>
            <w:r>
              <w:t>9</w:t>
            </w:r>
            <w:r w:rsidRPr="00C9742C">
              <w:t>-CPP</w:t>
            </w:r>
          </w:p>
        </w:tc>
        <w:tc>
          <w:tcPr>
            <w:tcW w:w="1434" w:type="dxa"/>
          </w:tcPr>
          <w:p w14:paraId="70CBCE53" w14:textId="73E9573E"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Fonts w:ascii="Segoe UI" w:hAnsi="Segoe UI" w:cs="Segoe UI"/>
                <w:sz w:val="21"/>
                <w:szCs w:val="21"/>
              </w:rPr>
              <w:t>Low</w:t>
            </w:r>
          </w:p>
        </w:tc>
        <w:tc>
          <w:tcPr>
            <w:tcW w:w="1349" w:type="dxa"/>
          </w:tcPr>
          <w:p w14:paraId="55B7417C" w14:textId="710CE98F"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Fonts w:ascii="Segoe UI" w:hAnsi="Segoe UI" w:cs="Segoe UI"/>
                <w:sz w:val="21"/>
                <w:szCs w:val="21"/>
              </w:rPr>
              <w:t>Likely</w:t>
            </w:r>
          </w:p>
        </w:tc>
        <w:tc>
          <w:tcPr>
            <w:tcW w:w="1856" w:type="dxa"/>
          </w:tcPr>
          <w:p w14:paraId="72580B49" w14:textId="3061E6EB"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Fonts w:ascii="Segoe UI" w:hAnsi="Segoe UI" w:cs="Segoe UI"/>
                <w:sz w:val="21"/>
                <w:szCs w:val="21"/>
              </w:rPr>
              <w:t>Low</w:t>
            </w:r>
          </w:p>
        </w:tc>
        <w:tc>
          <w:tcPr>
            <w:tcW w:w="2041" w:type="dxa"/>
          </w:tcPr>
          <w:p w14:paraId="36B5D62C" w14:textId="7C944296"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Style w:val="Strong"/>
                <w:rFonts w:ascii="Segoe UI" w:hAnsi="Segoe UI" w:cs="Segoe UI"/>
                <w:b w:val="0"/>
                <w:bCs w:val="0"/>
                <w:sz w:val="21"/>
                <w:szCs w:val="21"/>
              </w:rPr>
              <w:t>P9</w:t>
            </w:r>
          </w:p>
        </w:tc>
        <w:tc>
          <w:tcPr>
            <w:tcW w:w="2680" w:type="dxa"/>
          </w:tcPr>
          <w:p w14:paraId="78E62A20" w14:textId="3DE406DD" w:rsidR="00025241" w:rsidRPr="00025241" w:rsidRDefault="00025241" w:rsidP="00025241">
            <w:pPr>
              <w:cnfStyle w:val="000000100000" w:firstRow="0" w:lastRow="0" w:firstColumn="0" w:lastColumn="0" w:oddVBand="0" w:evenVBand="0" w:oddHBand="1" w:evenHBand="0" w:firstRowFirstColumn="0" w:firstRowLastColumn="0" w:lastRowFirstColumn="0" w:lastRowLastColumn="0"/>
            </w:pPr>
            <w:r w:rsidRPr="00025241">
              <w:rPr>
                <w:rStyle w:val="Strong"/>
                <w:rFonts w:ascii="Segoe UI" w:hAnsi="Segoe UI" w:cs="Segoe UI"/>
                <w:b w:val="0"/>
                <w:bCs w:val="0"/>
                <w:sz w:val="21"/>
                <w:szCs w:val="21"/>
              </w:rPr>
              <w:t>L2</w:t>
            </w:r>
          </w:p>
        </w:tc>
      </w:tr>
      <w:tr w:rsidR="00025241"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3BCBB5D" w:rsidR="00025241" w:rsidRDefault="00025241" w:rsidP="00025241">
            <w:r w:rsidRPr="00C9742C">
              <w:t>STD-0</w:t>
            </w:r>
            <w:r>
              <w:t>10</w:t>
            </w:r>
            <w:r w:rsidRPr="00C9742C">
              <w:t>-CPP</w:t>
            </w:r>
          </w:p>
        </w:tc>
        <w:tc>
          <w:tcPr>
            <w:tcW w:w="1434" w:type="dxa"/>
          </w:tcPr>
          <w:p w14:paraId="5C4FF30D" w14:textId="6C820F87"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Fonts w:ascii="Segoe UI" w:hAnsi="Segoe UI" w:cs="Segoe UI"/>
                <w:sz w:val="21"/>
                <w:szCs w:val="21"/>
              </w:rPr>
              <w:t>Low</w:t>
            </w:r>
          </w:p>
        </w:tc>
        <w:tc>
          <w:tcPr>
            <w:tcW w:w="1349" w:type="dxa"/>
          </w:tcPr>
          <w:p w14:paraId="022C22B4" w14:textId="48BD4B04"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Fonts w:ascii="Segoe UI" w:hAnsi="Segoe UI" w:cs="Segoe UI"/>
                <w:sz w:val="21"/>
                <w:szCs w:val="21"/>
              </w:rPr>
              <w:t>Unlikely</w:t>
            </w:r>
          </w:p>
        </w:tc>
        <w:tc>
          <w:tcPr>
            <w:tcW w:w="1856" w:type="dxa"/>
          </w:tcPr>
          <w:p w14:paraId="723BF2DC" w14:textId="40D7CFBC"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Fonts w:ascii="Segoe UI" w:hAnsi="Segoe UI" w:cs="Segoe UI"/>
                <w:sz w:val="21"/>
                <w:szCs w:val="21"/>
              </w:rPr>
              <w:t>Low</w:t>
            </w:r>
          </w:p>
        </w:tc>
        <w:tc>
          <w:tcPr>
            <w:tcW w:w="2041" w:type="dxa"/>
          </w:tcPr>
          <w:p w14:paraId="00E0C6DB" w14:textId="40358D76"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Style w:val="Strong"/>
                <w:rFonts w:ascii="Segoe UI" w:hAnsi="Segoe UI" w:cs="Segoe UI"/>
                <w:b w:val="0"/>
                <w:bCs w:val="0"/>
                <w:sz w:val="21"/>
                <w:szCs w:val="21"/>
              </w:rPr>
              <w:t>P3</w:t>
            </w:r>
          </w:p>
        </w:tc>
        <w:tc>
          <w:tcPr>
            <w:tcW w:w="2680" w:type="dxa"/>
          </w:tcPr>
          <w:p w14:paraId="4A397D60" w14:textId="243DA6CC" w:rsidR="00025241" w:rsidRPr="00025241" w:rsidRDefault="00025241" w:rsidP="00025241">
            <w:pPr>
              <w:cnfStyle w:val="000000000000" w:firstRow="0" w:lastRow="0" w:firstColumn="0" w:lastColumn="0" w:oddVBand="0" w:evenVBand="0" w:oddHBand="0" w:evenHBand="0" w:firstRowFirstColumn="0" w:firstRowLastColumn="0" w:lastRowFirstColumn="0" w:lastRowLastColumn="0"/>
            </w:pPr>
            <w:r w:rsidRPr="00025241">
              <w:rPr>
                <w:rStyle w:val="Strong"/>
                <w:rFonts w:ascii="Segoe UI" w:hAnsi="Segoe UI" w:cs="Segoe UI"/>
                <w:b w:val="0"/>
                <w:bCs w:val="0"/>
                <w:sz w:val="21"/>
                <w:szCs w:val="21"/>
              </w:rPr>
              <w:t>L3</w:t>
            </w:r>
          </w:p>
        </w:tc>
      </w:tr>
    </w:tbl>
    <w:p w14:paraId="065B3FB5" w14:textId="77777777" w:rsidR="00381847" w:rsidRDefault="00381847"/>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59602561" w:rsidR="00381847" w:rsidRDefault="00967A2F">
            <w:r>
              <w:t>Data</w:t>
            </w:r>
            <w:r w:rsidR="00F269F6">
              <w:t xml:space="preserve"> at rest refers to data that is in storage, for example in a database or the cloud. Data at rest must be kept secure, particularly because the amount of data is much larger than data in flight or in use. Large data breaches that affect millions of users occur on data at rest. Encrypting such data is performed by passing the data through an encryption algorithm</w:t>
            </w:r>
            <w:r w:rsidR="00E06AFD">
              <w:t>, such as SHA-256,</w:t>
            </w:r>
            <w:r w:rsidR="00F269F6">
              <w:t xml:space="preserve"> before it is stored, so that only the encrypted form is kept at rest. This should always be done so that a breach will not allow attackers to access usable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08A16F7" w:rsidR="00381847" w:rsidRDefault="00967A2F">
            <w:r>
              <w:t>Data in flight is any data that is being transmitted from one environment to another over a network, such as when data is accessed across the internet.</w:t>
            </w:r>
            <w:r w:rsidR="005B0809">
              <w:t xml:space="preserve"> Data in flight is particularly vulnerable because it is susceptible to various types of man-in-the-middle attacks which allow attackers to intercept data. For this reason, data in flight should be encrypted before being transmitted over a network and decrypted on arrival at the recipient. This should always be practiced, even on internal networks because those too can be accessed by a malicious third party.</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13135E8" w:rsidR="00381847" w:rsidRDefault="004E6A10">
            <w:r>
              <w:t>Data in use is exactly how it sounds – data that is being actively used. As such, it is necessarily vulnerable because it must be unencrypted to be of any use to the user or program that needs to access it, which makes this data susceptible to threats. However, this challenge can be mitigated in some cases by encrypting and decrypting data at runtime, so that it is only unencrypted for so lang as it needs to be. There is also the practice of homomorphic encryption which can enable operations to be performed on data that is still encrypted. Highly sensitive data should be accessed with encryption in-use to prevent breaches.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B680331" w:rsidR="00381847" w:rsidRDefault="008F1AAB">
            <w:r>
              <w:t xml:space="preserve">Authentication is the practice of proving one’s identity before accessing a secure system to prevent </w:t>
            </w:r>
            <w:r w:rsidR="00B24202">
              <w:t>improper access</w:t>
            </w:r>
            <w:r>
              <w:t xml:space="preserve">. For example, entering a username and password into a website tells the site that the user is the authentic owner of that account. Two-factor authentication should be used </w:t>
            </w:r>
            <w:r w:rsidR="00B24202">
              <w:t>to log in to any company account.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2A5BE88" w:rsidR="00381847" w:rsidRDefault="00CA0CAD">
            <w:r>
              <w:t xml:space="preserve">Authorization is the delegation of permissions based on who the user is. For example, an IT admin may have authorization to modify </w:t>
            </w:r>
            <w:r w:rsidR="00F77561">
              <w:t xml:space="preserve">or add </w:t>
            </w:r>
            <w:r>
              <w:t xml:space="preserve">user accounts while normal users do not. This is known as role-based access control or RBAC and should be implemented with company accounts. Users should only have authorization to perform the essential functions of their role and modification of such authorization should be vetted and approved.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34EA78F8" w:rsidR="00381847" w:rsidRDefault="00BB1173">
            <w:r>
              <w:t>Accounting is the practice of maintaining accurate records of what actions are performed, when, and by whom. For example, a database access record would show any users who viewed or modified data and when. This enables the organization to track data or network access and investigate suspicious activity or respond to critical events such as a breach.</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FF670AC" w:rsidR="00381847" w:rsidRDefault="00063230">
            <w:r>
              <w:t>1.1</w:t>
            </w:r>
          </w:p>
        </w:tc>
        <w:tc>
          <w:tcPr>
            <w:tcW w:w="1530" w:type="dxa"/>
          </w:tcPr>
          <w:p w14:paraId="1DC436A6" w14:textId="2BD8755E" w:rsidR="00381847" w:rsidRDefault="00063230">
            <w:pPr>
              <w:cnfStyle w:val="000000000000" w:firstRow="0" w:lastRow="0" w:firstColumn="0" w:lastColumn="0" w:oddVBand="0" w:evenVBand="0" w:oddHBand="0" w:evenHBand="0" w:firstRowFirstColumn="0" w:firstRowLastColumn="0" w:lastRowFirstColumn="0" w:lastRowLastColumn="0"/>
            </w:pPr>
            <w:r>
              <w:t>01/25/2025</w:t>
            </w:r>
          </w:p>
        </w:tc>
        <w:tc>
          <w:tcPr>
            <w:tcW w:w="3510" w:type="dxa"/>
          </w:tcPr>
          <w:p w14:paraId="0B713D2C" w14:textId="2F00320A" w:rsidR="00381847" w:rsidRDefault="00063230">
            <w:pPr>
              <w:cnfStyle w:val="000000000000" w:firstRow="0" w:lastRow="0" w:firstColumn="0" w:lastColumn="0" w:oddVBand="0" w:evenVBand="0" w:oddHBand="0" w:evenHBand="0" w:firstRowFirstColumn="0" w:firstRowLastColumn="0" w:lastRowFirstColumn="0" w:lastRowLastColumn="0"/>
            </w:pPr>
            <w:r>
              <w:t>Coding standards milestone.</w:t>
            </w:r>
          </w:p>
        </w:tc>
        <w:tc>
          <w:tcPr>
            <w:tcW w:w="1923" w:type="dxa"/>
          </w:tcPr>
          <w:p w14:paraId="124483AC" w14:textId="6ABFF2CB" w:rsidR="00381847" w:rsidRDefault="00063230">
            <w:pPr>
              <w:cnfStyle w:val="000000000000" w:firstRow="0" w:lastRow="0" w:firstColumn="0" w:lastColumn="0" w:oddVBand="0" w:evenVBand="0" w:oddHBand="0" w:evenHBand="0" w:firstRowFirstColumn="0" w:firstRowLastColumn="0" w:lastRowFirstColumn="0" w:lastRowLastColumn="0"/>
            </w:pPr>
            <w:r>
              <w:t>Brennon Fultz</w:t>
            </w:r>
          </w:p>
        </w:tc>
        <w:tc>
          <w:tcPr>
            <w:tcW w:w="2077" w:type="dxa"/>
          </w:tcPr>
          <w:p w14:paraId="697C2A49" w14:textId="60D248AF"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0F484B5" w:rsidR="00381847" w:rsidRDefault="00063230">
            <w:r>
              <w:t>2.0</w:t>
            </w:r>
          </w:p>
        </w:tc>
        <w:tc>
          <w:tcPr>
            <w:tcW w:w="1530" w:type="dxa"/>
          </w:tcPr>
          <w:p w14:paraId="305DA4F1" w14:textId="571F655B" w:rsidR="00381847" w:rsidRDefault="00063230">
            <w:pPr>
              <w:cnfStyle w:val="000000100000" w:firstRow="0" w:lastRow="0" w:firstColumn="0" w:lastColumn="0" w:oddVBand="0" w:evenVBand="0" w:oddHBand="1" w:evenHBand="0" w:firstRowFirstColumn="0" w:firstRowLastColumn="0" w:lastRowFirstColumn="0" w:lastRowLastColumn="0"/>
            </w:pPr>
            <w:r>
              <w:t>02/09/2025</w:t>
            </w:r>
          </w:p>
        </w:tc>
        <w:tc>
          <w:tcPr>
            <w:tcW w:w="3510" w:type="dxa"/>
          </w:tcPr>
          <w:p w14:paraId="138D7C42" w14:textId="39A9B37C" w:rsidR="00381847" w:rsidRDefault="00063230">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4357A374" w:rsidR="00381847" w:rsidRDefault="00063230">
            <w:pPr>
              <w:cnfStyle w:val="000000100000" w:firstRow="0" w:lastRow="0" w:firstColumn="0" w:lastColumn="0" w:oddVBand="0" w:evenVBand="0" w:oddHBand="1" w:evenHBand="0" w:firstRowFirstColumn="0" w:firstRowLastColumn="0" w:lastRowFirstColumn="0" w:lastRowLastColumn="0"/>
            </w:pPr>
            <w:r>
              <w:t>Brennon Fultz</w:t>
            </w:r>
          </w:p>
        </w:tc>
        <w:tc>
          <w:tcPr>
            <w:tcW w:w="2077" w:type="dxa"/>
          </w:tcPr>
          <w:p w14:paraId="1FEC447A" w14:textId="7E3B53D6"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5EFBE01F" w:rsidR="001C637E" w:rsidRDefault="001C637E"/>
    <w:p w14:paraId="7FD1DD26" w14:textId="77777777" w:rsidR="001C637E" w:rsidRDefault="001C637E">
      <w:r>
        <w:br w:type="page"/>
      </w:r>
    </w:p>
    <w:p w14:paraId="7CE45773" w14:textId="77777777" w:rsidR="00381847" w:rsidRDefault="00381847"/>
    <w:p w14:paraId="2C5953EE" w14:textId="77777777" w:rsidR="00175056" w:rsidRDefault="00175056"/>
    <w:p w14:paraId="60BC5A83" w14:textId="46569A6D" w:rsidR="00175056" w:rsidRDefault="00175056" w:rsidP="00175056">
      <w:pPr>
        <w:jc w:val="center"/>
      </w:pPr>
      <w:r>
        <w:t>References</w:t>
      </w:r>
    </w:p>
    <w:p w14:paraId="66922921" w14:textId="77777777" w:rsidR="001C637E" w:rsidRDefault="001C637E" w:rsidP="00175056">
      <w:pPr>
        <w:jc w:val="center"/>
      </w:pPr>
    </w:p>
    <w:p w14:paraId="5AC42773" w14:textId="77777777" w:rsidR="00175056" w:rsidRDefault="00175056" w:rsidP="00175056">
      <w:pPr>
        <w:jc w:val="center"/>
      </w:pPr>
    </w:p>
    <w:p w14:paraId="1E72EBBB" w14:textId="1DB4F4F2" w:rsidR="00175056" w:rsidRDefault="00175056" w:rsidP="00175056">
      <w:r>
        <w:t>Seacord, R. 20</w:t>
      </w:r>
      <w:r w:rsidR="004E500A">
        <w:t>05</w:t>
      </w:r>
      <w:r>
        <w:t xml:space="preserve">. </w:t>
      </w:r>
      <w:r>
        <w:rPr>
          <w:i/>
          <w:iCs/>
        </w:rPr>
        <w:t>Top 10 Secure Coding Principles.</w:t>
      </w:r>
      <w:r>
        <w:t xml:space="preserve"> CMU Software Engineering Institute. Web. </w:t>
      </w:r>
      <w:r>
        <w:tab/>
      </w:r>
      <w:r w:rsidRPr="00175056">
        <w:t>https://wiki.sei.cmu.edu/confluence/display/seccode/Top+10+Secure+Coding+Practices?focusedCom</w:t>
      </w:r>
      <w:r>
        <w:tab/>
      </w:r>
      <w:r w:rsidRPr="00175056">
        <w:t>mentId=88044413</w:t>
      </w:r>
    </w:p>
    <w:p w14:paraId="7DCA0643" w14:textId="77777777" w:rsidR="00D16148" w:rsidRDefault="00D16148" w:rsidP="00175056"/>
    <w:p w14:paraId="26E9DE3B" w14:textId="107BB9B1" w:rsidR="00D16148" w:rsidRPr="00175056" w:rsidRDefault="00D16148" w:rsidP="00D16148">
      <w:r>
        <w:t xml:space="preserve">Seacord, R. 2005. </w:t>
      </w:r>
      <w:r>
        <w:rPr>
          <w:i/>
          <w:iCs/>
        </w:rPr>
        <w:t>SEI CERT C++ Coding Standard.</w:t>
      </w:r>
      <w:r>
        <w:t xml:space="preserve"> CMU Software Engineering Institute. Web. </w:t>
      </w:r>
      <w:r>
        <w:tab/>
      </w:r>
      <w:r w:rsidRPr="00175056">
        <w:t>https://wiki.sei.cmu.edu/confluence/display/seccode/Top+10+Secure+Coding+Practices?focusedCom</w:t>
      </w:r>
      <w:r>
        <w:tab/>
      </w:r>
      <w:r w:rsidRPr="00175056">
        <w:t>mentId=88044413</w:t>
      </w:r>
    </w:p>
    <w:p w14:paraId="438A2CEA" w14:textId="77777777" w:rsidR="00D16148" w:rsidRPr="00175056" w:rsidRDefault="00D16148" w:rsidP="00175056"/>
    <w:sectPr w:rsidR="00D16148" w:rsidRPr="00175056">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43536" w14:textId="77777777" w:rsidR="00B934BE" w:rsidRDefault="00B934BE">
      <w:r>
        <w:separator/>
      </w:r>
    </w:p>
  </w:endnote>
  <w:endnote w:type="continuationSeparator" w:id="0">
    <w:p w14:paraId="3EF739A8" w14:textId="77777777" w:rsidR="00B934BE" w:rsidRDefault="00B93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75EDF" w14:textId="77777777" w:rsidR="00B934BE" w:rsidRDefault="00B934BE">
      <w:r>
        <w:separator/>
      </w:r>
    </w:p>
  </w:footnote>
  <w:footnote w:type="continuationSeparator" w:id="0">
    <w:p w14:paraId="14F46FC1" w14:textId="77777777" w:rsidR="00B934BE" w:rsidRDefault="00B93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D92BC5"/>
    <w:multiLevelType w:val="hybridMultilevel"/>
    <w:tmpl w:val="58C25DE6"/>
    <w:lvl w:ilvl="0" w:tplc="04D484A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3"/>
  </w:num>
  <w:num w:numId="3" w16cid:durableId="168524394">
    <w:abstractNumId w:val="17"/>
  </w:num>
  <w:num w:numId="4" w16cid:durableId="1979727618">
    <w:abstractNumId w:val="12"/>
  </w:num>
  <w:num w:numId="5" w16cid:durableId="1440562702">
    <w:abstractNumId w:val="11"/>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4809995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5241"/>
    <w:rsid w:val="000317C8"/>
    <w:rsid w:val="000629DE"/>
    <w:rsid w:val="00063230"/>
    <w:rsid w:val="0008274A"/>
    <w:rsid w:val="00097FED"/>
    <w:rsid w:val="000A24C0"/>
    <w:rsid w:val="000A4575"/>
    <w:rsid w:val="000C3348"/>
    <w:rsid w:val="001646BD"/>
    <w:rsid w:val="00171556"/>
    <w:rsid w:val="00175056"/>
    <w:rsid w:val="00192176"/>
    <w:rsid w:val="001A0429"/>
    <w:rsid w:val="001C637E"/>
    <w:rsid w:val="001D39FD"/>
    <w:rsid w:val="001D4766"/>
    <w:rsid w:val="001E6ED2"/>
    <w:rsid w:val="001F4E4D"/>
    <w:rsid w:val="002450F3"/>
    <w:rsid w:val="002474B4"/>
    <w:rsid w:val="00251AE5"/>
    <w:rsid w:val="002B23D7"/>
    <w:rsid w:val="00306C7C"/>
    <w:rsid w:val="00321BF2"/>
    <w:rsid w:val="00332392"/>
    <w:rsid w:val="003578F4"/>
    <w:rsid w:val="00381847"/>
    <w:rsid w:val="003861EA"/>
    <w:rsid w:val="003924DD"/>
    <w:rsid w:val="003B0A5C"/>
    <w:rsid w:val="003C2366"/>
    <w:rsid w:val="003D6F4A"/>
    <w:rsid w:val="003E3AF7"/>
    <w:rsid w:val="003E7BF0"/>
    <w:rsid w:val="003F60D2"/>
    <w:rsid w:val="00423AE3"/>
    <w:rsid w:val="00424DE9"/>
    <w:rsid w:val="00443D6F"/>
    <w:rsid w:val="00457D65"/>
    <w:rsid w:val="004E12CE"/>
    <w:rsid w:val="004E500A"/>
    <w:rsid w:val="004E6A10"/>
    <w:rsid w:val="004F138E"/>
    <w:rsid w:val="005104F8"/>
    <w:rsid w:val="00547DC9"/>
    <w:rsid w:val="00591ABB"/>
    <w:rsid w:val="0059536C"/>
    <w:rsid w:val="005A3503"/>
    <w:rsid w:val="005B0809"/>
    <w:rsid w:val="005B50DE"/>
    <w:rsid w:val="005B7417"/>
    <w:rsid w:val="005C0C1A"/>
    <w:rsid w:val="005D169A"/>
    <w:rsid w:val="005D2D2E"/>
    <w:rsid w:val="005F30A1"/>
    <w:rsid w:val="00611FC8"/>
    <w:rsid w:val="00622199"/>
    <w:rsid w:val="00637682"/>
    <w:rsid w:val="006B5821"/>
    <w:rsid w:val="006D38A7"/>
    <w:rsid w:val="006F7CCE"/>
    <w:rsid w:val="00720068"/>
    <w:rsid w:val="0072085D"/>
    <w:rsid w:val="007A06EF"/>
    <w:rsid w:val="007C7B34"/>
    <w:rsid w:val="007E3AB9"/>
    <w:rsid w:val="00804182"/>
    <w:rsid w:val="0083268B"/>
    <w:rsid w:val="008411F6"/>
    <w:rsid w:val="008673EA"/>
    <w:rsid w:val="00867757"/>
    <w:rsid w:val="00870909"/>
    <w:rsid w:val="008775C6"/>
    <w:rsid w:val="00890466"/>
    <w:rsid w:val="00895AA1"/>
    <w:rsid w:val="008C3FC6"/>
    <w:rsid w:val="008D5A8D"/>
    <w:rsid w:val="008E0804"/>
    <w:rsid w:val="008F1AAB"/>
    <w:rsid w:val="00901ACA"/>
    <w:rsid w:val="00920DFE"/>
    <w:rsid w:val="00920ECC"/>
    <w:rsid w:val="0092708D"/>
    <w:rsid w:val="0093197E"/>
    <w:rsid w:val="0093388C"/>
    <w:rsid w:val="00967A2F"/>
    <w:rsid w:val="00973B67"/>
    <w:rsid w:val="009848D5"/>
    <w:rsid w:val="009B710E"/>
    <w:rsid w:val="009F0802"/>
    <w:rsid w:val="009F1B64"/>
    <w:rsid w:val="009F7011"/>
    <w:rsid w:val="00A04F5E"/>
    <w:rsid w:val="00A307F1"/>
    <w:rsid w:val="00A64600"/>
    <w:rsid w:val="00A67EF3"/>
    <w:rsid w:val="00A80E0B"/>
    <w:rsid w:val="00AB77B5"/>
    <w:rsid w:val="00AE4850"/>
    <w:rsid w:val="00B21AEC"/>
    <w:rsid w:val="00B24202"/>
    <w:rsid w:val="00B3563B"/>
    <w:rsid w:val="00B441EA"/>
    <w:rsid w:val="00B475A1"/>
    <w:rsid w:val="00B663C3"/>
    <w:rsid w:val="00B83D35"/>
    <w:rsid w:val="00B83E83"/>
    <w:rsid w:val="00B92A44"/>
    <w:rsid w:val="00B934BE"/>
    <w:rsid w:val="00BB1173"/>
    <w:rsid w:val="00BC205E"/>
    <w:rsid w:val="00BC2B54"/>
    <w:rsid w:val="00BD6BDC"/>
    <w:rsid w:val="00C73007"/>
    <w:rsid w:val="00CA0CAD"/>
    <w:rsid w:val="00CB2327"/>
    <w:rsid w:val="00CE3A73"/>
    <w:rsid w:val="00CE7867"/>
    <w:rsid w:val="00CF198D"/>
    <w:rsid w:val="00D15F94"/>
    <w:rsid w:val="00D16148"/>
    <w:rsid w:val="00D211BA"/>
    <w:rsid w:val="00D30268"/>
    <w:rsid w:val="00D43621"/>
    <w:rsid w:val="00DB7AC1"/>
    <w:rsid w:val="00E06AFD"/>
    <w:rsid w:val="00E170F5"/>
    <w:rsid w:val="00E300EA"/>
    <w:rsid w:val="00E31CA4"/>
    <w:rsid w:val="00E44B37"/>
    <w:rsid w:val="00E54E9E"/>
    <w:rsid w:val="00E769D9"/>
    <w:rsid w:val="00E910C0"/>
    <w:rsid w:val="00EA1A15"/>
    <w:rsid w:val="00EA62D2"/>
    <w:rsid w:val="00EF4E6F"/>
    <w:rsid w:val="00F269F6"/>
    <w:rsid w:val="00F3706E"/>
    <w:rsid w:val="00F4790C"/>
    <w:rsid w:val="00F51FA8"/>
    <w:rsid w:val="00F72634"/>
    <w:rsid w:val="00F75A5E"/>
    <w:rsid w:val="00F77561"/>
    <w:rsid w:val="00FB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175056"/>
    <w:rPr>
      <w:color w:val="605E5C"/>
      <w:shd w:val="clear" w:color="auto" w:fill="E1DFDD"/>
    </w:rPr>
  </w:style>
  <w:style w:type="character" w:styleId="HTMLCode">
    <w:name w:val="HTML Code"/>
    <w:basedOn w:val="DefaultParagraphFont"/>
    <w:uiPriority w:val="99"/>
    <w:semiHidden/>
    <w:unhideWhenUsed/>
    <w:rsid w:val="00BD6BDC"/>
    <w:rPr>
      <w:rFonts w:ascii="Courier New" w:eastAsia="Times New Roman" w:hAnsi="Courier New" w:cs="Courier New"/>
      <w:sz w:val="20"/>
      <w:szCs w:val="20"/>
    </w:rPr>
  </w:style>
  <w:style w:type="character" w:styleId="Strong">
    <w:name w:val="Strong"/>
    <w:basedOn w:val="DefaultParagraphFont"/>
    <w:uiPriority w:val="22"/>
    <w:qFormat/>
    <w:rsid w:val="00EA62D2"/>
    <w:rPr>
      <w:b/>
      <w:bCs/>
    </w:rPr>
  </w:style>
  <w:style w:type="character" w:customStyle="1" w:styleId="conf-macro">
    <w:name w:val="conf-macro"/>
    <w:basedOn w:val="DefaultParagraphFont"/>
    <w:rsid w:val="00EA6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56112">
      <w:bodyDiv w:val="1"/>
      <w:marLeft w:val="0"/>
      <w:marRight w:val="0"/>
      <w:marTop w:val="0"/>
      <w:marBottom w:val="0"/>
      <w:divBdr>
        <w:top w:val="none" w:sz="0" w:space="0" w:color="auto"/>
        <w:left w:val="none" w:sz="0" w:space="0" w:color="auto"/>
        <w:bottom w:val="none" w:sz="0" w:space="0" w:color="auto"/>
        <w:right w:val="none" w:sz="0" w:space="0" w:color="auto"/>
      </w:divBdr>
    </w:div>
    <w:div w:id="129711554">
      <w:bodyDiv w:val="1"/>
      <w:marLeft w:val="0"/>
      <w:marRight w:val="0"/>
      <w:marTop w:val="0"/>
      <w:marBottom w:val="0"/>
      <w:divBdr>
        <w:top w:val="none" w:sz="0" w:space="0" w:color="auto"/>
        <w:left w:val="none" w:sz="0" w:space="0" w:color="auto"/>
        <w:bottom w:val="none" w:sz="0" w:space="0" w:color="auto"/>
        <w:right w:val="none" w:sz="0" w:space="0" w:color="auto"/>
      </w:divBdr>
    </w:div>
    <w:div w:id="144903240">
      <w:bodyDiv w:val="1"/>
      <w:marLeft w:val="0"/>
      <w:marRight w:val="0"/>
      <w:marTop w:val="0"/>
      <w:marBottom w:val="0"/>
      <w:divBdr>
        <w:top w:val="none" w:sz="0" w:space="0" w:color="auto"/>
        <w:left w:val="none" w:sz="0" w:space="0" w:color="auto"/>
        <w:bottom w:val="none" w:sz="0" w:space="0" w:color="auto"/>
        <w:right w:val="none" w:sz="0" w:space="0" w:color="auto"/>
      </w:divBdr>
    </w:div>
    <w:div w:id="173225700">
      <w:bodyDiv w:val="1"/>
      <w:marLeft w:val="0"/>
      <w:marRight w:val="0"/>
      <w:marTop w:val="0"/>
      <w:marBottom w:val="0"/>
      <w:divBdr>
        <w:top w:val="none" w:sz="0" w:space="0" w:color="auto"/>
        <w:left w:val="none" w:sz="0" w:space="0" w:color="auto"/>
        <w:bottom w:val="none" w:sz="0" w:space="0" w:color="auto"/>
        <w:right w:val="none" w:sz="0" w:space="0" w:color="auto"/>
      </w:divBdr>
    </w:div>
    <w:div w:id="243298009">
      <w:bodyDiv w:val="1"/>
      <w:marLeft w:val="0"/>
      <w:marRight w:val="0"/>
      <w:marTop w:val="0"/>
      <w:marBottom w:val="0"/>
      <w:divBdr>
        <w:top w:val="none" w:sz="0" w:space="0" w:color="auto"/>
        <w:left w:val="none" w:sz="0" w:space="0" w:color="auto"/>
        <w:bottom w:val="none" w:sz="0" w:space="0" w:color="auto"/>
        <w:right w:val="none" w:sz="0" w:space="0" w:color="auto"/>
      </w:divBdr>
    </w:div>
    <w:div w:id="248009115">
      <w:bodyDiv w:val="1"/>
      <w:marLeft w:val="0"/>
      <w:marRight w:val="0"/>
      <w:marTop w:val="0"/>
      <w:marBottom w:val="0"/>
      <w:divBdr>
        <w:top w:val="none" w:sz="0" w:space="0" w:color="auto"/>
        <w:left w:val="none" w:sz="0" w:space="0" w:color="auto"/>
        <w:bottom w:val="none" w:sz="0" w:space="0" w:color="auto"/>
        <w:right w:val="none" w:sz="0" w:space="0" w:color="auto"/>
      </w:divBdr>
    </w:div>
    <w:div w:id="271282913">
      <w:bodyDiv w:val="1"/>
      <w:marLeft w:val="0"/>
      <w:marRight w:val="0"/>
      <w:marTop w:val="0"/>
      <w:marBottom w:val="0"/>
      <w:divBdr>
        <w:top w:val="none" w:sz="0" w:space="0" w:color="auto"/>
        <w:left w:val="none" w:sz="0" w:space="0" w:color="auto"/>
        <w:bottom w:val="none" w:sz="0" w:space="0" w:color="auto"/>
        <w:right w:val="none" w:sz="0" w:space="0" w:color="auto"/>
      </w:divBdr>
    </w:div>
    <w:div w:id="312754739">
      <w:bodyDiv w:val="1"/>
      <w:marLeft w:val="0"/>
      <w:marRight w:val="0"/>
      <w:marTop w:val="0"/>
      <w:marBottom w:val="0"/>
      <w:divBdr>
        <w:top w:val="none" w:sz="0" w:space="0" w:color="auto"/>
        <w:left w:val="none" w:sz="0" w:space="0" w:color="auto"/>
        <w:bottom w:val="none" w:sz="0" w:space="0" w:color="auto"/>
        <w:right w:val="none" w:sz="0" w:space="0" w:color="auto"/>
      </w:divBdr>
      <w:divsChild>
        <w:div w:id="901258203">
          <w:marLeft w:val="0"/>
          <w:marRight w:val="0"/>
          <w:marTop w:val="225"/>
          <w:marBottom w:val="0"/>
          <w:divBdr>
            <w:top w:val="none" w:sz="0" w:space="0" w:color="auto"/>
            <w:left w:val="none" w:sz="0" w:space="0" w:color="auto"/>
            <w:bottom w:val="none" w:sz="0" w:space="0" w:color="auto"/>
            <w:right w:val="none" w:sz="0" w:space="0" w:color="auto"/>
          </w:divBdr>
        </w:div>
      </w:divsChild>
    </w:div>
    <w:div w:id="353070046">
      <w:bodyDiv w:val="1"/>
      <w:marLeft w:val="0"/>
      <w:marRight w:val="0"/>
      <w:marTop w:val="0"/>
      <w:marBottom w:val="0"/>
      <w:divBdr>
        <w:top w:val="none" w:sz="0" w:space="0" w:color="auto"/>
        <w:left w:val="none" w:sz="0" w:space="0" w:color="auto"/>
        <w:bottom w:val="none" w:sz="0" w:space="0" w:color="auto"/>
        <w:right w:val="none" w:sz="0" w:space="0" w:color="auto"/>
      </w:divBdr>
    </w:div>
    <w:div w:id="381681692">
      <w:bodyDiv w:val="1"/>
      <w:marLeft w:val="0"/>
      <w:marRight w:val="0"/>
      <w:marTop w:val="0"/>
      <w:marBottom w:val="0"/>
      <w:divBdr>
        <w:top w:val="none" w:sz="0" w:space="0" w:color="auto"/>
        <w:left w:val="none" w:sz="0" w:space="0" w:color="auto"/>
        <w:bottom w:val="none" w:sz="0" w:space="0" w:color="auto"/>
        <w:right w:val="none" w:sz="0" w:space="0" w:color="auto"/>
      </w:divBdr>
    </w:div>
    <w:div w:id="474762315">
      <w:bodyDiv w:val="1"/>
      <w:marLeft w:val="0"/>
      <w:marRight w:val="0"/>
      <w:marTop w:val="0"/>
      <w:marBottom w:val="0"/>
      <w:divBdr>
        <w:top w:val="none" w:sz="0" w:space="0" w:color="auto"/>
        <w:left w:val="none" w:sz="0" w:space="0" w:color="auto"/>
        <w:bottom w:val="none" w:sz="0" w:space="0" w:color="auto"/>
        <w:right w:val="none" w:sz="0" w:space="0" w:color="auto"/>
      </w:divBdr>
    </w:div>
    <w:div w:id="488861450">
      <w:bodyDiv w:val="1"/>
      <w:marLeft w:val="0"/>
      <w:marRight w:val="0"/>
      <w:marTop w:val="0"/>
      <w:marBottom w:val="0"/>
      <w:divBdr>
        <w:top w:val="none" w:sz="0" w:space="0" w:color="auto"/>
        <w:left w:val="none" w:sz="0" w:space="0" w:color="auto"/>
        <w:bottom w:val="none" w:sz="0" w:space="0" w:color="auto"/>
        <w:right w:val="none" w:sz="0" w:space="0" w:color="auto"/>
      </w:divBdr>
      <w:divsChild>
        <w:div w:id="1301303814">
          <w:marLeft w:val="0"/>
          <w:marRight w:val="0"/>
          <w:marTop w:val="0"/>
          <w:marBottom w:val="0"/>
          <w:divBdr>
            <w:top w:val="none" w:sz="0" w:space="0" w:color="auto"/>
            <w:left w:val="none" w:sz="0" w:space="0" w:color="auto"/>
            <w:bottom w:val="none" w:sz="0" w:space="0" w:color="auto"/>
            <w:right w:val="none" w:sz="0" w:space="0" w:color="auto"/>
          </w:divBdr>
          <w:divsChild>
            <w:div w:id="14251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28329">
      <w:bodyDiv w:val="1"/>
      <w:marLeft w:val="0"/>
      <w:marRight w:val="0"/>
      <w:marTop w:val="0"/>
      <w:marBottom w:val="0"/>
      <w:divBdr>
        <w:top w:val="none" w:sz="0" w:space="0" w:color="auto"/>
        <w:left w:val="none" w:sz="0" w:space="0" w:color="auto"/>
        <w:bottom w:val="none" w:sz="0" w:space="0" w:color="auto"/>
        <w:right w:val="none" w:sz="0" w:space="0" w:color="auto"/>
      </w:divBdr>
    </w:div>
    <w:div w:id="555707590">
      <w:bodyDiv w:val="1"/>
      <w:marLeft w:val="0"/>
      <w:marRight w:val="0"/>
      <w:marTop w:val="0"/>
      <w:marBottom w:val="0"/>
      <w:divBdr>
        <w:top w:val="none" w:sz="0" w:space="0" w:color="auto"/>
        <w:left w:val="none" w:sz="0" w:space="0" w:color="auto"/>
        <w:bottom w:val="none" w:sz="0" w:space="0" w:color="auto"/>
        <w:right w:val="none" w:sz="0" w:space="0" w:color="auto"/>
      </w:divBdr>
    </w:div>
    <w:div w:id="733507525">
      <w:bodyDiv w:val="1"/>
      <w:marLeft w:val="0"/>
      <w:marRight w:val="0"/>
      <w:marTop w:val="0"/>
      <w:marBottom w:val="0"/>
      <w:divBdr>
        <w:top w:val="none" w:sz="0" w:space="0" w:color="auto"/>
        <w:left w:val="none" w:sz="0" w:space="0" w:color="auto"/>
        <w:bottom w:val="none" w:sz="0" w:space="0" w:color="auto"/>
        <w:right w:val="none" w:sz="0" w:space="0" w:color="auto"/>
      </w:divBdr>
    </w:div>
    <w:div w:id="738013504">
      <w:bodyDiv w:val="1"/>
      <w:marLeft w:val="0"/>
      <w:marRight w:val="0"/>
      <w:marTop w:val="0"/>
      <w:marBottom w:val="0"/>
      <w:divBdr>
        <w:top w:val="none" w:sz="0" w:space="0" w:color="auto"/>
        <w:left w:val="none" w:sz="0" w:space="0" w:color="auto"/>
        <w:bottom w:val="none" w:sz="0" w:space="0" w:color="auto"/>
        <w:right w:val="none" w:sz="0" w:space="0" w:color="auto"/>
      </w:divBdr>
    </w:div>
    <w:div w:id="746539794">
      <w:bodyDiv w:val="1"/>
      <w:marLeft w:val="0"/>
      <w:marRight w:val="0"/>
      <w:marTop w:val="0"/>
      <w:marBottom w:val="0"/>
      <w:divBdr>
        <w:top w:val="none" w:sz="0" w:space="0" w:color="auto"/>
        <w:left w:val="none" w:sz="0" w:space="0" w:color="auto"/>
        <w:bottom w:val="none" w:sz="0" w:space="0" w:color="auto"/>
        <w:right w:val="none" w:sz="0" w:space="0" w:color="auto"/>
      </w:divBdr>
      <w:divsChild>
        <w:div w:id="2038919195">
          <w:marLeft w:val="0"/>
          <w:marRight w:val="0"/>
          <w:marTop w:val="0"/>
          <w:marBottom w:val="0"/>
          <w:divBdr>
            <w:top w:val="none" w:sz="0" w:space="0" w:color="auto"/>
            <w:left w:val="none" w:sz="0" w:space="0" w:color="auto"/>
            <w:bottom w:val="none" w:sz="0" w:space="0" w:color="auto"/>
            <w:right w:val="none" w:sz="0" w:space="0" w:color="auto"/>
          </w:divBdr>
          <w:divsChild>
            <w:div w:id="15749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1435">
      <w:bodyDiv w:val="1"/>
      <w:marLeft w:val="0"/>
      <w:marRight w:val="0"/>
      <w:marTop w:val="0"/>
      <w:marBottom w:val="0"/>
      <w:divBdr>
        <w:top w:val="none" w:sz="0" w:space="0" w:color="auto"/>
        <w:left w:val="none" w:sz="0" w:space="0" w:color="auto"/>
        <w:bottom w:val="none" w:sz="0" w:space="0" w:color="auto"/>
        <w:right w:val="none" w:sz="0" w:space="0" w:color="auto"/>
      </w:divBdr>
    </w:div>
    <w:div w:id="909147350">
      <w:bodyDiv w:val="1"/>
      <w:marLeft w:val="0"/>
      <w:marRight w:val="0"/>
      <w:marTop w:val="0"/>
      <w:marBottom w:val="0"/>
      <w:divBdr>
        <w:top w:val="none" w:sz="0" w:space="0" w:color="auto"/>
        <w:left w:val="none" w:sz="0" w:space="0" w:color="auto"/>
        <w:bottom w:val="none" w:sz="0" w:space="0" w:color="auto"/>
        <w:right w:val="none" w:sz="0" w:space="0" w:color="auto"/>
      </w:divBdr>
    </w:div>
    <w:div w:id="936672515">
      <w:bodyDiv w:val="1"/>
      <w:marLeft w:val="0"/>
      <w:marRight w:val="0"/>
      <w:marTop w:val="0"/>
      <w:marBottom w:val="0"/>
      <w:divBdr>
        <w:top w:val="none" w:sz="0" w:space="0" w:color="auto"/>
        <w:left w:val="none" w:sz="0" w:space="0" w:color="auto"/>
        <w:bottom w:val="none" w:sz="0" w:space="0" w:color="auto"/>
        <w:right w:val="none" w:sz="0" w:space="0" w:color="auto"/>
      </w:divBdr>
    </w:div>
    <w:div w:id="966858113">
      <w:bodyDiv w:val="1"/>
      <w:marLeft w:val="0"/>
      <w:marRight w:val="0"/>
      <w:marTop w:val="0"/>
      <w:marBottom w:val="0"/>
      <w:divBdr>
        <w:top w:val="none" w:sz="0" w:space="0" w:color="auto"/>
        <w:left w:val="none" w:sz="0" w:space="0" w:color="auto"/>
        <w:bottom w:val="none" w:sz="0" w:space="0" w:color="auto"/>
        <w:right w:val="none" w:sz="0" w:space="0" w:color="auto"/>
      </w:divBdr>
    </w:div>
    <w:div w:id="1073546727">
      <w:bodyDiv w:val="1"/>
      <w:marLeft w:val="0"/>
      <w:marRight w:val="0"/>
      <w:marTop w:val="0"/>
      <w:marBottom w:val="0"/>
      <w:divBdr>
        <w:top w:val="none" w:sz="0" w:space="0" w:color="auto"/>
        <w:left w:val="none" w:sz="0" w:space="0" w:color="auto"/>
        <w:bottom w:val="none" w:sz="0" w:space="0" w:color="auto"/>
        <w:right w:val="none" w:sz="0" w:space="0" w:color="auto"/>
      </w:divBdr>
    </w:div>
    <w:div w:id="1074819392">
      <w:bodyDiv w:val="1"/>
      <w:marLeft w:val="0"/>
      <w:marRight w:val="0"/>
      <w:marTop w:val="0"/>
      <w:marBottom w:val="0"/>
      <w:divBdr>
        <w:top w:val="none" w:sz="0" w:space="0" w:color="auto"/>
        <w:left w:val="none" w:sz="0" w:space="0" w:color="auto"/>
        <w:bottom w:val="none" w:sz="0" w:space="0" w:color="auto"/>
        <w:right w:val="none" w:sz="0" w:space="0" w:color="auto"/>
      </w:divBdr>
    </w:div>
    <w:div w:id="1076704527">
      <w:bodyDiv w:val="1"/>
      <w:marLeft w:val="0"/>
      <w:marRight w:val="0"/>
      <w:marTop w:val="0"/>
      <w:marBottom w:val="0"/>
      <w:divBdr>
        <w:top w:val="none" w:sz="0" w:space="0" w:color="auto"/>
        <w:left w:val="none" w:sz="0" w:space="0" w:color="auto"/>
        <w:bottom w:val="none" w:sz="0" w:space="0" w:color="auto"/>
        <w:right w:val="none" w:sz="0" w:space="0" w:color="auto"/>
      </w:divBdr>
    </w:div>
    <w:div w:id="1097213998">
      <w:bodyDiv w:val="1"/>
      <w:marLeft w:val="0"/>
      <w:marRight w:val="0"/>
      <w:marTop w:val="0"/>
      <w:marBottom w:val="0"/>
      <w:divBdr>
        <w:top w:val="none" w:sz="0" w:space="0" w:color="auto"/>
        <w:left w:val="none" w:sz="0" w:space="0" w:color="auto"/>
        <w:bottom w:val="none" w:sz="0" w:space="0" w:color="auto"/>
        <w:right w:val="none" w:sz="0" w:space="0" w:color="auto"/>
      </w:divBdr>
    </w:div>
    <w:div w:id="1189954057">
      <w:bodyDiv w:val="1"/>
      <w:marLeft w:val="0"/>
      <w:marRight w:val="0"/>
      <w:marTop w:val="0"/>
      <w:marBottom w:val="0"/>
      <w:divBdr>
        <w:top w:val="none" w:sz="0" w:space="0" w:color="auto"/>
        <w:left w:val="none" w:sz="0" w:space="0" w:color="auto"/>
        <w:bottom w:val="none" w:sz="0" w:space="0" w:color="auto"/>
        <w:right w:val="none" w:sz="0" w:space="0" w:color="auto"/>
      </w:divBdr>
    </w:div>
    <w:div w:id="1200969387">
      <w:bodyDiv w:val="1"/>
      <w:marLeft w:val="0"/>
      <w:marRight w:val="0"/>
      <w:marTop w:val="0"/>
      <w:marBottom w:val="0"/>
      <w:divBdr>
        <w:top w:val="none" w:sz="0" w:space="0" w:color="auto"/>
        <w:left w:val="none" w:sz="0" w:space="0" w:color="auto"/>
        <w:bottom w:val="none" w:sz="0" w:space="0" w:color="auto"/>
        <w:right w:val="none" w:sz="0" w:space="0" w:color="auto"/>
      </w:divBdr>
    </w:div>
    <w:div w:id="1206213635">
      <w:bodyDiv w:val="1"/>
      <w:marLeft w:val="0"/>
      <w:marRight w:val="0"/>
      <w:marTop w:val="0"/>
      <w:marBottom w:val="0"/>
      <w:divBdr>
        <w:top w:val="none" w:sz="0" w:space="0" w:color="auto"/>
        <w:left w:val="none" w:sz="0" w:space="0" w:color="auto"/>
        <w:bottom w:val="none" w:sz="0" w:space="0" w:color="auto"/>
        <w:right w:val="none" w:sz="0" w:space="0" w:color="auto"/>
      </w:divBdr>
    </w:div>
    <w:div w:id="1216311358">
      <w:bodyDiv w:val="1"/>
      <w:marLeft w:val="0"/>
      <w:marRight w:val="0"/>
      <w:marTop w:val="0"/>
      <w:marBottom w:val="0"/>
      <w:divBdr>
        <w:top w:val="none" w:sz="0" w:space="0" w:color="auto"/>
        <w:left w:val="none" w:sz="0" w:space="0" w:color="auto"/>
        <w:bottom w:val="none" w:sz="0" w:space="0" w:color="auto"/>
        <w:right w:val="none" w:sz="0" w:space="0" w:color="auto"/>
      </w:divBdr>
    </w:div>
    <w:div w:id="1218782716">
      <w:bodyDiv w:val="1"/>
      <w:marLeft w:val="0"/>
      <w:marRight w:val="0"/>
      <w:marTop w:val="0"/>
      <w:marBottom w:val="0"/>
      <w:divBdr>
        <w:top w:val="none" w:sz="0" w:space="0" w:color="auto"/>
        <w:left w:val="none" w:sz="0" w:space="0" w:color="auto"/>
        <w:bottom w:val="none" w:sz="0" w:space="0" w:color="auto"/>
        <w:right w:val="none" w:sz="0" w:space="0" w:color="auto"/>
      </w:divBdr>
    </w:div>
    <w:div w:id="1300646458">
      <w:bodyDiv w:val="1"/>
      <w:marLeft w:val="0"/>
      <w:marRight w:val="0"/>
      <w:marTop w:val="0"/>
      <w:marBottom w:val="0"/>
      <w:divBdr>
        <w:top w:val="none" w:sz="0" w:space="0" w:color="auto"/>
        <w:left w:val="none" w:sz="0" w:space="0" w:color="auto"/>
        <w:bottom w:val="none" w:sz="0" w:space="0" w:color="auto"/>
        <w:right w:val="none" w:sz="0" w:space="0" w:color="auto"/>
      </w:divBdr>
    </w:div>
    <w:div w:id="1435324581">
      <w:bodyDiv w:val="1"/>
      <w:marLeft w:val="0"/>
      <w:marRight w:val="0"/>
      <w:marTop w:val="0"/>
      <w:marBottom w:val="0"/>
      <w:divBdr>
        <w:top w:val="none" w:sz="0" w:space="0" w:color="auto"/>
        <w:left w:val="none" w:sz="0" w:space="0" w:color="auto"/>
        <w:bottom w:val="none" w:sz="0" w:space="0" w:color="auto"/>
        <w:right w:val="none" w:sz="0" w:space="0" w:color="auto"/>
      </w:divBdr>
    </w:div>
    <w:div w:id="1710298634">
      <w:bodyDiv w:val="1"/>
      <w:marLeft w:val="0"/>
      <w:marRight w:val="0"/>
      <w:marTop w:val="0"/>
      <w:marBottom w:val="0"/>
      <w:divBdr>
        <w:top w:val="none" w:sz="0" w:space="0" w:color="auto"/>
        <w:left w:val="none" w:sz="0" w:space="0" w:color="auto"/>
        <w:bottom w:val="none" w:sz="0" w:space="0" w:color="auto"/>
        <w:right w:val="none" w:sz="0" w:space="0" w:color="auto"/>
      </w:divBdr>
    </w:div>
    <w:div w:id="1781147668">
      <w:bodyDiv w:val="1"/>
      <w:marLeft w:val="0"/>
      <w:marRight w:val="0"/>
      <w:marTop w:val="0"/>
      <w:marBottom w:val="0"/>
      <w:divBdr>
        <w:top w:val="none" w:sz="0" w:space="0" w:color="auto"/>
        <w:left w:val="none" w:sz="0" w:space="0" w:color="auto"/>
        <w:bottom w:val="none" w:sz="0" w:space="0" w:color="auto"/>
        <w:right w:val="none" w:sz="0" w:space="0" w:color="auto"/>
      </w:divBdr>
      <w:divsChild>
        <w:div w:id="1099251721">
          <w:marLeft w:val="0"/>
          <w:marRight w:val="0"/>
          <w:marTop w:val="225"/>
          <w:marBottom w:val="0"/>
          <w:divBdr>
            <w:top w:val="none" w:sz="0" w:space="0" w:color="auto"/>
            <w:left w:val="none" w:sz="0" w:space="0" w:color="auto"/>
            <w:bottom w:val="none" w:sz="0" w:space="0" w:color="auto"/>
            <w:right w:val="none" w:sz="0" w:space="0" w:color="auto"/>
          </w:divBdr>
        </w:div>
      </w:divsChild>
    </w:div>
    <w:div w:id="1896816076">
      <w:bodyDiv w:val="1"/>
      <w:marLeft w:val="0"/>
      <w:marRight w:val="0"/>
      <w:marTop w:val="0"/>
      <w:marBottom w:val="0"/>
      <w:divBdr>
        <w:top w:val="none" w:sz="0" w:space="0" w:color="auto"/>
        <w:left w:val="none" w:sz="0" w:space="0" w:color="auto"/>
        <w:bottom w:val="none" w:sz="0" w:space="0" w:color="auto"/>
        <w:right w:val="none" w:sz="0" w:space="0" w:color="auto"/>
      </w:divBdr>
    </w:div>
    <w:div w:id="1942953797">
      <w:bodyDiv w:val="1"/>
      <w:marLeft w:val="0"/>
      <w:marRight w:val="0"/>
      <w:marTop w:val="0"/>
      <w:marBottom w:val="0"/>
      <w:divBdr>
        <w:top w:val="none" w:sz="0" w:space="0" w:color="auto"/>
        <w:left w:val="none" w:sz="0" w:space="0" w:color="auto"/>
        <w:bottom w:val="none" w:sz="0" w:space="0" w:color="auto"/>
        <w:right w:val="none" w:sz="0" w:space="0" w:color="auto"/>
      </w:divBdr>
    </w:div>
    <w:div w:id="1947611032">
      <w:bodyDiv w:val="1"/>
      <w:marLeft w:val="0"/>
      <w:marRight w:val="0"/>
      <w:marTop w:val="0"/>
      <w:marBottom w:val="0"/>
      <w:divBdr>
        <w:top w:val="none" w:sz="0" w:space="0" w:color="auto"/>
        <w:left w:val="none" w:sz="0" w:space="0" w:color="auto"/>
        <w:bottom w:val="none" w:sz="0" w:space="0" w:color="auto"/>
        <w:right w:val="none" w:sz="0" w:space="0" w:color="auto"/>
      </w:divBdr>
    </w:div>
    <w:div w:id="1960531466">
      <w:bodyDiv w:val="1"/>
      <w:marLeft w:val="0"/>
      <w:marRight w:val="0"/>
      <w:marTop w:val="0"/>
      <w:marBottom w:val="0"/>
      <w:divBdr>
        <w:top w:val="none" w:sz="0" w:space="0" w:color="auto"/>
        <w:left w:val="none" w:sz="0" w:space="0" w:color="auto"/>
        <w:bottom w:val="none" w:sz="0" w:space="0" w:color="auto"/>
        <w:right w:val="none" w:sz="0" w:space="0" w:color="auto"/>
      </w:divBdr>
    </w:div>
    <w:div w:id="1962955478">
      <w:bodyDiv w:val="1"/>
      <w:marLeft w:val="0"/>
      <w:marRight w:val="0"/>
      <w:marTop w:val="0"/>
      <w:marBottom w:val="0"/>
      <w:divBdr>
        <w:top w:val="none" w:sz="0" w:space="0" w:color="auto"/>
        <w:left w:val="none" w:sz="0" w:space="0" w:color="auto"/>
        <w:bottom w:val="none" w:sz="0" w:space="0" w:color="auto"/>
        <w:right w:val="none" w:sz="0" w:space="0" w:color="auto"/>
      </w:divBdr>
    </w:div>
    <w:div w:id="2017533607">
      <w:bodyDiv w:val="1"/>
      <w:marLeft w:val="0"/>
      <w:marRight w:val="0"/>
      <w:marTop w:val="0"/>
      <w:marBottom w:val="0"/>
      <w:divBdr>
        <w:top w:val="none" w:sz="0" w:space="0" w:color="auto"/>
        <w:left w:val="none" w:sz="0" w:space="0" w:color="auto"/>
        <w:bottom w:val="none" w:sz="0" w:space="0" w:color="auto"/>
        <w:right w:val="none" w:sz="0" w:space="0" w:color="auto"/>
      </w:divBdr>
    </w:div>
    <w:div w:id="2057200890">
      <w:bodyDiv w:val="1"/>
      <w:marLeft w:val="0"/>
      <w:marRight w:val="0"/>
      <w:marTop w:val="0"/>
      <w:marBottom w:val="0"/>
      <w:divBdr>
        <w:top w:val="none" w:sz="0" w:space="0" w:color="auto"/>
        <w:left w:val="none" w:sz="0" w:space="0" w:color="auto"/>
        <w:bottom w:val="none" w:sz="0" w:space="0" w:color="auto"/>
        <w:right w:val="none" w:sz="0" w:space="0" w:color="auto"/>
      </w:divBdr>
    </w:div>
    <w:div w:id="2074966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31</Pages>
  <Words>5131</Words>
  <Characters>29253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Fultz, Brennon</cp:lastModifiedBy>
  <cp:revision>103</cp:revision>
  <dcterms:created xsi:type="dcterms:W3CDTF">2020-11-20T18:42:00Z</dcterms:created>
  <dcterms:modified xsi:type="dcterms:W3CDTF">2025-02-16T17:26:00Z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