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EE2BB" w14:textId="31453DAA" w:rsidR="00D94CE4" w:rsidRDefault="00E11577" w:rsidP="00E11577">
      <w:pPr>
        <w:spacing w:line="480" w:lineRule="auto"/>
        <w:jc w:val="right"/>
        <w:rPr>
          <w:rFonts w:ascii="Times New Roman" w:hAnsi="Times New Roman" w:cs="Times New Roman"/>
        </w:rPr>
      </w:pPr>
      <w:r>
        <w:rPr>
          <w:rFonts w:ascii="Times New Roman" w:hAnsi="Times New Roman" w:cs="Times New Roman"/>
        </w:rPr>
        <w:t>Brennon Fultz</w:t>
      </w:r>
    </w:p>
    <w:p w14:paraId="748EFBE1" w14:textId="06AA80BB" w:rsidR="00E11577" w:rsidRDefault="00E11577" w:rsidP="00E11577">
      <w:pPr>
        <w:spacing w:line="480" w:lineRule="auto"/>
        <w:jc w:val="right"/>
        <w:rPr>
          <w:rFonts w:ascii="Times New Roman" w:hAnsi="Times New Roman" w:cs="Times New Roman"/>
        </w:rPr>
      </w:pPr>
      <w:r>
        <w:rPr>
          <w:rFonts w:ascii="Times New Roman" w:hAnsi="Times New Roman" w:cs="Times New Roman"/>
        </w:rPr>
        <w:t>CS 499</w:t>
      </w:r>
    </w:p>
    <w:p w14:paraId="2179FA48" w14:textId="21DB66F5" w:rsidR="00E11577" w:rsidRDefault="00E11577" w:rsidP="00E11577">
      <w:pPr>
        <w:spacing w:line="480" w:lineRule="auto"/>
        <w:jc w:val="center"/>
        <w:rPr>
          <w:rFonts w:ascii="Times New Roman" w:hAnsi="Times New Roman" w:cs="Times New Roman"/>
        </w:rPr>
      </w:pPr>
      <w:r>
        <w:rPr>
          <w:rFonts w:ascii="Times New Roman" w:hAnsi="Times New Roman" w:cs="Times New Roman"/>
        </w:rPr>
        <w:t>Milestone Four Narrative</w:t>
      </w:r>
    </w:p>
    <w:p w14:paraId="00451FF9" w14:textId="263E3566" w:rsidR="00E11577" w:rsidRDefault="00E11577" w:rsidP="00E11577">
      <w:pPr>
        <w:spacing w:line="480" w:lineRule="auto"/>
        <w:rPr>
          <w:rFonts w:ascii="Times New Roman" w:hAnsi="Times New Roman" w:cs="Times New Roman"/>
        </w:rPr>
      </w:pPr>
      <w:r>
        <w:rPr>
          <w:rFonts w:ascii="Times New Roman" w:hAnsi="Times New Roman" w:cs="Times New Roman"/>
        </w:rPr>
        <w:tab/>
        <w:t xml:space="preserve">The artifact </w:t>
      </w:r>
      <w:r w:rsidR="00EF3108">
        <w:rPr>
          <w:rFonts w:ascii="Times New Roman" w:hAnsi="Times New Roman" w:cs="Times New Roman"/>
        </w:rPr>
        <w:t xml:space="preserve">being </w:t>
      </w:r>
      <w:proofErr w:type="gramStart"/>
      <w:r w:rsidR="00EF3108">
        <w:rPr>
          <w:rFonts w:ascii="Times New Roman" w:hAnsi="Times New Roman" w:cs="Times New Roman"/>
        </w:rPr>
        <w:t>enhance</w:t>
      </w:r>
      <w:proofErr w:type="gramEnd"/>
      <w:r w:rsidR="00EF3108">
        <w:rPr>
          <w:rFonts w:ascii="Times New Roman" w:hAnsi="Times New Roman" w:cs="Times New Roman"/>
        </w:rPr>
        <w:t xml:space="preserve"> for this milestone is the </w:t>
      </w:r>
      <w:proofErr w:type="spellStart"/>
      <w:r w:rsidR="00EF3108">
        <w:rPr>
          <w:rFonts w:ascii="Times New Roman" w:hAnsi="Times New Roman" w:cs="Times New Roman"/>
        </w:rPr>
        <w:t>Travlr</w:t>
      </w:r>
      <w:proofErr w:type="spellEnd"/>
      <w:r w:rsidR="00EF3108">
        <w:rPr>
          <w:rFonts w:ascii="Times New Roman" w:hAnsi="Times New Roman" w:cs="Times New Roman"/>
        </w:rPr>
        <w:t xml:space="preserve"> Getaways travel agency website from CS 465 Full Stack Development. This was created in January and February 2025 and uses a </w:t>
      </w:r>
      <w:r w:rsidR="00EF3108" w:rsidRPr="00EF3108">
        <w:rPr>
          <w:rFonts w:ascii="Times New Roman" w:hAnsi="Times New Roman" w:cs="Times New Roman"/>
        </w:rPr>
        <w:t xml:space="preserve">MEAN stack to pull content from a database </w:t>
      </w:r>
      <w:r w:rsidR="00EF3108">
        <w:rPr>
          <w:rFonts w:ascii="Times New Roman" w:hAnsi="Times New Roman" w:cs="Times New Roman"/>
        </w:rPr>
        <w:t xml:space="preserve">using a RESTful API. This </w:t>
      </w:r>
      <w:r w:rsidR="00EF3108" w:rsidRPr="00EF3108">
        <w:rPr>
          <w:rFonts w:ascii="Times New Roman" w:hAnsi="Times New Roman" w:cs="Times New Roman"/>
        </w:rPr>
        <w:t xml:space="preserve">artifact is </w:t>
      </w:r>
      <w:proofErr w:type="gramStart"/>
      <w:r w:rsidR="00EF3108" w:rsidRPr="00EF3108">
        <w:rPr>
          <w:rFonts w:ascii="Times New Roman" w:hAnsi="Times New Roman" w:cs="Times New Roman"/>
        </w:rPr>
        <w:t>being included</w:t>
      </w:r>
      <w:proofErr w:type="gramEnd"/>
      <w:r w:rsidR="00EF3108" w:rsidRPr="00EF3108">
        <w:rPr>
          <w:rFonts w:ascii="Times New Roman" w:hAnsi="Times New Roman" w:cs="Times New Roman"/>
        </w:rPr>
        <w:t xml:space="preserve"> in my portfolio because it is the largest and most comprehensive </w:t>
      </w:r>
      <w:proofErr w:type="gramStart"/>
      <w:r w:rsidR="00EF3108" w:rsidRPr="00EF3108">
        <w:rPr>
          <w:rFonts w:ascii="Times New Roman" w:hAnsi="Times New Roman" w:cs="Times New Roman"/>
        </w:rPr>
        <w:t>project</w:t>
      </w:r>
      <w:proofErr w:type="gramEnd"/>
      <w:r w:rsidR="00EF3108" w:rsidRPr="00EF3108">
        <w:rPr>
          <w:rFonts w:ascii="Times New Roman" w:hAnsi="Times New Roman" w:cs="Times New Roman"/>
        </w:rPr>
        <w:t xml:space="preserve"> I have completed in the computer science program and it showcases skills that I believe are sought-after in the software development field. The artifact </w:t>
      </w:r>
      <w:proofErr w:type="gramStart"/>
      <w:r w:rsidR="00EF3108" w:rsidRPr="00EF3108">
        <w:rPr>
          <w:rFonts w:ascii="Times New Roman" w:hAnsi="Times New Roman" w:cs="Times New Roman"/>
        </w:rPr>
        <w:t>showcases</w:t>
      </w:r>
      <w:proofErr w:type="gramEnd"/>
      <w:r w:rsidR="00EF3108" w:rsidRPr="00EF3108">
        <w:rPr>
          <w:rFonts w:ascii="Times New Roman" w:hAnsi="Times New Roman" w:cs="Times New Roman"/>
        </w:rPr>
        <w:t xml:space="preserve"> the ability to develop both front and back ends of a web application as well as integrating database connectivity. The CRUD functionality of the app</w:t>
      </w:r>
      <w:r w:rsidR="00EF3108">
        <w:rPr>
          <w:rFonts w:ascii="Times New Roman" w:hAnsi="Times New Roman" w:cs="Times New Roman"/>
        </w:rPr>
        <w:t>, the database,</w:t>
      </w:r>
      <w:r w:rsidR="00EF3108" w:rsidRPr="00EF3108">
        <w:rPr>
          <w:rFonts w:ascii="Times New Roman" w:hAnsi="Times New Roman" w:cs="Times New Roman"/>
        </w:rPr>
        <w:t xml:space="preserve"> and the accompanying UI cover a wide base of skills which makes this artifact worth including.</w:t>
      </w:r>
      <w:r w:rsidR="000C544F">
        <w:rPr>
          <w:rFonts w:ascii="Times New Roman" w:hAnsi="Times New Roman" w:cs="Times New Roman"/>
        </w:rPr>
        <w:t xml:space="preserve"> The enhancement for this milestone was adding indexing to the MongoDB schema to enable faster querying on parameters in the Trips and User collections, then adding additional API endpoints to query the database using different parameters. </w:t>
      </w:r>
      <w:r w:rsidR="00710DCC">
        <w:rPr>
          <w:rFonts w:ascii="Times New Roman" w:hAnsi="Times New Roman" w:cs="Times New Roman"/>
        </w:rPr>
        <w:t>These improvements enhance the artifact by making the database more performant and better equipped to handle larger datasets. The querying options also expand the database interactivity by allowing more options to find records, such as by price.</w:t>
      </w:r>
    </w:p>
    <w:p w14:paraId="1F0D69A5" w14:textId="5D81CCC5" w:rsidR="00710DCC" w:rsidRDefault="00710DCC" w:rsidP="00E11577">
      <w:pPr>
        <w:spacing w:line="480" w:lineRule="auto"/>
        <w:rPr>
          <w:rFonts w:ascii="Times New Roman" w:hAnsi="Times New Roman" w:cs="Times New Roman"/>
        </w:rPr>
      </w:pPr>
      <w:r>
        <w:rPr>
          <w:rFonts w:ascii="Times New Roman" w:hAnsi="Times New Roman" w:cs="Times New Roman"/>
        </w:rPr>
        <w:tab/>
        <w:t xml:space="preserve">The </w:t>
      </w:r>
      <w:r w:rsidR="00D13C55">
        <w:rPr>
          <w:rFonts w:ascii="Times New Roman" w:hAnsi="Times New Roman" w:cs="Times New Roman"/>
        </w:rPr>
        <w:t xml:space="preserve">course outcomes I planned to meet with this enhancement were the fourth and fifth. The fourth course outcome, which is related to using techniques and tools to deliver high value solutions, is met by the expansion of the API endpoints and the database indexes that improve the project’s overall functionality. With these improvements, back-end queries not previously possible are now available. The fifth course outcome, which covers software security, is met by </w:t>
      </w:r>
      <w:r w:rsidR="00D13C55">
        <w:rPr>
          <w:rFonts w:ascii="Times New Roman" w:hAnsi="Times New Roman" w:cs="Times New Roman"/>
        </w:rPr>
        <w:lastRenderedPageBreak/>
        <w:t xml:space="preserve">the inclusion of authorization on the User database access methods and the parameterization of all queries to the database. These improvements ensure the user data is </w:t>
      </w:r>
      <w:proofErr w:type="gramStart"/>
      <w:r w:rsidR="00D13C55">
        <w:rPr>
          <w:rFonts w:ascii="Times New Roman" w:hAnsi="Times New Roman" w:cs="Times New Roman"/>
        </w:rPr>
        <w:t>protected</w:t>
      </w:r>
      <w:proofErr w:type="gramEnd"/>
      <w:r w:rsidR="00D13C55">
        <w:rPr>
          <w:rFonts w:ascii="Times New Roman" w:hAnsi="Times New Roman" w:cs="Times New Roman"/>
        </w:rPr>
        <w:t xml:space="preserve"> and the API is not susceptible to SQL injection.</w:t>
      </w:r>
      <w:r w:rsidR="00377EC9">
        <w:rPr>
          <w:rFonts w:ascii="Times New Roman" w:hAnsi="Times New Roman" w:cs="Times New Roman"/>
        </w:rPr>
        <w:t xml:space="preserve"> The process of modifying this artifact was in some ways easier than expected and in some ways more difficult. The indexing was straightforward to add and required only modifying the MongoDB schema. The modifications to the API were more difficult as I encountered some issues with query parameters not being recognized</w:t>
      </w:r>
      <w:r w:rsidR="007B1A50">
        <w:rPr>
          <w:rFonts w:ascii="Times New Roman" w:hAnsi="Times New Roman" w:cs="Times New Roman"/>
        </w:rPr>
        <w:t xml:space="preserve"> and I had to learn how to use a </w:t>
      </w:r>
      <w:proofErr w:type="spellStart"/>
      <w:r w:rsidR="007B1A50">
        <w:rPr>
          <w:rFonts w:ascii="Times New Roman" w:hAnsi="Times New Roman" w:cs="Times New Roman"/>
        </w:rPr>
        <w:t>RegExp</w:t>
      </w:r>
      <w:proofErr w:type="spellEnd"/>
      <w:r w:rsidR="007B1A50">
        <w:rPr>
          <w:rFonts w:ascii="Times New Roman" w:hAnsi="Times New Roman" w:cs="Times New Roman"/>
        </w:rPr>
        <w:t xml:space="preserve"> to enable case-insensitivity. The other difficulty </w:t>
      </w:r>
      <w:proofErr w:type="gramStart"/>
      <w:r w:rsidR="007B1A50">
        <w:rPr>
          <w:rFonts w:ascii="Times New Roman" w:hAnsi="Times New Roman" w:cs="Times New Roman"/>
        </w:rPr>
        <w:t>was in</w:t>
      </w:r>
      <w:proofErr w:type="gramEnd"/>
      <w:r w:rsidR="007B1A50">
        <w:rPr>
          <w:rFonts w:ascii="Times New Roman" w:hAnsi="Times New Roman" w:cs="Times New Roman"/>
        </w:rPr>
        <w:t xml:space="preserve"> keeping track of the changes needed to be made across the codebase, such as exporting API functions, as this project is larger than most I have worked on. </w:t>
      </w:r>
      <w:proofErr w:type="gramStart"/>
      <w:r w:rsidR="007B1A50">
        <w:rPr>
          <w:rFonts w:ascii="Times New Roman" w:hAnsi="Times New Roman" w:cs="Times New Roman"/>
        </w:rPr>
        <w:t>Overall</w:t>
      </w:r>
      <w:proofErr w:type="gramEnd"/>
      <w:r w:rsidR="007B1A50">
        <w:rPr>
          <w:rFonts w:ascii="Times New Roman" w:hAnsi="Times New Roman" w:cs="Times New Roman"/>
        </w:rPr>
        <w:t xml:space="preserve"> though, I felt I had a good understanding of what I was doing through the enhancement process.</w:t>
      </w:r>
      <w:r w:rsidR="008E1EE5">
        <w:rPr>
          <w:rFonts w:ascii="Times New Roman" w:hAnsi="Times New Roman" w:cs="Times New Roman"/>
        </w:rPr>
        <w:t xml:space="preserve"> Below are screenshots of the API calls being tested in Postman, and the full project code is available at </w:t>
      </w:r>
      <w:hyperlink r:id="rId5" w:history="1">
        <w:r w:rsidR="008E1EE5" w:rsidRPr="008E1EE5">
          <w:rPr>
            <w:rStyle w:val="Hyperlink"/>
            <w:rFonts w:ascii="Times New Roman" w:hAnsi="Times New Roman" w:cs="Times New Roman"/>
          </w:rPr>
          <w:t>github.com/</w:t>
        </w:r>
        <w:proofErr w:type="spellStart"/>
        <w:r w:rsidR="008E1EE5" w:rsidRPr="008E1EE5">
          <w:rPr>
            <w:rStyle w:val="Hyperlink"/>
            <w:rFonts w:ascii="Times New Roman" w:hAnsi="Times New Roman" w:cs="Times New Roman"/>
          </w:rPr>
          <w:t>brennonfultz</w:t>
        </w:r>
        <w:proofErr w:type="spellEnd"/>
        <w:r w:rsidR="008E1EE5" w:rsidRPr="008E1EE5">
          <w:rPr>
            <w:rStyle w:val="Hyperlink"/>
            <w:rFonts w:ascii="Times New Roman" w:hAnsi="Times New Roman" w:cs="Times New Roman"/>
          </w:rPr>
          <w:t>/CS-465</w:t>
        </w:r>
      </w:hyperlink>
      <w:r w:rsidR="008E1EE5" w:rsidRPr="008E1EE5">
        <w:rPr>
          <w:rFonts w:ascii="Times New Roman" w:hAnsi="Times New Roman" w:cs="Times New Roman"/>
        </w:rPr>
        <w:t>.</w:t>
      </w:r>
    </w:p>
    <w:p w14:paraId="2AA78680" w14:textId="77777777" w:rsidR="0059307B" w:rsidRDefault="0059307B" w:rsidP="00E11577">
      <w:pPr>
        <w:spacing w:line="480" w:lineRule="auto"/>
        <w:rPr>
          <w:rFonts w:ascii="Times New Roman" w:hAnsi="Times New Roman" w:cs="Times New Roman"/>
        </w:rPr>
      </w:pPr>
    </w:p>
    <w:p w14:paraId="590A5FD1" w14:textId="77777777" w:rsidR="0059307B" w:rsidRDefault="0059307B" w:rsidP="00E11577">
      <w:pPr>
        <w:spacing w:line="480" w:lineRule="auto"/>
        <w:rPr>
          <w:rFonts w:ascii="Times New Roman" w:hAnsi="Times New Roman" w:cs="Times New Roman"/>
        </w:rPr>
      </w:pPr>
    </w:p>
    <w:p w14:paraId="5548B2D4" w14:textId="624B8412" w:rsidR="00186E55" w:rsidRDefault="00186E55" w:rsidP="00E1157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61478BA" wp14:editId="0C053485">
            <wp:extent cx="5943600" cy="3705225"/>
            <wp:effectExtent l="0" t="0" r="0" b="9525"/>
            <wp:docPr id="113106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6B3583F2" w14:textId="0C384612" w:rsidR="00186E55" w:rsidRPr="00E11577" w:rsidRDefault="00186E55" w:rsidP="00E11577">
      <w:pPr>
        <w:spacing w:line="480" w:lineRule="auto"/>
        <w:rPr>
          <w:rFonts w:ascii="Times New Roman" w:hAnsi="Times New Roman" w:cs="Times New Roman"/>
        </w:rPr>
      </w:pPr>
      <w:r>
        <w:rPr>
          <w:rFonts w:ascii="Times New Roman" w:hAnsi="Times New Roman" w:cs="Times New Roman"/>
          <w:noProof/>
        </w:rPr>
        <w:drawing>
          <wp:inline distT="0" distB="0" distL="0" distR="0" wp14:anchorId="6917AB87" wp14:editId="7A0AD272">
            <wp:extent cx="5943600" cy="3857625"/>
            <wp:effectExtent l="0" t="0" r="0" b="9525"/>
            <wp:docPr id="1634911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sectPr w:rsidR="00186E55" w:rsidRPr="00E1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20520"/>
    <w:multiLevelType w:val="hybridMultilevel"/>
    <w:tmpl w:val="7ED8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81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E4"/>
    <w:rsid w:val="000C544F"/>
    <w:rsid w:val="00160E90"/>
    <w:rsid w:val="00186E55"/>
    <w:rsid w:val="00377EC9"/>
    <w:rsid w:val="00500C2E"/>
    <w:rsid w:val="0059307B"/>
    <w:rsid w:val="005D29C4"/>
    <w:rsid w:val="00661222"/>
    <w:rsid w:val="006C45E4"/>
    <w:rsid w:val="00710DCC"/>
    <w:rsid w:val="007B1A50"/>
    <w:rsid w:val="008E1EE5"/>
    <w:rsid w:val="00C6173C"/>
    <w:rsid w:val="00D1039C"/>
    <w:rsid w:val="00D13C55"/>
    <w:rsid w:val="00D34CE5"/>
    <w:rsid w:val="00D94CE4"/>
    <w:rsid w:val="00DD19E3"/>
    <w:rsid w:val="00E11577"/>
    <w:rsid w:val="00E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6102"/>
  <w15:chartTrackingRefBased/>
  <w15:docId w15:val="{6DE79264-713F-4F49-94E2-2537ADCD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5E4"/>
    <w:rPr>
      <w:rFonts w:eastAsiaTheme="majorEastAsia" w:cstheme="majorBidi"/>
      <w:color w:val="272727" w:themeColor="text1" w:themeTint="D8"/>
    </w:rPr>
  </w:style>
  <w:style w:type="paragraph" w:styleId="Title">
    <w:name w:val="Title"/>
    <w:basedOn w:val="Normal"/>
    <w:next w:val="Normal"/>
    <w:link w:val="TitleChar"/>
    <w:uiPriority w:val="10"/>
    <w:qFormat/>
    <w:rsid w:val="006C4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5E4"/>
    <w:pPr>
      <w:spacing w:before="160"/>
      <w:jc w:val="center"/>
    </w:pPr>
    <w:rPr>
      <w:i/>
      <w:iCs/>
      <w:color w:val="404040" w:themeColor="text1" w:themeTint="BF"/>
    </w:rPr>
  </w:style>
  <w:style w:type="character" w:customStyle="1" w:styleId="QuoteChar">
    <w:name w:val="Quote Char"/>
    <w:basedOn w:val="DefaultParagraphFont"/>
    <w:link w:val="Quote"/>
    <w:uiPriority w:val="29"/>
    <w:rsid w:val="006C45E4"/>
    <w:rPr>
      <w:i/>
      <w:iCs/>
      <w:color w:val="404040" w:themeColor="text1" w:themeTint="BF"/>
    </w:rPr>
  </w:style>
  <w:style w:type="paragraph" w:styleId="ListParagraph">
    <w:name w:val="List Paragraph"/>
    <w:basedOn w:val="Normal"/>
    <w:uiPriority w:val="34"/>
    <w:qFormat/>
    <w:rsid w:val="006C45E4"/>
    <w:pPr>
      <w:ind w:left="720"/>
      <w:contextualSpacing/>
    </w:pPr>
  </w:style>
  <w:style w:type="character" w:styleId="IntenseEmphasis">
    <w:name w:val="Intense Emphasis"/>
    <w:basedOn w:val="DefaultParagraphFont"/>
    <w:uiPriority w:val="21"/>
    <w:qFormat/>
    <w:rsid w:val="006C45E4"/>
    <w:rPr>
      <w:i/>
      <w:iCs/>
      <w:color w:val="0F4761" w:themeColor="accent1" w:themeShade="BF"/>
    </w:rPr>
  </w:style>
  <w:style w:type="paragraph" w:styleId="IntenseQuote">
    <w:name w:val="Intense Quote"/>
    <w:basedOn w:val="Normal"/>
    <w:next w:val="Normal"/>
    <w:link w:val="IntenseQuoteChar"/>
    <w:uiPriority w:val="30"/>
    <w:qFormat/>
    <w:rsid w:val="006C4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5E4"/>
    <w:rPr>
      <w:i/>
      <w:iCs/>
      <w:color w:val="0F4761" w:themeColor="accent1" w:themeShade="BF"/>
    </w:rPr>
  </w:style>
  <w:style w:type="character" w:styleId="IntenseReference">
    <w:name w:val="Intense Reference"/>
    <w:basedOn w:val="DefaultParagraphFont"/>
    <w:uiPriority w:val="32"/>
    <w:qFormat/>
    <w:rsid w:val="006C45E4"/>
    <w:rPr>
      <w:b/>
      <w:bCs/>
      <w:smallCaps/>
      <w:color w:val="0F4761" w:themeColor="accent1" w:themeShade="BF"/>
      <w:spacing w:val="5"/>
    </w:rPr>
  </w:style>
  <w:style w:type="character" w:styleId="Hyperlink">
    <w:name w:val="Hyperlink"/>
    <w:basedOn w:val="DefaultParagraphFont"/>
    <w:uiPriority w:val="99"/>
    <w:unhideWhenUsed/>
    <w:rsid w:val="008E1EE5"/>
    <w:rPr>
      <w:color w:val="467886" w:themeColor="hyperlink"/>
      <w:u w:val="single"/>
    </w:rPr>
  </w:style>
  <w:style w:type="character" w:styleId="UnresolvedMention">
    <w:name w:val="Unresolved Mention"/>
    <w:basedOn w:val="DefaultParagraphFont"/>
    <w:uiPriority w:val="99"/>
    <w:semiHidden/>
    <w:unhideWhenUsed/>
    <w:rsid w:val="008E1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rennonfultz/CS-4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Fultz, Brennon</dc:creator>
  <cp:keywords/>
  <dc:description/>
  <cp:lastModifiedBy>Fultz, Brennon</cp:lastModifiedBy>
  <cp:revision>9</cp:revision>
  <dcterms:created xsi:type="dcterms:W3CDTF">2025-04-05T16:55:00Z</dcterms:created>
  <dcterms:modified xsi:type="dcterms:W3CDTF">2025-04-05T17:20:00Z</dcterms:modified>
</cp:coreProperties>
</file>