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432f86b4d9b4e30" /><Relationship Type="http://schemas.openxmlformats.org/package/2006/relationships/metadata/core-properties" Target="package/services/metadata/core-properties/c587dca042be486f89960ad06a1872cb.psmdcp" Id="Rc4a959af9d5b400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2F1F918A" w14:paraId="5445CB59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  <w:spacing w:val="0"/>
          <w:position w:val="0"/>
          <w:sz w:val="24"/>
          <w:szCs w:val="24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i w:val="1"/>
          <w:iCs w:val="1"/>
          <w:color w:val="000000"/>
          <w:spacing w:val="0"/>
          <w:position w:val="0"/>
          <w:sz w:val="24"/>
          <w:szCs w:val="24"/>
          <w:shd w:val="clear" w:fill="auto"/>
        </w:rPr>
        <w:t xml:space="preserve">Breno Giovanni</w:t>
      </w:r>
    </w:p>
    <w:p xmlns:wp14="http://schemas.microsoft.com/office/word/2010/wordml" w:rsidP="2F1F918A" w14:paraId="1547F675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i w:val="1"/>
          <w:iCs w:val="1"/>
          <w:color w:val="000000"/>
          <w:spacing w:val="0"/>
          <w:position w:val="0"/>
          <w:sz w:val="20"/>
          <w:szCs w:val="20"/>
          <w:shd w:val="clear" w:fill="auto"/>
        </w:rPr>
        <w:t xml:space="preserve">Desenvolvedor Full-Stack</w:t>
      </w:r>
    </w:p>
    <w:p xmlns:wp14="http://schemas.microsoft.com/office/word/2010/wordml" w:rsidP="2F1F918A" w14:paraId="0E5D9974" wp14:textId="77777777">
      <w:pPr>
        <w:spacing w:before="0" w:after="0" w:line="240" w:lineRule="auto"/>
        <w:ind w:left="0" w:right="0" w:hanging="2126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Brasileiro, 21 anos 08/03/2002, solteiro.</w:t>
      </w:r>
    </w:p>
    <w:p xmlns:wp14="http://schemas.microsoft.com/office/word/2010/wordml" w:rsidP="2F1F918A" w14:paraId="6BA33E39" wp14:textId="77777777">
      <w:pPr>
        <w:spacing w:before="0" w:after="0" w:line="240" w:lineRule="auto"/>
        <w:ind w:left="0" w:right="0" w:hanging="2126"/>
        <w:jc w:val="right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AVENIDA DINO BUENO, 47</w:t>
      </w:r>
    </w:p>
    <w:p w:rsidR="2F1F918A" w:rsidP="2F1F918A" w:rsidRDefault="2F1F918A" w14:paraId="497206EA" w14:textId="4CDD56EC">
      <w:pPr>
        <w:spacing w:before="0" w:after="0" w:line="240" w:lineRule="auto"/>
        <w:ind w:left="0" w:right="0" w:hanging="2126"/>
        <w:jc w:val="right"/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  <w:t>Santos, São Paulo</w:t>
      </w:r>
    </w:p>
    <w:p xmlns:wp14="http://schemas.microsoft.com/office/word/2010/wordml" w:rsidP="2F1F918A" w14:paraId="645DB1F6" wp14:textId="77777777">
      <w:pPr>
        <w:spacing w:before="0" w:after="0" w:line="240" w:lineRule="auto"/>
        <w:ind w:left="0" w:right="0" w:hanging="2126"/>
        <w:jc w:val="right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brenogiovanniolintho@gmail.com</w:t>
      </w:r>
    </w:p>
    <w:p xmlns:wp14="http://schemas.microsoft.com/office/word/2010/wordml" w:rsidP="2F1F918A" w14:paraId="2C7C1359" wp14:textId="77777777">
      <w:pPr>
        <w:spacing w:before="0" w:after="0" w:line="240" w:lineRule="auto"/>
        <w:ind w:left="0" w:right="0" w:hanging="2126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(13) 99999-9999</w:t>
      </w:r>
    </w:p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EF56D84" wp14:textId="77777777">
      <w:pPr>
        <w:spacing w:before="0" w:after="0" w:line="276"/>
        <w:ind w:left="0" w:right="113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  <w:t xml:space="preserve">Portfólio: LINK</w:t>
      </w:r>
    </w:p>
    <w:p xmlns:wp14="http://schemas.microsoft.com/office/word/2010/wordml" w:rsidP="2F1F918A" w14:paraId="1700574F" wp14:textId="0DBEC2E1">
      <w:pPr>
        <w:spacing w:before="0" w:after="0" w:line="276" w:lineRule="auto"/>
        <w:ind w:left="0" w:right="113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LinkedIn: </w:t>
      </w:r>
      <w:r w:rsidRPr="2F1F918A" w:rsidR="2F1F918A"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  <w:t>https://www.linkedin.com/in/breno-giovanni-98658125b/</w:t>
      </w:r>
    </w:p>
    <w:p xmlns:wp14="http://schemas.microsoft.com/office/word/2010/wordml" w:rsidP="2F1F918A" w14:paraId="4F45DD54" wp14:textId="11E521C1">
      <w:pPr>
        <w:spacing w:before="0" w:after="0" w:line="276" w:lineRule="auto"/>
        <w:ind w:left="0" w:right="113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Github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: </w:t>
      </w:r>
      <w:r w:rsidRPr="2F1F918A" w:rsidR="2F1F918A"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  <w:t>https://github.com/breno-gsantos?tab=repositories</w:t>
      </w: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2F1F918A" wp14:textId="77777777" w14:paraId="5DAB6C7B">
      <w:pPr>
        <w:spacing w:before="0" w:after="0" w:line="276" w:lineRule="auto"/>
        <w:ind w:left="-284" w:right="113" w:firstLine="28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Objetivo</w:t>
      </w:r>
    </w:p>
    <w:p xmlns:wp14="http://schemas.microsoft.com/office/word/2010/wordml" w:rsidP="2F1F918A" w14:paraId="487E564C" wp14:textId="40B40487">
      <w:pPr>
        <w:spacing w:before="0" w:after="0" w:line="276" w:lineRule="auto"/>
        <w:ind w:left="0" w:right="113" w:firstLine="0"/>
        <w:jc w:val="left"/>
        <w:rPr>
          <w:rFonts w:ascii="Arial" w:hAnsi="Arial" w:eastAsia="Arial" w:cs="Arial"/>
          <w:color w:val="333333"/>
          <w:sz w:val="20"/>
          <w:szCs w:val="20"/>
        </w:rPr>
      </w:pPr>
      <w:r w:rsidRPr="2F1F918A">
        <w:rPr>
          <w:rFonts w:ascii="Arial" w:hAnsi="Arial" w:eastAsia="Arial" w:cs="Arial"/>
          <w:color w:val="333333"/>
          <w:spacing w:val="0"/>
          <w:position w:val="0"/>
          <w:sz w:val="20"/>
          <w:szCs w:val="20"/>
          <w:shd w:val="clear" w:fill="auto"/>
        </w:rPr>
        <w:t xml:space="preserve">Buscando a realização de um sonho que é ingressar no mercado de trabalho </w:t>
      </w:r>
      <w:r w:rsidRPr="2F1F918A">
        <w:rPr>
          <w:rFonts w:ascii="Arial" w:hAnsi="Arial" w:eastAsia="Arial" w:cs="Arial"/>
          <w:color w:val="333333"/>
          <w:spacing w:val="0"/>
          <w:position w:val="0"/>
          <w:sz w:val="20"/>
          <w:szCs w:val="20"/>
          <w:shd w:val="clear" w:fill="auto"/>
        </w:rPr>
        <w:t xml:space="preserve">como</w:t>
      </w:r>
      <w:r w:rsidRPr="2F1F918A">
        <w:rPr>
          <w:rFonts w:ascii="Arial" w:hAnsi="Arial" w:eastAsia="Arial" w:cs="Arial"/>
          <w:color w:val="333333"/>
          <w:spacing w:val="0"/>
          <w:position w:val="0"/>
          <w:sz w:val="20"/>
          <w:szCs w:val="20"/>
          <w:shd w:val="clear" w:fill="auto"/>
        </w:rPr>
        <w:t xml:space="preserve"> Desenvolvedor</w:t>
      </w:r>
    </w:p>
    <w:p w:rsidR="2F1F918A" w:rsidP="2F1F918A" w:rsidRDefault="2F1F918A" w14:paraId="2CACBEE6" w14:textId="6B6F2CAD">
      <w:pPr>
        <w:pStyle w:val="Normal"/>
        <w:spacing w:before="0" w:after="0" w:line="276" w:lineRule="auto"/>
        <w:ind w:left="0" w:right="113" w:firstLine="0"/>
        <w:jc w:val="left"/>
        <w:rPr>
          <w:rFonts w:ascii="Arial" w:hAnsi="Arial" w:eastAsia="Arial" w:cs="Arial"/>
          <w:color w:val="333333"/>
          <w:sz w:val="20"/>
          <w:szCs w:val="20"/>
        </w:rPr>
      </w:pPr>
    </w:p>
    <w:p xmlns:wp14="http://schemas.microsoft.com/office/word/2010/wordml" w:rsidP="2F1F918A" w14:paraId="6A05A809" wp14:textId="2B6E8494">
      <w:pPr>
        <w:spacing w:before="0" w:after="0" w:line="276" w:lineRule="auto"/>
        <w:ind w:left="-284" w:right="113" w:firstLine="28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Perfil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profissional</w:t>
      </w:r>
    </w:p>
    <w:p xmlns:wp14="http://schemas.microsoft.com/office/word/2010/wordml" w:rsidP="2F1F918A" w14:paraId="1A4BFC23" wp14:textId="77777777">
      <w:pPr>
        <w:spacing w:before="0" w:after="0" w:line="276" w:lineRule="auto"/>
        <w:ind w:left="0" w:right="113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Desde que me interessei na área da programação, estudo diariamente para conseguir a minha primeira oportunidade. Há pouco mais de um ano venho desenvolvendo diversos projetos para colocar em prática todo o meu conhecimento e tenho a certeza de que estou pronto para somar na sua equipe de desenvolvedores. Tenho facilidade de aprendizado, boa comunicação e em todo momento busco me aprimorar cada vez mais. </w:t>
      </w:r>
    </w:p>
    <w:p xmlns:wp14="http://schemas.microsoft.com/office/word/2010/wordml" w14:paraId="5A39BBE3" wp14:textId="77777777">
      <w:pPr>
        <w:spacing w:before="0" w:after="0" w:line="276"/>
        <w:ind w:left="0" w:right="113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F1F918A" wp14:textId="77777777" w14:paraId="41C8F396">
      <w:pPr>
        <w:spacing w:before="0" w:after="0" w:line="276" w:lineRule="auto"/>
        <w:ind w:left="-284" w:right="113" w:firstLine="284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Tecnologias</w:t>
      </w:r>
    </w:p>
    <w:p xmlns:wp14="http://schemas.microsoft.com/office/word/2010/wordml" w:rsidP="2F1F918A" w14:paraId="3A254846" wp14:textId="5B804D42">
      <w:pPr>
        <w:spacing w:before="0" w:after="0" w:line="276" w:lineRule="auto"/>
        <w:ind w:left="0" w:right="113" w:firstLine="0"/>
        <w:jc w:val="both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HTML5, CSS3,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Javascript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,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Typescript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,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NextJS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,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TailwindCSS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,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Shadcn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-UI, Prisma,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PostgreSQL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 e MongoDB</w:t>
      </w: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2F1F918A" w14:paraId="09B736BD" wp14:textId="77777777">
      <w:pPr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Formação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Acadêmica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0"/>
          <w:szCs w:val="20"/>
          <w:shd w:val="clear" w:fill="auto"/>
        </w:rPr>
        <w:t xml:space="preserve"> </w:t>
      </w:r>
    </w:p>
    <w:p xmlns:wp14="http://schemas.microsoft.com/office/word/2010/wordml" w:rsidP="2F1F918A" w14:paraId="52EE5CE8" wp14:textId="0E422B68">
      <w:pPr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Ensino Médio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concluído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 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em</w:t>
      </w:r>
      <w:r w:rsidRPr="2F1F918A"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  <w:t xml:space="preserve"> 2019</w:t>
      </w:r>
    </w:p>
    <w:p xmlns:wp14="http://schemas.microsoft.com/office/word/2010/wordml" w14:paraId="0D0B940D" wp14:textId="77777777">
      <w:pPr>
        <w:spacing w:before="0" w:after="0" w:line="276"/>
        <w:ind w:left="-284" w:right="113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F1F918A" w14:paraId="3CB48B99" wp14:textId="71F8BF6D">
      <w:pPr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Projeto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em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destaque</w:t>
      </w:r>
    </w:p>
    <w:p w:rsidR="2F1F918A" w:rsidP="21D3808C" w:rsidRDefault="2F1F918A" w14:paraId="506CA18E" w14:textId="7699FD0B">
      <w:pPr>
        <w:pStyle w:val="Normal"/>
        <w:spacing w:before="0" w:after="0" w:line="276" w:lineRule="auto"/>
        <w:ind w:left="0" w:right="113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1D3808C" w:rsidR="21D3808C">
        <w:rPr>
          <w:rFonts w:ascii="Arial" w:hAnsi="Arial" w:eastAsia="Arial" w:cs="Arial"/>
          <w:b w:val="1"/>
          <w:bCs w:val="1"/>
          <w:sz w:val="24"/>
          <w:szCs w:val="24"/>
        </w:rPr>
        <w:t>• E-Commerce</w:t>
      </w:r>
    </w:p>
    <w:p xmlns:wp14="http://schemas.microsoft.com/office/word/2010/wordml" w:rsidP="2F1F918A" w14:paraId="60061E4C" wp14:textId="6615842D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zCs w:val="20"/>
          <w:shd w:val="clear" w:fill="auto"/>
        </w:rPr>
      </w:pPr>
      <w:r w:rsidRPr="7BDD8D85" w:rsidR="7BDD8D85">
        <w:rPr>
          <w:rFonts w:ascii="Arial" w:hAnsi="Arial" w:eastAsia="Arial" w:cs="Arial"/>
          <w:sz w:val="20"/>
          <w:szCs w:val="20"/>
        </w:rPr>
        <w:t xml:space="preserve">Link: </w:t>
      </w:r>
      <w:r>
        <w:br/>
      </w:r>
      <w:r w:rsidRPr="7BDD8D85" w:rsidR="7BDD8D85">
        <w:rPr>
          <w:rFonts w:ascii="Arial" w:hAnsi="Arial" w:eastAsia="Arial" w:cs="Arial"/>
          <w:sz w:val="20"/>
          <w:szCs w:val="20"/>
        </w:rPr>
        <w:t xml:space="preserve">     </w:t>
      </w:r>
      <w:r w:rsidRPr="7BDD8D85" w:rsidR="7BDD8D85">
        <w:rPr>
          <w:rFonts w:ascii="Arial" w:hAnsi="Arial" w:eastAsia="Arial" w:cs="Arial"/>
          <w:sz w:val="20"/>
          <w:szCs w:val="20"/>
        </w:rPr>
        <w:t>Repositório</w:t>
      </w:r>
      <w:r w:rsidRPr="7BDD8D85" w:rsidR="7BDD8D85">
        <w:rPr>
          <w:rFonts w:ascii="Arial" w:hAnsi="Arial" w:eastAsia="Arial" w:cs="Arial"/>
          <w:sz w:val="20"/>
          <w:szCs w:val="20"/>
        </w:rPr>
        <w:t>: https://github.com/breno-gsantos/ecommerce-admin</w:t>
      </w:r>
    </w:p>
    <w:p w:rsidR="2F1F918A" w:rsidP="2F1F918A" w:rsidRDefault="2F1F918A" w14:paraId="4E050D00" w14:textId="0D36A80C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</w:pPr>
    </w:p>
    <w:p w:rsidR="2F1F918A" w:rsidP="2F1F918A" w:rsidRDefault="2F1F918A" w14:paraId="552665C9" w14:textId="5A1334FD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0"/>
          <w:szCs w:val="20"/>
        </w:rPr>
        <w:t>Aprendizado:</w:t>
      </w:r>
    </w:p>
    <w:p w:rsidR="2F1F918A" w:rsidP="2F1F918A" w:rsidRDefault="2F1F918A" w14:paraId="1379D2D2" w14:textId="646183B0">
      <w:pPr>
        <w:pStyle w:val="ListParagraph"/>
        <w:numPr>
          <w:ilvl w:val="0"/>
          <w:numId w:val="4"/>
        </w:numPr>
        <w:spacing w:before="0" w:after="0" w:line="276" w:lineRule="auto"/>
        <w:ind w:right="113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>Uso do Next.js 13 para proporcionar uma navegação e experiência do usuário impecáveis</w:t>
      </w:r>
    </w:p>
    <w:p w:rsidR="2F1F918A" w:rsidP="2F1F918A" w:rsidRDefault="2F1F918A" w14:paraId="594A051A" w14:textId="3456BE65">
      <w:pPr>
        <w:pStyle w:val="ListParagraph"/>
        <w:numPr>
          <w:ilvl w:val="0"/>
          <w:numId w:val="4"/>
        </w:numPr>
        <w:spacing w:before="0" w:after="0" w:line="276" w:lineRule="auto"/>
        <w:ind w:right="113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 xml:space="preserve">Uso do serviço de autenticação 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>Clerk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 xml:space="preserve"> para o sistema de Login e Senha</w:t>
      </w:r>
    </w:p>
    <w:p w:rsidR="2F1F918A" w:rsidP="2F1F918A" w:rsidRDefault="2F1F918A" w14:paraId="7B759BB8" w14:textId="0B2AFD3B">
      <w:pPr>
        <w:pStyle w:val="ListParagraph"/>
        <w:numPr>
          <w:ilvl w:val="0"/>
          <w:numId w:val="4"/>
        </w:numPr>
        <w:spacing w:before="0" w:after="0" w:line="276" w:lineRule="auto"/>
        <w:ind w:right="113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>Componentes elegantemente projetados utilizando Shadcn-UI</w:t>
      </w:r>
    </w:p>
    <w:p w:rsidR="2F1F918A" w:rsidP="2F1F918A" w:rsidRDefault="2F1F918A" w14:paraId="11097C51" w14:textId="3E858FFF">
      <w:pPr>
        <w:pStyle w:val="ListParagraph"/>
        <w:numPr>
          <w:ilvl w:val="0"/>
          <w:numId w:val="4"/>
        </w:numPr>
        <w:spacing w:before="0" w:after="0" w:line="276" w:lineRule="auto"/>
        <w:ind w:right="113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 xml:space="preserve">Uso do 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>PostgreSQL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 xml:space="preserve"> e Prisma para lidar com o gerenciamento do banco de dados</w:t>
      </w:r>
    </w:p>
    <w:p w:rsidR="2F1F918A" w:rsidP="2F1F918A" w:rsidRDefault="2F1F918A" w14:paraId="0C2B11A5" w14:textId="57A84452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color w:val="000000" w:themeColor="accent6" w:themeTint="FF" w:themeShade="FF"/>
          <w:sz w:val="20"/>
          <w:szCs w:val="20"/>
        </w:rPr>
      </w:pPr>
    </w:p>
    <w:p xmlns:wp14="http://schemas.microsoft.com/office/word/2010/wordml" w:rsidP="2F1F918A" w14:paraId="4B94D5A5" wp14:textId="203F43E0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</w:p>
    <w:p xmlns:wp14="http://schemas.microsoft.com/office/word/2010/wordml" w:rsidP="2F1F918A" wp14:textId="77777777" w14:paraId="583DEEFB">
      <w:pPr>
        <w:spacing w:before="0" w:after="0" w:line="276" w:lineRule="auto"/>
        <w:ind w:left="-284" w:right="113" w:firstLine="284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F1F918A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Curso Extracurricular</w:t>
      </w:r>
    </w:p>
    <w:p xmlns:wp14="http://schemas.microsoft.com/office/word/2010/wordml" w:rsidP="2F1F918A" w14:paraId="30F6753B" wp14:textId="40B66B2F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  <w:t xml:space="preserve">JSM </w:t>
      </w: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  <w:t>Masterclass</w:t>
      </w: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  <w:t xml:space="preserve"> </w:t>
      </w: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  <w:t>Experience</w:t>
      </w: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  <w:t xml:space="preserve"> | Out 2022 – Presente</w:t>
      </w:r>
    </w:p>
    <w:p xmlns:wp14="http://schemas.microsoft.com/office/word/2010/wordml" w:rsidP="21D3808C" w14:paraId="4653366E" wp14:textId="5A97C59D">
      <w:pPr>
        <w:pStyle w:val="Normal"/>
        <w:spacing w:before="0" w:after="0" w:line="276" w:lineRule="auto"/>
        <w:ind w:left="0" w:right="113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1D3808C" w:rsidR="21D3808C">
        <w:rPr>
          <w:rFonts w:ascii="Arial" w:hAnsi="Arial" w:eastAsia="Arial" w:cs="Arial"/>
          <w:b w:val="1"/>
          <w:bCs w:val="1"/>
          <w:sz w:val="20"/>
          <w:szCs w:val="20"/>
        </w:rPr>
        <w:t xml:space="preserve">•   </w:t>
      </w:r>
      <w:r w:rsidRPr="21D3808C" w:rsidR="21D3808C">
        <w:rPr>
          <w:rFonts w:ascii="Arial" w:hAnsi="Arial" w:eastAsia="Arial" w:cs="Arial"/>
          <w:b w:val="0"/>
          <w:bCs w:val="0"/>
          <w:sz w:val="20"/>
          <w:szCs w:val="20"/>
        </w:rPr>
        <w:t>Bootcamp</w:t>
      </w:r>
      <w:r w:rsidRPr="21D3808C" w:rsidR="21D3808C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21D3808C" w:rsidR="21D3808C">
        <w:rPr>
          <w:rFonts w:ascii="Arial" w:hAnsi="Arial" w:eastAsia="Arial" w:cs="Arial"/>
          <w:b w:val="0"/>
          <w:bCs w:val="0"/>
          <w:sz w:val="20"/>
          <w:szCs w:val="20"/>
        </w:rPr>
        <w:t>Full-Stack</w:t>
      </w:r>
      <w:r w:rsidRPr="21D3808C" w:rsidR="21D3808C">
        <w:rPr>
          <w:rFonts w:ascii="Arial" w:hAnsi="Arial" w:eastAsia="Arial" w:cs="Arial"/>
          <w:b w:val="0"/>
          <w:bCs w:val="0"/>
          <w:sz w:val="20"/>
          <w:szCs w:val="20"/>
        </w:rPr>
        <w:t xml:space="preserve"> que já proporcionou mais de 500 horas de codificação</w:t>
      </w:r>
    </w:p>
    <w:p xmlns:wp14="http://schemas.microsoft.com/office/word/2010/wordml" w:rsidP="2F1F918A" w14:paraId="0E7EBA42" wp14:textId="27BFAC7B">
      <w:pPr>
        <w:pStyle w:val="Normal"/>
        <w:spacing w:before="0" w:after="0" w:line="276" w:lineRule="auto"/>
        <w:ind w:left="0" w:right="113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0"/>
          <w:szCs w:val="20"/>
        </w:rPr>
        <w:t xml:space="preserve">•   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>Desenvolvimento de aplicações utilizando as mais recentes tecnologias</w:t>
      </w:r>
    </w:p>
    <w:p xmlns:wp14="http://schemas.microsoft.com/office/word/2010/wordml" w:rsidP="2F1F918A" w14:paraId="039168BC" wp14:textId="2D4319F5">
      <w:pPr>
        <w:pStyle w:val="Normal"/>
        <w:spacing w:before="0" w:after="0" w:line="276" w:lineRule="auto"/>
        <w:ind w:left="0" w:right="113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</w:pPr>
      <w:r w:rsidRPr="2F1F918A" w:rsidR="2F1F918A">
        <w:rPr>
          <w:rFonts w:ascii="Arial" w:hAnsi="Arial" w:eastAsia="Arial" w:cs="Arial"/>
          <w:b w:val="1"/>
          <w:bCs w:val="1"/>
          <w:color w:val="000000" w:themeColor="accent6" w:themeTint="FF" w:themeShade="FF"/>
          <w:sz w:val="20"/>
          <w:szCs w:val="20"/>
        </w:rPr>
        <w:t xml:space="preserve">•   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 xml:space="preserve">Ampliação do conhecimento de 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>frameworks</w:t>
      </w:r>
      <w:r w:rsidRPr="2F1F918A" w:rsidR="2F1F918A"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  <w:t xml:space="preserve"> e linguagens de programação </w:t>
      </w:r>
    </w:p>
    <w:p xmlns:wp14="http://schemas.microsoft.com/office/word/2010/wordml" w:rsidP="2F1F918A" w14:paraId="19B045C8" wp14:textId="6AACE0E6">
      <w:pPr>
        <w:pStyle w:val="Normal"/>
        <w:spacing w:before="0" w:after="0" w:line="276" w:lineRule="auto"/>
        <w:ind w:left="0" w:right="113"/>
        <w:jc w:val="both"/>
        <w:rPr>
          <w:rFonts w:ascii="Arial" w:hAnsi="Arial" w:eastAsia="Arial" w:cs="Arial"/>
          <w:b w:val="0"/>
          <w:bCs w:val="0"/>
          <w:color w:val="000000" w:themeColor="accent6" w:themeTint="FF" w:themeShade="FF"/>
          <w:sz w:val="20"/>
          <w:szCs w:val="20"/>
        </w:rPr>
      </w:pPr>
    </w:p>
    <w:p xmlns:wp14="http://schemas.microsoft.com/office/word/2010/wordml" w:rsidP="2F1F918A" w14:paraId="224A070B" wp14:textId="2B3C7838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2F1F918A" w:rsidP="2F1F918A" w:rsidRDefault="2F1F918A" w14:paraId="70E096A9" w14:textId="6D98B7F6">
      <w:pPr>
        <w:pStyle w:val="Normal"/>
        <w:spacing w:before="0" w:after="0" w:line="276" w:lineRule="auto"/>
        <w:ind w:left="-284" w:right="113" w:firstLine="284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3DEEC669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76"/>
        <w:ind w:left="0" w:right="113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2F1F918A" w14:paraId="57BF75C6" wp14:textId="77777777">
      <w:pPr>
        <w:spacing w:before="0" w:after="0" w:line="276" w:lineRule="auto"/>
        <w:ind w:left="0" w:right="113" w:firstLine="0"/>
        <w:jc w:val="left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1218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ac4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c2c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330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2cc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2F1F918A"/>
    <w:rsid w:val="21D3808C"/>
    <w:rsid w:val="2F1F918A"/>
    <w:rsid w:val="7BDD8D85"/>
  </w:rsids>
  <w14:docId w14:val="6F8DDFA3"/>
  <w15:docId w15:val="{355FC44F-DE13-4CAB-8A40-E44A24B1E0D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929c146137794c8c" /><Relationship Type="http://schemas.openxmlformats.org/officeDocument/2006/relationships/fontTable" Target="fontTable.xml" Id="R448b6c3f3ef3446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