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F64CE" w14:textId="3656E9D8" w:rsidR="00E35328" w:rsidRPr="00E35328" w:rsidRDefault="00E35328" w:rsidP="00E35328">
      <w:pPr>
        <w:rPr>
          <w:b/>
          <w:bCs/>
        </w:rPr>
      </w:pPr>
      <w:r w:rsidRPr="00E35328">
        <w:rPr>
          <w:b/>
          <w:bCs/>
        </w:rPr>
        <w:t>PROJETO INTEGRADOR</w:t>
      </w:r>
      <w:r>
        <w:rPr>
          <w:b/>
          <w:bCs/>
        </w:rPr>
        <w:t xml:space="preserve"> – SENAC 2025</w:t>
      </w:r>
    </w:p>
    <w:p w14:paraId="775DBC7E" w14:textId="160908CC" w:rsidR="00B767A0" w:rsidRDefault="00E35328" w:rsidP="00E35328">
      <w:r w:rsidRPr="00E35328">
        <w:rPr>
          <w:u w:val="single"/>
        </w:rPr>
        <w:t>Não precisa</w:t>
      </w:r>
      <w:r>
        <w:t xml:space="preserve"> ser em Power Point e nem encadernado.</w:t>
      </w:r>
    </w:p>
    <w:p w14:paraId="298B357A" w14:textId="0F3D10D6" w:rsidR="00E35328" w:rsidRDefault="00E35328" w:rsidP="00E35328">
      <w:pPr>
        <w:pStyle w:val="PargrafodaLista"/>
        <w:numPr>
          <w:ilvl w:val="0"/>
          <w:numId w:val="1"/>
        </w:numPr>
      </w:pPr>
      <w:r>
        <w:t>Tem que resolver o problema de alguém; vender o produto.</w:t>
      </w:r>
    </w:p>
    <w:p w14:paraId="7A864E0F" w14:textId="5812C3FA" w:rsidR="00E35328" w:rsidRDefault="00E35328" w:rsidP="00E35328">
      <w:pPr>
        <w:pStyle w:val="PargrafodaLista"/>
        <w:numPr>
          <w:ilvl w:val="0"/>
          <w:numId w:val="1"/>
        </w:numPr>
      </w:pPr>
      <w:r>
        <w:t>Contar como desenvolveu o projeto; colocar métrica do ganho do cliente.</w:t>
      </w:r>
    </w:p>
    <w:p w14:paraId="4D8A58B5" w14:textId="63E78321" w:rsidR="00E35328" w:rsidRDefault="00E35328" w:rsidP="00E35328">
      <w:pPr>
        <w:pStyle w:val="PargrafodaLista"/>
        <w:numPr>
          <w:ilvl w:val="0"/>
          <w:numId w:val="1"/>
        </w:numPr>
      </w:pPr>
      <w:r>
        <w:t>Fazer projetos reais; fazer o briefing para o cliente; não aconselhável fazer projeto fictício.</w:t>
      </w:r>
    </w:p>
    <w:p w14:paraId="55ED871A" w14:textId="39E537EE" w:rsidR="00E35328" w:rsidRDefault="00E35328" w:rsidP="000A0015">
      <w:pPr>
        <w:pStyle w:val="PargrafodaLista"/>
        <w:numPr>
          <w:ilvl w:val="0"/>
          <w:numId w:val="1"/>
        </w:numPr>
      </w:pPr>
      <w:r>
        <w:t>Já existe alguém que faz o que pretendo fazer? Mostrar o que fazemos de melhor do que o “concorrente”.</w:t>
      </w:r>
      <w:r w:rsidR="000A0015">
        <w:t xml:space="preserve"> Se colocar login e senha é </w:t>
      </w:r>
      <w:proofErr w:type="spellStart"/>
      <w:r w:rsidR="000A0015">
        <w:t>back</w:t>
      </w:r>
      <w:proofErr w:type="spellEnd"/>
      <w:r w:rsidR="000A0015">
        <w:t xml:space="preserve"> </w:t>
      </w:r>
      <w:proofErr w:type="spellStart"/>
      <w:r w:rsidR="000A0015">
        <w:t>end</w:t>
      </w:r>
      <w:proofErr w:type="spellEnd"/>
      <w:r w:rsidR="000A0015">
        <w:t xml:space="preserve">, é banco de dados (ainda não chegamos nessa parte). Cálculo também é </w:t>
      </w:r>
      <w:proofErr w:type="spellStart"/>
      <w:r w:rsidR="000A0015">
        <w:t>back</w:t>
      </w:r>
      <w:proofErr w:type="spellEnd"/>
      <w:r w:rsidR="000A0015">
        <w:t xml:space="preserve"> end.</w:t>
      </w:r>
    </w:p>
    <w:p w14:paraId="686D4CED" w14:textId="2DDC2F23" w:rsidR="000A0015" w:rsidRDefault="000A0015" w:rsidP="000A0015">
      <w:pPr>
        <w:pStyle w:val="PargrafodaLista"/>
        <w:numPr>
          <w:ilvl w:val="0"/>
          <w:numId w:val="1"/>
        </w:numPr>
      </w:pPr>
      <w:r>
        <w:t>Mostrar antes e depois do projeto, que tecnologias utilizou para depois constar no portfólio.</w:t>
      </w:r>
    </w:p>
    <w:p w14:paraId="6D73AA6E" w14:textId="299F8991" w:rsidR="000A0015" w:rsidRDefault="000A0015" w:rsidP="000A0015">
      <w:pPr>
        <w:pStyle w:val="PargrafodaLista"/>
        <w:numPr>
          <w:ilvl w:val="0"/>
          <w:numId w:val="1"/>
        </w:numPr>
      </w:pPr>
      <w:r>
        <w:t>Demonstrar como funciona a navegação. Site já hospedado.</w:t>
      </w:r>
    </w:p>
    <w:p w14:paraId="3C8B1C7B" w14:textId="72D7A36A" w:rsidR="000A0015" w:rsidRDefault="000A0015" w:rsidP="000A0015">
      <w:pPr>
        <w:pStyle w:val="PargrafodaLista"/>
        <w:numPr>
          <w:ilvl w:val="0"/>
          <w:numId w:val="1"/>
        </w:numPr>
        <w:pBdr>
          <w:bottom w:val="single" w:sz="6" w:space="1" w:color="auto"/>
        </w:pBdr>
      </w:pPr>
      <w:r>
        <w:t>Quais foram os aprendizados? Quais foram as dificuldades? Como o projeto ajudou a me desenvolver?</w:t>
      </w:r>
    </w:p>
    <w:p w14:paraId="4A7694B8" w14:textId="77777777" w:rsidR="004C0932" w:rsidRDefault="004C0932" w:rsidP="000A0015"/>
    <w:p w14:paraId="65AA0D5A" w14:textId="052EFFA0" w:rsidR="004C0932" w:rsidRPr="004C0932" w:rsidRDefault="004C0932" w:rsidP="000A0015">
      <w:pPr>
        <w:rPr>
          <w:color w:val="0070C0"/>
          <w:u w:val="single"/>
        </w:rPr>
      </w:pPr>
      <w:r w:rsidRPr="004C0932">
        <w:rPr>
          <w:color w:val="0070C0"/>
          <w:u w:val="single"/>
        </w:rPr>
        <w:t>Checklist 25jun</w:t>
      </w:r>
    </w:p>
    <w:p w14:paraId="70591E14" w14:textId="6F6CE9DF" w:rsidR="004C0932" w:rsidRPr="004C0932" w:rsidRDefault="004C0932" w:rsidP="000A0015">
      <w:pPr>
        <w:rPr>
          <w:color w:val="0070C0"/>
        </w:rPr>
      </w:pPr>
      <w:proofErr w:type="gramStart"/>
      <w:r w:rsidRPr="004C0932">
        <w:rPr>
          <w:color w:val="0070C0"/>
        </w:rPr>
        <w:t>(  )</w:t>
      </w:r>
      <w:proofErr w:type="gramEnd"/>
      <w:r w:rsidRPr="004C0932">
        <w:rPr>
          <w:color w:val="0070C0"/>
        </w:rPr>
        <w:t xml:space="preserve"> – Brainstorming (Temas)</w:t>
      </w:r>
    </w:p>
    <w:p w14:paraId="19FFE3DE" w14:textId="321FBBBE" w:rsidR="004C0932" w:rsidRPr="004C0932" w:rsidRDefault="004C0932" w:rsidP="000A0015">
      <w:pPr>
        <w:rPr>
          <w:color w:val="0070C0"/>
        </w:rPr>
      </w:pPr>
      <w:proofErr w:type="gramStart"/>
      <w:r w:rsidRPr="004C0932">
        <w:rPr>
          <w:color w:val="0070C0"/>
        </w:rPr>
        <w:t>(  )</w:t>
      </w:r>
      <w:proofErr w:type="gramEnd"/>
      <w:r w:rsidRPr="004C0932">
        <w:rPr>
          <w:color w:val="0070C0"/>
        </w:rPr>
        <w:t xml:space="preserve"> – Detalhamento</w:t>
      </w:r>
    </w:p>
    <w:p w14:paraId="6C9FDCAD" w14:textId="6004B8DA" w:rsidR="004C0932" w:rsidRPr="004C0932" w:rsidRDefault="004C0932" w:rsidP="000A0015">
      <w:pPr>
        <w:rPr>
          <w:color w:val="0070C0"/>
        </w:rPr>
      </w:pPr>
      <w:proofErr w:type="gramStart"/>
      <w:r w:rsidRPr="004C0932">
        <w:rPr>
          <w:color w:val="0070C0"/>
        </w:rPr>
        <w:t>(  )</w:t>
      </w:r>
      <w:proofErr w:type="gramEnd"/>
      <w:r w:rsidRPr="004C0932">
        <w:rPr>
          <w:color w:val="0070C0"/>
        </w:rPr>
        <w:t xml:space="preserve"> – Criação </w:t>
      </w:r>
      <w:proofErr w:type="spellStart"/>
      <w:r w:rsidRPr="004C0932">
        <w:rPr>
          <w:color w:val="0070C0"/>
        </w:rPr>
        <w:t>Trello</w:t>
      </w:r>
      <w:proofErr w:type="spellEnd"/>
      <w:r w:rsidRPr="004C0932">
        <w:rPr>
          <w:color w:val="0070C0"/>
        </w:rPr>
        <w:t xml:space="preserve"> da Equipe (nome da agência e líder)</w:t>
      </w:r>
    </w:p>
    <w:p w14:paraId="6665D6F8" w14:textId="776FE2CF" w:rsidR="004C0932" w:rsidRDefault="004C0932" w:rsidP="000A0015">
      <w:pPr>
        <w:pBdr>
          <w:bottom w:val="single" w:sz="6" w:space="1" w:color="auto"/>
        </w:pBdr>
        <w:rPr>
          <w:color w:val="0070C0"/>
        </w:rPr>
      </w:pPr>
      <w:proofErr w:type="gramStart"/>
      <w:r w:rsidRPr="004C0932">
        <w:rPr>
          <w:color w:val="0070C0"/>
        </w:rPr>
        <w:t>(  )</w:t>
      </w:r>
      <w:proofErr w:type="gramEnd"/>
      <w:r w:rsidRPr="004C0932">
        <w:rPr>
          <w:color w:val="0070C0"/>
        </w:rPr>
        <w:t xml:space="preserve"> – Começar a estruturar o </w:t>
      </w:r>
      <w:proofErr w:type="spellStart"/>
      <w:r w:rsidRPr="004C0932">
        <w:rPr>
          <w:color w:val="0070C0"/>
        </w:rPr>
        <w:t>Product</w:t>
      </w:r>
      <w:proofErr w:type="spellEnd"/>
      <w:r w:rsidRPr="004C0932">
        <w:rPr>
          <w:color w:val="0070C0"/>
        </w:rPr>
        <w:t xml:space="preserve"> Backlog</w:t>
      </w:r>
    </w:p>
    <w:p w14:paraId="1E3F35FF" w14:textId="77777777" w:rsidR="004C0932" w:rsidRDefault="004C0932" w:rsidP="000A0015">
      <w:pPr>
        <w:pBdr>
          <w:bottom w:val="single" w:sz="6" w:space="1" w:color="auto"/>
        </w:pBdr>
        <w:rPr>
          <w:color w:val="0070C0"/>
        </w:rPr>
      </w:pPr>
    </w:p>
    <w:p w14:paraId="00C00131" w14:textId="77777777" w:rsidR="004C0932" w:rsidRDefault="004C0932" w:rsidP="000A0015">
      <w:pPr>
        <w:rPr>
          <w:b/>
          <w:bCs/>
        </w:rPr>
      </w:pPr>
    </w:p>
    <w:p w14:paraId="083FD3EB" w14:textId="7A072FC1" w:rsidR="004C0932" w:rsidRPr="004C0932" w:rsidRDefault="004C0932" w:rsidP="000A0015">
      <w:pPr>
        <w:rPr>
          <w:b/>
          <w:bCs/>
        </w:rPr>
      </w:pPr>
      <w:proofErr w:type="spellStart"/>
      <w:r w:rsidRPr="004C0932">
        <w:rPr>
          <w:b/>
          <w:bCs/>
        </w:rPr>
        <w:t>Idéias</w:t>
      </w:r>
      <w:proofErr w:type="spellEnd"/>
    </w:p>
    <w:tbl>
      <w:tblPr>
        <w:tblStyle w:val="Tabelacomgrade"/>
        <w:tblW w:w="8264" w:type="dxa"/>
        <w:tblLook w:val="04A0" w:firstRow="1" w:lastRow="0" w:firstColumn="1" w:lastColumn="0" w:noHBand="0" w:noVBand="1"/>
      </w:tblPr>
      <w:tblGrid>
        <w:gridCol w:w="4132"/>
        <w:gridCol w:w="4132"/>
      </w:tblGrid>
      <w:tr w:rsidR="00313277" w:rsidRPr="004C0932" w14:paraId="328578F0" w14:textId="77777777" w:rsidTr="00313277">
        <w:tc>
          <w:tcPr>
            <w:tcW w:w="4132" w:type="dxa"/>
            <w:shd w:val="clear" w:color="auto" w:fill="E8E8E8" w:themeFill="background2"/>
          </w:tcPr>
          <w:p w14:paraId="6652FAF9" w14:textId="77777777" w:rsidR="00313277" w:rsidRPr="004C0932" w:rsidRDefault="00313277" w:rsidP="00313277">
            <w:pPr>
              <w:jc w:val="center"/>
            </w:pPr>
            <w:r w:rsidRPr="004C0932">
              <w:t>Prós</w:t>
            </w:r>
          </w:p>
        </w:tc>
        <w:tc>
          <w:tcPr>
            <w:tcW w:w="4132" w:type="dxa"/>
            <w:shd w:val="clear" w:color="auto" w:fill="E8E8E8" w:themeFill="background2"/>
          </w:tcPr>
          <w:p w14:paraId="4DFE5EBE" w14:textId="77777777" w:rsidR="00313277" w:rsidRPr="004C0932" w:rsidRDefault="00313277" w:rsidP="00313277">
            <w:pPr>
              <w:jc w:val="center"/>
            </w:pPr>
            <w:r w:rsidRPr="004C0932">
              <w:t>Contras</w:t>
            </w:r>
          </w:p>
        </w:tc>
      </w:tr>
      <w:tr w:rsidR="00313277" w:rsidRPr="004C0932" w14:paraId="4BC9926F" w14:textId="77777777" w:rsidTr="00313277">
        <w:tc>
          <w:tcPr>
            <w:tcW w:w="4132" w:type="dxa"/>
          </w:tcPr>
          <w:p w14:paraId="61A8FD20" w14:textId="77777777" w:rsidR="00313277" w:rsidRPr="004C0932" w:rsidRDefault="00313277" w:rsidP="007479F4"/>
        </w:tc>
        <w:tc>
          <w:tcPr>
            <w:tcW w:w="4132" w:type="dxa"/>
          </w:tcPr>
          <w:p w14:paraId="42943BDE" w14:textId="77777777" w:rsidR="00313277" w:rsidRPr="004C0932" w:rsidRDefault="00313277" w:rsidP="007479F4"/>
        </w:tc>
      </w:tr>
      <w:tr w:rsidR="00313277" w:rsidRPr="004C0932" w14:paraId="61ACF095" w14:textId="77777777" w:rsidTr="00313277">
        <w:tc>
          <w:tcPr>
            <w:tcW w:w="4132" w:type="dxa"/>
          </w:tcPr>
          <w:p w14:paraId="7365A319" w14:textId="77777777" w:rsidR="00313277" w:rsidRPr="004C0932" w:rsidRDefault="00313277" w:rsidP="007479F4"/>
        </w:tc>
        <w:tc>
          <w:tcPr>
            <w:tcW w:w="4132" w:type="dxa"/>
          </w:tcPr>
          <w:p w14:paraId="2EC1F3A6" w14:textId="77777777" w:rsidR="00313277" w:rsidRPr="004C0932" w:rsidRDefault="00313277" w:rsidP="007479F4"/>
        </w:tc>
      </w:tr>
      <w:tr w:rsidR="00313277" w:rsidRPr="004C0932" w14:paraId="7376484E" w14:textId="77777777" w:rsidTr="00313277">
        <w:tc>
          <w:tcPr>
            <w:tcW w:w="4132" w:type="dxa"/>
          </w:tcPr>
          <w:p w14:paraId="704E345B" w14:textId="77777777" w:rsidR="00313277" w:rsidRPr="004C0932" w:rsidRDefault="00313277" w:rsidP="007479F4"/>
        </w:tc>
        <w:tc>
          <w:tcPr>
            <w:tcW w:w="4132" w:type="dxa"/>
          </w:tcPr>
          <w:p w14:paraId="19F552CD" w14:textId="77777777" w:rsidR="00313277" w:rsidRPr="004C0932" w:rsidRDefault="00313277" w:rsidP="007479F4"/>
        </w:tc>
      </w:tr>
    </w:tbl>
    <w:p w14:paraId="09C2C6CA" w14:textId="77777777" w:rsidR="004C0932" w:rsidRPr="004C0932" w:rsidRDefault="004C0932" w:rsidP="000A0015">
      <w:pPr>
        <w:rPr>
          <w:color w:val="0070C0"/>
        </w:rPr>
      </w:pPr>
    </w:p>
    <w:p w14:paraId="0300335B" w14:textId="77777777" w:rsidR="004C0932" w:rsidRDefault="004C0932" w:rsidP="000A0015"/>
    <w:sectPr w:rsidR="004C0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65325"/>
    <w:multiLevelType w:val="hybridMultilevel"/>
    <w:tmpl w:val="9DAEB2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15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28"/>
    <w:rsid w:val="000A0015"/>
    <w:rsid w:val="000D135E"/>
    <w:rsid w:val="00313277"/>
    <w:rsid w:val="004C0932"/>
    <w:rsid w:val="00894D18"/>
    <w:rsid w:val="00B767A0"/>
    <w:rsid w:val="00C4109E"/>
    <w:rsid w:val="00E35328"/>
    <w:rsid w:val="00F9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48E2"/>
  <w15:chartTrackingRefBased/>
  <w15:docId w15:val="{9BFFF708-3A10-4550-979C-0B85EB2F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5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5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5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5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5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5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5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5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5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5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5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5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53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53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53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53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53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53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5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5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5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5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5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53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53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53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5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53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532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C0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VEIGA CALDERON</dc:creator>
  <cp:keywords/>
  <dc:description/>
  <cp:lastModifiedBy>CARLA VEIGA CALDERON</cp:lastModifiedBy>
  <cp:revision>3</cp:revision>
  <dcterms:created xsi:type="dcterms:W3CDTF">2025-06-25T22:59:00Z</dcterms:created>
  <dcterms:modified xsi:type="dcterms:W3CDTF">2025-06-26T00:29:00Z</dcterms:modified>
</cp:coreProperties>
</file>