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FC466" w14:textId="097EACA7" w:rsidR="003F21A7" w:rsidRDefault="003F21A7"/>
    <w:p w14:paraId="5BB22D13" w14:textId="27ED344B" w:rsidR="003F21A7" w:rsidRPr="003F21A7" w:rsidRDefault="003F21A7">
      <w:pPr>
        <w:rPr>
          <w:b/>
          <w:bCs/>
        </w:rPr>
      </w:pPr>
      <w:r w:rsidRPr="003F21A7">
        <w:rPr>
          <w:b/>
          <w:bCs/>
        </w:rPr>
        <w:t>Lista 6</w:t>
      </w:r>
    </w:p>
    <w:p w14:paraId="51143803" w14:textId="0ED3AB8E" w:rsidR="003F21A7" w:rsidRPr="003F21A7" w:rsidRDefault="003F21A7">
      <w:pPr>
        <w:rPr>
          <w:b/>
          <w:bCs/>
        </w:rPr>
      </w:pPr>
      <w:r w:rsidRPr="003F21A7">
        <w:rPr>
          <w:b/>
          <w:bCs/>
        </w:rPr>
        <w:t>Breno Pires Santos</w:t>
      </w:r>
    </w:p>
    <w:p w14:paraId="6969175D" w14:textId="71A84E3C" w:rsidR="003F21A7" w:rsidRPr="003F21A7" w:rsidRDefault="003F21A7">
      <w:pPr>
        <w:rPr>
          <w:b/>
          <w:bCs/>
          <w:u w:val="single"/>
        </w:rPr>
      </w:pPr>
      <w:r w:rsidRPr="003F21A7">
        <w:rPr>
          <w:b/>
          <w:bCs/>
        </w:rPr>
        <w:t>Matricula: 808238</w:t>
      </w:r>
    </w:p>
    <w:p w14:paraId="34E327E8" w14:textId="77777777" w:rsidR="003F21A7" w:rsidRDefault="003F21A7"/>
    <w:p w14:paraId="1EE8ACC6" w14:textId="37E127C7" w:rsidR="005F0ACB" w:rsidRDefault="00782D76">
      <w:r w:rsidRPr="00782D76">
        <w:drawing>
          <wp:inline distT="0" distB="0" distL="0" distR="0" wp14:anchorId="44F4E71E" wp14:editId="4CE13F90">
            <wp:extent cx="5400040" cy="3636010"/>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636010"/>
                    </a:xfrm>
                    <a:prstGeom prst="rect">
                      <a:avLst/>
                    </a:prstGeom>
                  </pic:spPr>
                </pic:pic>
              </a:graphicData>
            </a:graphic>
          </wp:inline>
        </w:drawing>
      </w:r>
    </w:p>
    <w:p w14:paraId="0F663E35" w14:textId="04248DCD" w:rsidR="00782D76" w:rsidRDefault="00782D76">
      <w:r>
        <w:t>Resposta</w:t>
      </w:r>
    </w:p>
    <w:p w14:paraId="2A52B17D" w14:textId="5B566CD8" w:rsidR="00782D76" w:rsidRPr="00782D76" w:rsidRDefault="00782D76" w:rsidP="00782D76">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782D76">
        <w:rPr>
          <w:rFonts w:ascii="Arial" w:eastAsia="Times New Roman" w:hAnsi="Arial" w:cs="Arial"/>
          <w:b/>
          <w:bCs/>
          <w:sz w:val="24"/>
          <w:szCs w:val="24"/>
          <w:lang w:eastAsia="pt-BR"/>
        </w:rPr>
        <w:t>ItemSets</w:t>
      </w:r>
      <w:proofErr w:type="spellEnd"/>
      <w:r w:rsidRPr="00782D76">
        <w:rPr>
          <w:rFonts w:ascii="Arial" w:eastAsia="Times New Roman" w:hAnsi="Arial" w:cs="Arial"/>
          <w:b/>
          <w:bCs/>
          <w:sz w:val="24"/>
          <w:szCs w:val="24"/>
          <w:lang w:eastAsia="pt-BR"/>
        </w:rPr>
        <w:t xml:space="preserve"> 1</w:t>
      </w:r>
      <w:r w:rsidRPr="00782D76">
        <w:rPr>
          <w:rFonts w:ascii="Times New Roman" w:eastAsia="Times New Roman" w:hAnsi="Times New Roman" w:cs="Times New Roman"/>
          <w:b/>
          <w:bCs/>
          <w:sz w:val="24"/>
          <w:szCs w:val="24"/>
          <w:lang w:eastAsia="pt-BR"/>
        </w:rPr>
        <w:t>:</w:t>
      </w:r>
      <w:r w:rsidRPr="00782D76">
        <w:rPr>
          <w:rFonts w:ascii="Times New Roman" w:eastAsia="Times New Roman" w:hAnsi="Times New Roman" w:cs="Times New Roman"/>
          <w:sz w:val="24"/>
          <w:szCs w:val="24"/>
          <w:lang w:eastAsia="pt-BR"/>
        </w:rPr>
        <w:t xml:space="preserve"> </w:t>
      </w:r>
      <w:r w:rsidRPr="00782D76">
        <w:rPr>
          <w:rFonts w:ascii="Arial" w:eastAsia="Times New Roman" w:hAnsi="Arial" w:cs="Arial"/>
          <w:sz w:val="24"/>
          <w:szCs w:val="24"/>
          <w:lang w:eastAsia="pt-BR"/>
        </w:rPr>
        <w:t>5</w:t>
      </w:r>
    </w:p>
    <w:p w14:paraId="416FC04F" w14:textId="2289779E" w:rsidR="00782D76" w:rsidRPr="00782D76" w:rsidRDefault="00782D76" w:rsidP="00782D76">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782D76">
        <w:rPr>
          <w:rFonts w:ascii="Arial" w:eastAsia="Times New Roman" w:hAnsi="Arial" w:cs="Arial"/>
          <w:b/>
          <w:bCs/>
          <w:sz w:val="24"/>
          <w:szCs w:val="24"/>
          <w:lang w:eastAsia="pt-BR"/>
        </w:rPr>
        <w:t>ItemSets</w:t>
      </w:r>
      <w:proofErr w:type="spellEnd"/>
      <w:r w:rsidRPr="00782D76">
        <w:rPr>
          <w:rFonts w:ascii="Times New Roman" w:eastAsia="Times New Roman" w:hAnsi="Times New Roman" w:cs="Times New Roman"/>
          <w:b/>
          <w:bCs/>
          <w:sz w:val="24"/>
          <w:szCs w:val="24"/>
          <w:lang w:eastAsia="pt-BR"/>
        </w:rPr>
        <w:t xml:space="preserve"> </w:t>
      </w:r>
      <w:r w:rsidRPr="00782D76">
        <w:rPr>
          <w:rFonts w:ascii="Arial" w:eastAsia="Times New Roman" w:hAnsi="Arial" w:cs="Arial"/>
          <w:b/>
          <w:bCs/>
          <w:sz w:val="24"/>
          <w:szCs w:val="24"/>
          <w:lang w:eastAsia="pt-BR"/>
        </w:rPr>
        <w:t>2</w:t>
      </w:r>
      <w:r w:rsidRPr="00782D76">
        <w:rPr>
          <w:rFonts w:ascii="Times New Roman" w:eastAsia="Times New Roman" w:hAnsi="Times New Roman" w:cs="Times New Roman"/>
          <w:b/>
          <w:bCs/>
          <w:sz w:val="24"/>
          <w:szCs w:val="24"/>
          <w:lang w:eastAsia="pt-BR"/>
        </w:rPr>
        <w:t>:</w:t>
      </w:r>
      <w:r w:rsidRPr="00782D76">
        <w:rPr>
          <w:rFonts w:ascii="Times New Roman" w:eastAsia="Times New Roman" w:hAnsi="Times New Roman" w:cs="Times New Roman"/>
          <w:sz w:val="24"/>
          <w:szCs w:val="24"/>
          <w:lang w:eastAsia="pt-BR"/>
        </w:rPr>
        <w:t xml:space="preserve"> </w:t>
      </w:r>
      <w:r w:rsidRPr="00782D76">
        <w:rPr>
          <w:rFonts w:ascii="Arial" w:eastAsia="Times New Roman" w:hAnsi="Arial" w:cs="Arial"/>
          <w:sz w:val="24"/>
          <w:szCs w:val="24"/>
          <w:lang w:eastAsia="pt-BR"/>
        </w:rPr>
        <w:t>5</w:t>
      </w:r>
    </w:p>
    <w:p w14:paraId="77315D81" w14:textId="20A7B9E2" w:rsidR="00782D76" w:rsidRPr="00782D76" w:rsidRDefault="00782D76" w:rsidP="00782D76">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782D76">
        <w:rPr>
          <w:rFonts w:ascii="Arial" w:eastAsia="Times New Roman" w:hAnsi="Arial" w:cs="Arial"/>
          <w:b/>
          <w:bCs/>
          <w:sz w:val="24"/>
          <w:szCs w:val="24"/>
          <w:lang w:eastAsia="pt-BR"/>
        </w:rPr>
        <w:t>ItemSets</w:t>
      </w:r>
      <w:proofErr w:type="spellEnd"/>
      <w:r w:rsidRPr="00782D76">
        <w:rPr>
          <w:rFonts w:ascii="Arial" w:eastAsia="Times New Roman" w:hAnsi="Arial" w:cs="Arial"/>
          <w:b/>
          <w:bCs/>
          <w:sz w:val="24"/>
          <w:szCs w:val="24"/>
          <w:lang w:eastAsia="pt-BR"/>
        </w:rPr>
        <w:t xml:space="preserve"> 3</w:t>
      </w:r>
      <w:r w:rsidRPr="00782D76">
        <w:rPr>
          <w:rFonts w:ascii="Times New Roman" w:eastAsia="Times New Roman" w:hAnsi="Times New Roman" w:cs="Times New Roman"/>
          <w:b/>
          <w:bCs/>
          <w:sz w:val="24"/>
          <w:szCs w:val="24"/>
          <w:lang w:eastAsia="pt-BR"/>
        </w:rPr>
        <w:t>:</w:t>
      </w:r>
      <w:r w:rsidRPr="00782D76">
        <w:rPr>
          <w:rFonts w:ascii="Times New Roman" w:eastAsia="Times New Roman" w:hAnsi="Times New Roman" w:cs="Times New Roman"/>
          <w:sz w:val="24"/>
          <w:szCs w:val="24"/>
          <w:lang w:eastAsia="pt-BR"/>
        </w:rPr>
        <w:t xml:space="preserve"> </w:t>
      </w:r>
      <w:r w:rsidRPr="00782D76">
        <w:rPr>
          <w:rFonts w:ascii="Arial" w:eastAsia="Times New Roman" w:hAnsi="Arial" w:cs="Arial"/>
          <w:sz w:val="24"/>
          <w:szCs w:val="24"/>
          <w:lang w:eastAsia="pt-BR"/>
        </w:rPr>
        <w:t>1</w:t>
      </w:r>
    </w:p>
    <w:p w14:paraId="3BDD10A7" w14:textId="7E8ECF49" w:rsidR="00782D76" w:rsidRDefault="00782D76" w:rsidP="00782D76">
      <w:pPr>
        <w:spacing w:before="100" w:beforeAutospacing="1" w:after="100" w:afterAutospacing="1" w:line="240" w:lineRule="auto"/>
        <w:rPr>
          <w:rFonts w:ascii="Arial" w:eastAsia="Times New Roman" w:hAnsi="Arial" w:cs="Arial"/>
          <w:sz w:val="24"/>
          <w:szCs w:val="24"/>
          <w:lang w:eastAsia="pt-BR"/>
        </w:rPr>
      </w:pPr>
      <w:r w:rsidRPr="00782D76">
        <w:rPr>
          <w:rFonts w:ascii="Arial" w:eastAsia="Times New Roman" w:hAnsi="Arial" w:cs="Arial"/>
          <w:b/>
          <w:bCs/>
          <w:sz w:val="24"/>
          <w:szCs w:val="24"/>
          <w:lang w:eastAsia="pt-BR"/>
        </w:rPr>
        <w:t>Regras</w:t>
      </w:r>
      <w:r w:rsidRPr="00782D76">
        <w:rPr>
          <w:rFonts w:ascii="Times New Roman" w:eastAsia="Times New Roman" w:hAnsi="Times New Roman" w:cs="Times New Roman"/>
          <w:b/>
          <w:bCs/>
          <w:sz w:val="24"/>
          <w:szCs w:val="24"/>
          <w:lang w:eastAsia="pt-BR"/>
        </w:rPr>
        <w:t>:</w:t>
      </w:r>
      <w:r w:rsidRPr="00782D76">
        <w:rPr>
          <w:rFonts w:ascii="Times New Roman" w:eastAsia="Times New Roman" w:hAnsi="Times New Roman" w:cs="Times New Roman"/>
          <w:sz w:val="24"/>
          <w:szCs w:val="24"/>
          <w:lang w:eastAsia="pt-BR"/>
        </w:rPr>
        <w:t xml:space="preserve"> </w:t>
      </w:r>
      <w:r w:rsidRPr="00782D76">
        <w:rPr>
          <w:rFonts w:ascii="Arial" w:eastAsia="Times New Roman" w:hAnsi="Arial" w:cs="Arial"/>
          <w:sz w:val="24"/>
          <w:szCs w:val="24"/>
          <w:lang w:eastAsia="pt-BR"/>
        </w:rPr>
        <w:t>3</w:t>
      </w:r>
    </w:p>
    <w:p w14:paraId="47B3132A" w14:textId="77777777" w:rsidR="00B52FA2" w:rsidRDefault="00B52FA2" w:rsidP="00782D76">
      <w:pPr>
        <w:spacing w:before="100" w:beforeAutospacing="1" w:after="100" w:afterAutospacing="1" w:line="240" w:lineRule="auto"/>
        <w:rPr>
          <w:rFonts w:ascii="Arial" w:eastAsia="Times New Roman" w:hAnsi="Arial" w:cs="Arial"/>
          <w:sz w:val="24"/>
          <w:szCs w:val="24"/>
          <w:lang w:eastAsia="pt-BR"/>
        </w:rPr>
      </w:pPr>
    </w:p>
    <w:p w14:paraId="10A9E13E" w14:textId="43C66FB3" w:rsidR="00B52FA2" w:rsidRPr="00782D76" w:rsidRDefault="00B52FA2" w:rsidP="00782D76">
      <w:pPr>
        <w:spacing w:before="100" w:beforeAutospacing="1" w:after="100" w:afterAutospacing="1" w:line="240" w:lineRule="auto"/>
        <w:rPr>
          <w:rFonts w:ascii="Times New Roman" w:eastAsia="Times New Roman" w:hAnsi="Times New Roman" w:cs="Times New Roman"/>
          <w:sz w:val="24"/>
          <w:szCs w:val="24"/>
          <w:lang w:eastAsia="pt-BR"/>
        </w:rPr>
      </w:pPr>
      <w:r w:rsidRPr="00B52FA2">
        <w:rPr>
          <w:rFonts w:ascii="Times New Roman" w:eastAsia="Times New Roman" w:hAnsi="Times New Roman" w:cs="Times New Roman"/>
          <w:sz w:val="24"/>
          <w:szCs w:val="24"/>
          <w:lang w:eastAsia="pt-BR"/>
        </w:rPr>
        <w:drawing>
          <wp:inline distT="0" distB="0" distL="0" distR="0" wp14:anchorId="2EB7F740" wp14:editId="0CFDC582">
            <wp:extent cx="5400040" cy="77343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773430"/>
                    </a:xfrm>
                    <a:prstGeom prst="rect">
                      <a:avLst/>
                    </a:prstGeom>
                  </pic:spPr>
                </pic:pic>
              </a:graphicData>
            </a:graphic>
          </wp:inline>
        </w:drawing>
      </w:r>
    </w:p>
    <w:p w14:paraId="09609E82" w14:textId="3BF2FE9C" w:rsidR="00782D76" w:rsidRDefault="00B52FA2">
      <w:r w:rsidRPr="00B52FA2">
        <w:lastRenderedPageBreak/>
        <w:drawing>
          <wp:inline distT="0" distB="0" distL="0" distR="0" wp14:anchorId="69D80915" wp14:editId="1FE14F56">
            <wp:extent cx="3410426" cy="26864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0426" cy="2686425"/>
                    </a:xfrm>
                    <a:prstGeom prst="rect">
                      <a:avLst/>
                    </a:prstGeom>
                  </pic:spPr>
                </pic:pic>
              </a:graphicData>
            </a:graphic>
          </wp:inline>
        </w:drawing>
      </w:r>
    </w:p>
    <w:p w14:paraId="741E8408" w14:textId="3BF64564" w:rsidR="00B52FA2" w:rsidRDefault="00B52FA2">
      <w:r w:rsidRPr="00B52FA2">
        <w:drawing>
          <wp:inline distT="0" distB="0" distL="0" distR="0" wp14:anchorId="0CE2E340" wp14:editId="7734B44F">
            <wp:extent cx="4934639" cy="3715268"/>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4639" cy="3715268"/>
                    </a:xfrm>
                    <a:prstGeom prst="rect">
                      <a:avLst/>
                    </a:prstGeom>
                  </pic:spPr>
                </pic:pic>
              </a:graphicData>
            </a:graphic>
          </wp:inline>
        </w:drawing>
      </w:r>
    </w:p>
    <w:p w14:paraId="71D0EF8E" w14:textId="2B777ECB" w:rsidR="00B52FA2" w:rsidRDefault="00B52FA2">
      <w:r w:rsidRPr="00B52FA2">
        <w:drawing>
          <wp:inline distT="0" distB="0" distL="0" distR="0" wp14:anchorId="43CE7D17" wp14:editId="065761B1">
            <wp:extent cx="5400040" cy="8216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21690"/>
                    </a:xfrm>
                    <a:prstGeom prst="rect">
                      <a:avLst/>
                    </a:prstGeom>
                  </pic:spPr>
                </pic:pic>
              </a:graphicData>
            </a:graphic>
          </wp:inline>
        </w:drawing>
      </w:r>
    </w:p>
    <w:p w14:paraId="2247E91F" w14:textId="530D5AB3" w:rsidR="00B52FA2" w:rsidRDefault="00B52FA2">
      <w:r w:rsidRPr="00B52FA2">
        <w:lastRenderedPageBreak/>
        <w:drawing>
          <wp:inline distT="0" distB="0" distL="0" distR="0" wp14:anchorId="32055F3D" wp14:editId="13237A09">
            <wp:extent cx="4829849" cy="2600688"/>
            <wp:effectExtent l="0" t="0" r="889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9849" cy="2600688"/>
                    </a:xfrm>
                    <a:prstGeom prst="rect">
                      <a:avLst/>
                    </a:prstGeom>
                  </pic:spPr>
                </pic:pic>
              </a:graphicData>
            </a:graphic>
          </wp:inline>
        </w:drawing>
      </w:r>
    </w:p>
    <w:p w14:paraId="425D5E0B" w14:textId="4CF4B6C1" w:rsidR="00B52FA2" w:rsidRDefault="00B52FA2">
      <w:r w:rsidRPr="00B52FA2">
        <w:drawing>
          <wp:inline distT="0" distB="0" distL="0" distR="0" wp14:anchorId="7E0B168A" wp14:editId="357A1FB5">
            <wp:extent cx="5400040" cy="962660"/>
            <wp:effectExtent l="0" t="0" r="0"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962660"/>
                    </a:xfrm>
                    <a:prstGeom prst="rect">
                      <a:avLst/>
                    </a:prstGeom>
                  </pic:spPr>
                </pic:pic>
              </a:graphicData>
            </a:graphic>
          </wp:inline>
        </w:drawing>
      </w:r>
    </w:p>
    <w:p w14:paraId="6313EC44" w14:textId="540F8D22" w:rsidR="00B52FA2" w:rsidRDefault="00B52FA2">
      <w:r w:rsidRPr="00B52FA2">
        <w:drawing>
          <wp:inline distT="0" distB="0" distL="0" distR="0" wp14:anchorId="74ADDCAB" wp14:editId="0C2DCC9E">
            <wp:extent cx="5400040" cy="3515360"/>
            <wp:effectExtent l="0" t="0" r="0" b="889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515360"/>
                    </a:xfrm>
                    <a:prstGeom prst="rect">
                      <a:avLst/>
                    </a:prstGeom>
                  </pic:spPr>
                </pic:pic>
              </a:graphicData>
            </a:graphic>
          </wp:inline>
        </w:drawing>
      </w:r>
    </w:p>
    <w:p w14:paraId="73A632FB" w14:textId="7CF93FC9" w:rsidR="00B52FA2" w:rsidRDefault="00B52FA2">
      <w:r w:rsidRPr="00B52FA2">
        <w:lastRenderedPageBreak/>
        <w:drawing>
          <wp:inline distT="0" distB="0" distL="0" distR="0" wp14:anchorId="3611D653" wp14:editId="4C79F001">
            <wp:extent cx="5400040" cy="276479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764790"/>
                    </a:xfrm>
                    <a:prstGeom prst="rect">
                      <a:avLst/>
                    </a:prstGeom>
                  </pic:spPr>
                </pic:pic>
              </a:graphicData>
            </a:graphic>
          </wp:inline>
        </w:drawing>
      </w:r>
    </w:p>
    <w:p w14:paraId="0110F1AB" w14:textId="19C1ADA1" w:rsidR="00B52FA2" w:rsidRDefault="00B52FA2">
      <w:r w:rsidRPr="00B52FA2">
        <w:drawing>
          <wp:inline distT="0" distB="0" distL="0" distR="0" wp14:anchorId="3A0C2434" wp14:editId="48344ED9">
            <wp:extent cx="5400040" cy="26670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667000"/>
                    </a:xfrm>
                    <a:prstGeom prst="rect">
                      <a:avLst/>
                    </a:prstGeom>
                  </pic:spPr>
                </pic:pic>
              </a:graphicData>
            </a:graphic>
          </wp:inline>
        </w:drawing>
      </w:r>
    </w:p>
    <w:p w14:paraId="362EC850" w14:textId="648ADD75" w:rsidR="00B52FA2" w:rsidRDefault="00B52FA2">
      <w:r w:rsidRPr="00B52FA2">
        <w:drawing>
          <wp:inline distT="0" distB="0" distL="0" distR="0" wp14:anchorId="5C1E6E3B" wp14:editId="38C123E5">
            <wp:extent cx="5400040" cy="131508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315085"/>
                    </a:xfrm>
                    <a:prstGeom prst="rect">
                      <a:avLst/>
                    </a:prstGeom>
                  </pic:spPr>
                </pic:pic>
              </a:graphicData>
            </a:graphic>
          </wp:inline>
        </w:drawing>
      </w:r>
    </w:p>
    <w:p w14:paraId="60F73C1E" w14:textId="77777777" w:rsidR="00B52FA2" w:rsidRPr="00B52FA2" w:rsidRDefault="00B52FA2" w:rsidP="00B52FA2">
      <w:pPr>
        <w:spacing w:before="100" w:beforeAutospacing="1" w:after="100" w:afterAutospacing="1" w:line="240" w:lineRule="auto"/>
        <w:rPr>
          <w:rFonts w:ascii="Arial" w:eastAsia="Times New Roman" w:hAnsi="Arial" w:cs="Arial"/>
          <w:sz w:val="24"/>
          <w:szCs w:val="24"/>
          <w:lang w:eastAsia="pt-BR"/>
        </w:rPr>
      </w:pPr>
      <w:r w:rsidRPr="00B52FA2">
        <w:rPr>
          <w:rFonts w:ascii="Arial" w:eastAsia="Times New Roman" w:hAnsi="Arial" w:cs="Arial"/>
          <w:sz w:val="24"/>
          <w:szCs w:val="24"/>
          <w:lang w:eastAsia="pt-BR"/>
        </w:rPr>
        <w:t xml:space="preserve">A biblioteca </w:t>
      </w:r>
      <w:proofErr w:type="spellStart"/>
      <w:r w:rsidRPr="00B52FA2">
        <w:rPr>
          <w:rFonts w:ascii="Arial" w:eastAsia="Times New Roman" w:hAnsi="Arial" w:cs="Arial"/>
          <w:sz w:val="24"/>
          <w:szCs w:val="24"/>
          <w:lang w:eastAsia="pt-BR"/>
        </w:rPr>
        <w:t>mlxtend</w:t>
      </w:r>
      <w:proofErr w:type="spellEnd"/>
      <w:r w:rsidRPr="00B52FA2">
        <w:rPr>
          <w:rFonts w:ascii="Arial" w:eastAsia="Times New Roman" w:hAnsi="Arial" w:cs="Arial"/>
          <w:sz w:val="24"/>
          <w:szCs w:val="24"/>
          <w:lang w:eastAsia="pt-BR"/>
        </w:rPr>
        <w:t xml:space="preserve"> é usada em Python para aplicar o algoritmo </w:t>
      </w:r>
      <w:proofErr w:type="spellStart"/>
      <w:r w:rsidRPr="00B52FA2">
        <w:rPr>
          <w:rFonts w:ascii="Arial" w:eastAsia="Times New Roman" w:hAnsi="Arial" w:cs="Arial"/>
          <w:sz w:val="24"/>
          <w:szCs w:val="24"/>
          <w:lang w:eastAsia="pt-BR"/>
        </w:rPr>
        <w:t>Apriori</w:t>
      </w:r>
      <w:proofErr w:type="spellEnd"/>
      <w:r w:rsidRPr="00B52FA2">
        <w:rPr>
          <w:rFonts w:ascii="Arial" w:eastAsia="Times New Roman" w:hAnsi="Arial" w:cs="Arial"/>
          <w:sz w:val="24"/>
          <w:szCs w:val="24"/>
          <w:lang w:eastAsia="pt-BR"/>
        </w:rPr>
        <w:t xml:space="preserve"> e gerar regras de associação. Ela funciona a partir de um </w:t>
      </w:r>
      <w:proofErr w:type="spellStart"/>
      <w:r w:rsidRPr="00B52FA2">
        <w:rPr>
          <w:rFonts w:ascii="Arial" w:eastAsia="Times New Roman" w:hAnsi="Arial" w:cs="Arial"/>
          <w:sz w:val="24"/>
          <w:szCs w:val="24"/>
          <w:lang w:eastAsia="pt-BR"/>
        </w:rPr>
        <w:t>DataFrame</w:t>
      </w:r>
      <w:proofErr w:type="spellEnd"/>
      <w:r w:rsidRPr="00B52FA2">
        <w:rPr>
          <w:rFonts w:ascii="Arial" w:eastAsia="Times New Roman" w:hAnsi="Arial" w:cs="Arial"/>
          <w:sz w:val="24"/>
          <w:szCs w:val="24"/>
          <w:lang w:eastAsia="pt-BR"/>
        </w:rPr>
        <w:t xml:space="preserve"> onde cada linha representa uma transação, e cada coluna indica se o item está presente (</w:t>
      </w:r>
      <w:proofErr w:type="spellStart"/>
      <w:r w:rsidRPr="00B52FA2">
        <w:rPr>
          <w:rFonts w:ascii="Arial" w:eastAsia="Times New Roman" w:hAnsi="Arial" w:cs="Arial"/>
          <w:sz w:val="24"/>
          <w:szCs w:val="24"/>
          <w:lang w:eastAsia="pt-BR"/>
        </w:rPr>
        <w:t>True</w:t>
      </w:r>
      <w:proofErr w:type="spellEnd"/>
      <w:r w:rsidRPr="00B52FA2">
        <w:rPr>
          <w:rFonts w:ascii="Arial" w:eastAsia="Times New Roman" w:hAnsi="Arial" w:cs="Arial"/>
          <w:sz w:val="24"/>
          <w:szCs w:val="24"/>
          <w:lang w:eastAsia="pt-BR"/>
        </w:rPr>
        <w:t xml:space="preserve"> ou 1) ou não (False ou 0).</w:t>
      </w:r>
    </w:p>
    <w:p w14:paraId="07CA433D" w14:textId="77777777" w:rsidR="00B52FA2" w:rsidRPr="00B52FA2" w:rsidRDefault="00B52FA2" w:rsidP="00B52FA2">
      <w:pPr>
        <w:spacing w:before="100" w:beforeAutospacing="1" w:after="100" w:afterAutospacing="1" w:line="240" w:lineRule="auto"/>
        <w:rPr>
          <w:rFonts w:ascii="Arial" w:eastAsia="Times New Roman" w:hAnsi="Arial" w:cs="Arial"/>
          <w:sz w:val="24"/>
          <w:szCs w:val="24"/>
          <w:lang w:eastAsia="pt-BR"/>
        </w:rPr>
      </w:pPr>
      <w:r w:rsidRPr="00B52FA2">
        <w:rPr>
          <w:rFonts w:ascii="Arial" w:eastAsia="Times New Roman" w:hAnsi="Arial" w:cs="Arial"/>
          <w:sz w:val="24"/>
          <w:szCs w:val="24"/>
          <w:lang w:eastAsia="pt-BR"/>
        </w:rPr>
        <w:t>O processo tem duas etapas principais:</w:t>
      </w:r>
    </w:p>
    <w:p w14:paraId="758223B2" w14:textId="77777777" w:rsidR="00B52FA2" w:rsidRPr="00B52FA2" w:rsidRDefault="00B52FA2" w:rsidP="00B52FA2">
      <w:pPr>
        <w:numPr>
          <w:ilvl w:val="0"/>
          <w:numId w:val="1"/>
        </w:numPr>
        <w:spacing w:before="100" w:beforeAutospacing="1" w:after="100" w:afterAutospacing="1" w:line="240" w:lineRule="auto"/>
        <w:rPr>
          <w:rFonts w:ascii="Arial" w:eastAsia="Times New Roman" w:hAnsi="Arial" w:cs="Arial"/>
          <w:sz w:val="24"/>
          <w:szCs w:val="24"/>
          <w:lang w:eastAsia="pt-BR"/>
        </w:rPr>
      </w:pPr>
      <w:proofErr w:type="spellStart"/>
      <w:proofErr w:type="gramStart"/>
      <w:r w:rsidRPr="00B52FA2">
        <w:rPr>
          <w:rFonts w:ascii="Arial" w:eastAsia="Times New Roman" w:hAnsi="Arial" w:cs="Arial"/>
          <w:b/>
          <w:bCs/>
          <w:sz w:val="24"/>
          <w:szCs w:val="24"/>
          <w:lang w:eastAsia="pt-BR"/>
        </w:rPr>
        <w:t>apriori</w:t>
      </w:r>
      <w:proofErr w:type="spellEnd"/>
      <w:r w:rsidRPr="00B52FA2">
        <w:rPr>
          <w:rFonts w:ascii="Arial" w:eastAsia="Times New Roman" w:hAnsi="Arial" w:cs="Arial"/>
          <w:b/>
          <w:bCs/>
          <w:sz w:val="24"/>
          <w:szCs w:val="24"/>
          <w:lang w:eastAsia="pt-BR"/>
        </w:rPr>
        <w:t>(</w:t>
      </w:r>
      <w:proofErr w:type="gramEnd"/>
      <w:r w:rsidRPr="00B52FA2">
        <w:rPr>
          <w:rFonts w:ascii="Arial" w:eastAsia="Times New Roman" w:hAnsi="Arial" w:cs="Arial"/>
          <w:b/>
          <w:bCs/>
          <w:sz w:val="24"/>
          <w:szCs w:val="24"/>
          <w:lang w:eastAsia="pt-BR"/>
        </w:rPr>
        <w:t>)</w:t>
      </w:r>
      <w:r w:rsidRPr="00B52FA2">
        <w:rPr>
          <w:rFonts w:ascii="Arial" w:eastAsia="Times New Roman" w:hAnsi="Arial" w:cs="Arial"/>
          <w:sz w:val="24"/>
          <w:szCs w:val="24"/>
          <w:lang w:eastAsia="pt-BR"/>
        </w:rPr>
        <w:t>: encontra os conjuntos de itens (</w:t>
      </w:r>
      <w:proofErr w:type="spellStart"/>
      <w:r w:rsidRPr="00B52FA2">
        <w:rPr>
          <w:rFonts w:ascii="Arial" w:eastAsia="Times New Roman" w:hAnsi="Arial" w:cs="Arial"/>
          <w:sz w:val="24"/>
          <w:szCs w:val="24"/>
          <w:lang w:eastAsia="pt-BR"/>
        </w:rPr>
        <w:t>itemsets</w:t>
      </w:r>
      <w:proofErr w:type="spellEnd"/>
      <w:r w:rsidRPr="00B52FA2">
        <w:rPr>
          <w:rFonts w:ascii="Arial" w:eastAsia="Times New Roman" w:hAnsi="Arial" w:cs="Arial"/>
          <w:sz w:val="24"/>
          <w:szCs w:val="24"/>
          <w:lang w:eastAsia="pt-BR"/>
        </w:rPr>
        <w:t>) mais frequentes nas transações, de acordo com um suporte mínimo.</w:t>
      </w:r>
    </w:p>
    <w:p w14:paraId="1CA047C5" w14:textId="77777777" w:rsidR="00B52FA2" w:rsidRPr="00B52FA2" w:rsidRDefault="00B52FA2" w:rsidP="00B52FA2">
      <w:pPr>
        <w:numPr>
          <w:ilvl w:val="0"/>
          <w:numId w:val="1"/>
        </w:numPr>
        <w:spacing w:before="100" w:beforeAutospacing="1" w:after="100" w:afterAutospacing="1" w:line="240" w:lineRule="auto"/>
        <w:rPr>
          <w:rFonts w:ascii="Arial" w:eastAsia="Times New Roman" w:hAnsi="Arial" w:cs="Arial"/>
          <w:sz w:val="24"/>
          <w:szCs w:val="24"/>
          <w:lang w:eastAsia="pt-BR"/>
        </w:rPr>
      </w:pPr>
      <w:proofErr w:type="spellStart"/>
      <w:r w:rsidRPr="00B52FA2">
        <w:rPr>
          <w:rFonts w:ascii="Arial" w:eastAsia="Times New Roman" w:hAnsi="Arial" w:cs="Arial"/>
          <w:b/>
          <w:bCs/>
          <w:sz w:val="24"/>
          <w:szCs w:val="24"/>
          <w:lang w:eastAsia="pt-BR"/>
        </w:rPr>
        <w:lastRenderedPageBreak/>
        <w:t>association_</w:t>
      </w:r>
      <w:proofErr w:type="gramStart"/>
      <w:r w:rsidRPr="00B52FA2">
        <w:rPr>
          <w:rFonts w:ascii="Arial" w:eastAsia="Times New Roman" w:hAnsi="Arial" w:cs="Arial"/>
          <w:b/>
          <w:bCs/>
          <w:sz w:val="24"/>
          <w:szCs w:val="24"/>
          <w:lang w:eastAsia="pt-BR"/>
        </w:rPr>
        <w:t>rules</w:t>
      </w:r>
      <w:proofErr w:type="spellEnd"/>
      <w:r w:rsidRPr="00B52FA2">
        <w:rPr>
          <w:rFonts w:ascii="Arial" w:eastAsia="Times New Roman" w:hAnsi="Arial" w:cs="Arial"/>
          <w:b/>
          <w:bCs/>
          <w:sz w:val="24"/>
          <w:szCs w:val="24"/>
          <w:lang w:eastAsia="pt-BR"/>
        </w:rPr>
        <w:t>(</w:t>
      </w:r>
      <w:proofErr w:type="gramEnd"/>
      <w:r w:rsidRPr="00B52FA2">
        <w:rPr>
          <w:rFonts w:ascii="Arial" w:eastAsia="Times New Roman" w:hAnsi="Arial" w:cs="Arial"/>
          <w:b/>
          <w:bCs/>
          <w:sz w:val="24"/>
          <w:szCs w:val="24"/>
          <w:lang w:eastAsia="pt-BR"/>
        </w:rPr>
        <w:t>)</w:t>
      </w:r>
      <w:r w:rsidRPr="00B52FA2">
        <w:rPr>
          <w:rFonts w:ascii="Arial" w:eastAsia="Times New Roman" w:hAnsi="Arial" w:cs="Arial"/>
          <w:sz w:val="24"/>
          <w:szCs w:val="24"/>
          <w:lang w:eastAsia="pt-BR"/>
        </w:rPr>
        <w:t xml:space="preserve">: gera as regras com base nesses </w:t>
      </w:r>
      <w:proofErr w:type="spellStart"/>
      <w:r w:rsidRPr="00B52FA2">
        <w:rPr>
          <w:rFonts w:ascii="Arial" w:eastAsia="Times New Roman" w:hAnsi="Arial" w:cs="Arial"/>
          <w:sz w:val="24"/>
          <w:szCs w:val="24"/>
          <w:lang w:eastAsia="pt-BR"/>
        </w:rPr>
        <w:t>itemsets</w:t>
      </w:r>
      <w:proofErr w:type="spellEnd"/>
      <w:r w:rsidRPr="00B52FA2">
        <w:rPr>
          <w:rFonts w:ascii="Arial" w:eastAsia="Times New Roman" w:hAnsi="Arial" w:cs="Arial"/>
          <w:sz w:val="24"/>
          <w:szCs w:val="24"/>
          <w:lang w:eastAsia="pt-BR"/>
        </w:rPr>
        <w:t xml:space="preserve">, usando métricas como confiança e </w:t>
      </w:r>
      <w:proofErr w:type="spellStart"/>
      <w:r w:rsidRPr="00B52FA2">
        <w:rPr>
          <w:rFonts w:ascii="Arial" w:eastAsia="Times New Roman" w:hAnsi="Arial" w:cs="Arial"/>
          <w:sz w:val="24"/>
          <w:szCs w:val="24"/>
          <w:lang w:eastAsia="pt-BR"/>
        </w:rPr>
        <w:t>lift</w:t>
      </w:r>
      <w:proofErr w:type="spellEnd"/>
      <w:r w:rsidRPr="00B52FA2">
        <w:rPr>
          <w:rFonts w:ascii="Arial" w:eastAsia="Times New Roman" w:hAnsi="Arial" w:cs="Arial"/>
          <w:sz w:val="24"/>
          <w:szCs w:val="24"/>
          <w:lang w:eastAsia="pt-BR"/>
        </w:rPr>
        <w:t>.</w:t>
      </w:r>
    </w:p>
    <w:p w14:paraId="4BEE1DD1" w14:textId="77777777" w:rsidR="00B52FA2" w:rsidRPr="00B52FA2" w:rsidRDefault="00B52FA2" w:rsidP="00B52FA2">
      <w:pPr>
        <w:spacing w:before="100" w:beforeAutospacing="1" w:after="100" w:afterAutospacing="1" w:line="240" w:lineRule="auto"/>
        <w:rPr>
          <w:rFonts w:ascii="Arial" w:eastAsia="Times New Roman" w:hAnsi="Arial" w:cs="Arial"/>
          <w:sz w:val="24"/>
          <w:szCs w:val="24"/>
          <w:lang w:eastAsia="pt-BR"/>
        </w:rPr>
      </w:pPr>
      <w:r w:rsidRPr="00B52FA2">
        <w:rPr>
          <w:rFonts w:ascii="Arial" w:eastAsia="Times New Roman" w:hAnsi="Arial" w:cs="Arial"/>
          <w:sz w:val="24"/>
          <w:szCs w:val="24"/>
          <w:lang w:eastAsia="pt-BR"/>
        </w:rPr>
        <w:t xml:space="preserve">As funções retornam </w:t>
      </w:r>
      <w:proofErr w:type="spellStart"/>
      <w:r w:rsidRPr="00B52FA2">
        <w:rPr>
          <w:rFonts w:ascii="Arial" w:eastAsia="Times New Roman" w:hAnsi="Arial" w:cs="Arial"/>
          <w:sz w:val="24"/>
          <w:szCs w:val="24"/>
          <w:lang w:eastAsia="pt-BR"/>
        </w:rPr>
        <w:t>DataFrames</w:t>
      </w:r>
      <w:proofErr w:type="spellEnd"/>
      <w:r w:rsidRPr="00B52FA2">
        <w:rPr>
          <w:rFonts w:ascii="Arial" w:eastAsia="Times New Roman" w:hAnsi="Arial" w:cs="Arial"/>
          <w:sz w:val="24"/>
          <w:szCs w:val="24"/>
          <w:lang w:eastAsia="pt-BR"/>
        </w:rPr>
        <w:t xml:space="preserve"> com as combinações encontradas e suas respectivas estatísticas. Isso facilita bastante a análise, já que dá pra ver quais itens costumam aparecer juntos.</w:t>
      </w:r>
    </w:p>
    <w:p w14:paraId="38F13842" w14:textId="3646AC4F" w:rsidR="00B52FA2" w:rsidRDefault="00B52FA2" w:rsidP="00B52FA2">
      <w:pPr>
        <w:spacing w:before="100" w:beforeAutospacing="1" w:after="100" w:afterAutospacing="1" w:line="240" w:lineRule="auto"/>
        <w:rPr>
          <w:rFonts w:ascii="Arial" w:eastAsia="Times New Roman" w:hAnsi="Arial" w:cs="Arial"/>
          <w:sz w:val="24"/>
          <w:szCs w:val="24"/>
          <w:lang w:eastAsia="pt-BR"/>
        </w:rPr>
      </w:pPr>
      <w:r w:rsidRPr="00B52FA2">
        <w:rPr>
          <w:rFonts w:ascii="Arial" w:eastAsia="Times New Roman" w:hAnsi="Arial" w:cs="Arial"/>
          <w:sz w:val="24"/>
          <w:szCs w:val="24"/>
          <w:lang w:eastAsia="pt-BR"/>
        </w:rPr>
        <w:t xml:space="preserve">Por padrão, o </w:t>
      </w:r>
      <w:proofErr w:type="spellStart"/>
      <w:r w:rsidRPr="00B52FA2">
        <w:rPr>
          <w:rFonts w:ascii="Arial" w:eastAsia="Times New Roman" w:hAnsi="Arial" w:cs="Arial"/>
          <w:sz w:val="24"/>
          <w:szCs w:val="24"/>
          <w:lang w:eastAsia="pt-BR"/>
        </w:rPr>
        <w:t>mlxtend</w:t>
      </w:r>
      <w:proofErr w:type="spellEnd"/>
      <w:r w:rsidRPr="00B52FA2">
        <w:rPr>
          <w:rFonts w:ascii="Arial" w:eastAsia="Times New Roman" w:hAnsi="Arial" w:cs="Arial"/>
          <w:sz w:val="24"/>
          <w:szCs w:val="24"/>
          <w:lang w:eastAsia="pt-BR"/>
        </w:rPr>
        <w:t xml:space="preserve"> só trabalha com a </w:t>
      </w:r>
      <w:r w:rsidRPr="00B52FA2">
        <w:rPr>
          <w:rFonts w:ascii="Arial" w:eastAsia="Times New Roman" w:hAnsi="Arial" w:cs="Arial"/>
          <w:b/>
          <w:bCs/>
          <w:sz w:val="24"/>
          <w:szCs w:val="24"/>
          <w:lang w:eastAsia="pt-BR"/>
        </w:rPr>
        <w:t>presença</w:t>
      </w:r>
      <w:r w:rsidRPr="00B52FA2">
        <w:rPr>
          <w:rFonts w:ascii="Arial" w:eastAsia="Times New Roman" w:hAnsi="Arial" w:cs="Arial"/>
          <w:sz w:val="24"/>
          <w:szCs w:val="24"/>
          <w:lang w:eastAsia="pt-BR"/>
        </w:rPr>
        <w:t xml:space="preserve"> dos itens. Para gerar regras do tipo “quem </w:t>
      </w:r>
      <w:r w:rsidRPr="00B52FA2">
        <w:rPr>
          <w:rFonts w:ascii="Arial" w:eastAsia="Times New Roman" w:hAnsi="Arial" w:cs="Arial"/>
          <w:b/>
          <w:bCs/>
          <w:sz w:val="24"/>
          <w:szCs w:val="24"/>
          <w:lang w:eastAsia="pt-BR"/>
        </w:rPr>
        <w:t>não</w:t>
      </w:r>
      <w:r w:rsidRPr="00B52FA2">
        <w:rPr>
          <w:rFonts w:ascii="Arial" w:eastAsia="Times New Roman" w:hAnsi="Arial" w:cs="Arial"/>
          <w:sz w:val="24"/>
          <w:szCs w:val="24"/>
          <w:lang w:eastAsia="pt-BR"/>
        </w:rPr>
        <w:t xml:space="preserve"> leva pão tende a levar leite”, é necessário adaptar os dados, criando colunas como </w:t>
      </w:r>
      <w:proofErr w:type="spellStart"/>
      <w:r w:rsidRPr="00B52FA2">
        <w:rPr>
          <w:rFonts w:ascii="Arial" w:eastAsia="Times New Roman" w:hAnsi="Arial" w:cs="Arial"/>
          <w:sz w:val="24"/>
          <w:szCs w:val="24"/>
          <w:lang w:eastAsia="pt-BR"/>
        </w:rPr>
        <w:t>pão_sim</w:t>
      </w:r>
      <w:proofErr w:type="spellEnd"/>
      <w:r w:rsidRPr="00B52FA2">
        <w:rPr>
          <w:rFonts w:ascii="Arial" w:eastAsia="Times New Roman" w:hAnsi="Arial" w:cs="Arial"/>
          <w:sz w:val="24"/>
          <w:szCs w:val="24"/>
          <w:lang w:eastAsia="pt-BR"/>
        </w:rPr>
        <w:t xml:space="preserve"> e </w:t>
      </w:r>
      <w:proofErr w:type="spellStart"/>
      <w:r w:rsidRPr="00B52FA2">
        <w:rPr>
          <w:rFonts w:ascii="Arial" w:eastAsia="Times New Roman" w:hAnsi="Arial" w:cs="Arial"/>
          <w:sz w:val="24"/>
          <w:szCs w:val="24"/>
          <w:lang w:eastAsia="pt-BR"/>
        </w:rPr>
        <w:t>pão_não</w:t>
      </w:r>
      <w:proofErr w:type="spellEnd"/>
      <w:r w:rsidRPr="00B52FA2">
        <w:rPr>
          <w:rFonts w:ascii="Arial" w:eastAsia="Times New Roman" w:hAnsi="Arial" w:cs="Arial"/>
          <w:sz w:val="24"/>
          <w:szCs w:val="24"/>
          <w:lang w:eastAsia="pt-BR"/>
        </w:rPr>
        <w:t>.</w:t>
      </w:r>
    </w:p>
    <w:p w14:paraId="504D1310" w14:textId="77777777" w:rsidR="003F21A7" w:rsidRPr="003F21A7" w:rsidRDefault="003F21A7" w:rsidP="00B52FA2">
      <w:pPr>
        <w:spacing w:before="100" w:beforeAutospacing="1" w:after="100" w:afterAutospacing="1" w:line="240" w:lineRule="auto"/>
        <w:rPr>
          <w:rFonts w:ascii="Arial" w:eastAsia="Times New Roman" w:hAnsi="Arial" w:cs="Arial"/>
          <w:sz w:val="24"/>
          <w:szCs w:val="24"/>
          <w:u w:val="single"/>
          <w:lang w:eastAsia="pt-BR"/>
        </w:rPr>
      </w:pPr>
    </w:p>
    <w:p w14:paraId="652E709F" w14:textId="49650D1D" w:rsidR="00B52FA2" w:rsidRDefault="00B52FA2">
      <w:r w:rsidRPr="003F21A7">
        <w:rPr>
          <w:u w:val="single"/>
        </w:rPr>
        <w:drawing>
          <wp:inline distT="0" distB="0" distL="0" distR="0" wp14:anchorId="02E6CB85" wp14:editId="3C6F0524">
            <wp:extent cx="5400040" cy="9334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933450"/>
                    </a:xfrm>
                    <a:prstGeom prst="rect">
                      <a:avLst/>
                    </a:prstGeom>
                  </pic:spPr>
                </pic:pic>
              </a:graphicData>
            </a:graphic>
          </wp:inline>
        </w:drawing>
      </w:r>
    </w:p>
    <w:p w14:paraId="17D0F6F0" w14:textId="77777777" w:rsidR="00B52FA2" w:rsidRPr="00B52FA2" w:rsidRDefault="00B52FA2" w:rsidP="00B52FA2">
      <w:pPr>
        <w:spacing w:before="100" w:beforeAutospacing="1" w:after="100" w:afterAutospacing="1" w:line="240" w:lineRule="auto"/>
        <w:rPr>
          <w:rFonts w:ascii="Arial" w:eastAsia="Times New Roman" w:hAnsi="Arial" w:cs="Arial"/>
          <w:sz w:val="24"/>
          <w:szCs w:val="24"/>
          <w:lang w:eastAsia="pt-BR"/>
        </w:rPr>
      </w:pPr>
      <w:r w:rsidRPr="00B52FA2">
        <w:rPr>
          <w:rFonts w:ascii="Arial" w:eastAsia="Times New Roman" w:hAnsi="Arial" w:cs="Arial"/>
          <w:sz w:val="24"/>
          <w:szCs w:val="24"/>
          <w:lang w:eastAsia="pt-BR"/>
        </w:rPr>
        <w:t>O artigo apresenta uma revisão detalhada sobre métodos de visualização de regras de associação, que são usadas para descobrir relações entre itens em bases de dados transacionais, como no famoso exemplo do carrinho de supermercado.</w:t>
      </w:r>
    </w:p>
    <w:p w14:paraId="469E0C56" w14:textId="77777777" w:rsidR="00B52FA2" w:rsidRPr="00B52FA2" w:rsidRDefault="00B52FA2" w:rsidP="00B52FA2">
      <w:pPr>
        <w:spacing w:before="100" w:beforeAutospacing="1" w:after="100" w:afterAutospacing="1" w:line="240" w:lineRule="auto"/>
        <w:rPr>
          <w:rFonts w:ascii="Arial" w:eastAsia="Times New Roman" w:hAnsi="Arial" w:cs="Arial"/>
          <w:sz w:val="24"/>
          <w:szCs w:val="24"/>
          <w:lang w:eastAsia="pt-BR"/>
        </w:rPr>
      </w:pPr>
      <w:r w:rsidRPr="00B52FA2">
        <w:rPr>
          <w:rFonts w:ascii="Arial" w:eastAsia="Times New Roman" w:hAnsi="Arial" w:cs="Arial"/>
          <w:sz w:val="24"/>
          <w:szCs w:val="24"/>
          <w:lang w:eastAsia="pt-BR"/>
        </w:rPr>
        <w:t xml:space="preserve">A principal ideia do texto é mostrar que, embora existam muitos algoritmos para descobrir regras de associação (como o </w:t>
      </w:r>
      <w:proofErr w:type="spellStart"/>
      <w:r w:rsidRPr="00B52FA2">
        <w:rPr>
          <w:rFonts w:ascii="Arial" w:eastAsia="Times New Roman" w:hAnsi="Arial" w:cs="Arial"/>
          <w:sz w:val="24"/>
          <w:szCs w:val="24"/>
          <w:lang w:eastAsia="pt-BR"/>
        </w:rPr>
        <w:t>Apriori</w:t>
      </w:r>
      <w:proofErr w:type="spellEnd"/>
      <w:r w:rsidRPr="00B52FA2">
        <w:rPr>
          <w:rFonts w:ascii="Arial" w:eastAsia="Times New Roman" w:hAnsi="Arial" w:cs="Arial"/>
          <w:sz w:val="24"/>
          <w:szCs w:val="24"/>
          <w:lang w:eastAsia="pt-BR"/>
        </w:rPr>
        <w:t>), os resultados costumam ser difíceis de interpretar — especialmente quando o número de regras é grande. Por isso, visualizar essas regras de forma clara é fundamental para que usuários possam entendê-las e tomar decisões baseadas nos dados.</w:t>
      </w:r>
    </w:p>
    <w:p w14:paraId="384C0D18" w14:textId="77777777" w:rsidR="00B52FA2" w:rsidRPr="00B52FA2" w:rsidRDefault="00B52FA2" w:rsidP="00B52FA2">
      <w:pPr>
        <w:spacing w:before="100" w:beforeAutospacing="1" w:after="100" w:afterAutospacing="1" w:line="240" w:lineRule="auto"/>
        <w:rPr>
          <w:rFonts w:ascii="Arial" w:eastAsia="Times New Roman" w:hAnsi="Arial" w:cs="Arial"/>
          <w:sz w:val="24"/>
          <w:szCs w:val="24"/>
          <w:lang w:eastAsia="pt-BR"/>
        </w:rPr>
      </w:pPr>
      <w:r w:rsidRPr="00B52FA2">
        <w:rPr>
          <w:rFonts w:ascii="Arial" w:eastAsia="Times New Roman" w:hAnsi="Arial" w:cs="Arial"/>
          <w:sz w:val="24"/>
          <w:szCs w:val="24"/>
          <w:lang w:eastAsia="pt-BR"/>
        </w:rPr>
        <w:t>Os autores organizam os métodos de visualização em duas categorias principais: os tradicionais, como gráficos de dispersão (</w:t>
      </w:r>
      <w:proofErr w:type="spellStart"/>
      <w:r w:rsidRPr="00B52FA2">
        <w:rPr>
          <w:rFonts w:ascii="Arial" w:eastAsia="Times New Roman" w:hAnsi="Arial" w:cs="Arial"/>
          <w:sz w:val="24"/>
          <w:szCs w:val="24"/>
          <w:lang w:eastAsia="pt-BR"/>
        </w:rPr>
        <w:t>scatter</w:t>
      </w:r>
      <w:proofErr w:type="spellEnd"/>
      <w:r w:rsidRPr="00B52FA2">
        <w:rPr>
          <w:rFonts w:ascii="Arial" w:eastAsia="Times New Roman" w:hAnsi="Arial" w:cs="Arial"/>
          <w:sz w:val="24"/>
          <w:szCs w:val="24"/>
          <w:lang w:eastAsia="pt-BR"/>
        </w:rPr>
        <w:t xml:space="preserve"> </w:t>
      </w:r>
      <w:proofErr w:type="spellStart"/>
      <w:r w:rsidRPr="00B52FA2">
        <w:rPr>
          <w:rFonts w:ascii="Arial" w:eastAsia="Times New Roman" w:hAnsi="Arial" w:cs="Arial"/>
          <w:sz w:val="24"/>
          <w:szCs w:val="24"/>
          <w:lang w:eastAsia="pt-BR"/>
        </w:rPr>
        <w:t>plots</w:t>
      </w:r>
      <w:proofErr w:type="spellEnd"/>
      <w:r w:rsidRPr="00B52FA2">
        <w:rPr>
          <w:rFonts w:ascii="Arial" w:eastAsia="Times New Roman" w:hAnsi="Arial" w:cs="Arial"/>
          <w:sz w:val="24"/>
          <w:szCs w:val="24"/>
          <w:lang w:eastAsia="pt-BR"/>
        </w:rPr>
        <w:t xml:space="preserve">), gráficos de redes e matrizes; e os modernos ou inovadores, como mapas de metrô, diagramas de </w:t>
      </w:r>
      <w:proofErr w:type="spellStart"/>
      <w:r w:rsidRPr="00B52FA2">
        <w:rPr>
          <w:rFonts w:ascii="Arial" w:eastAsia="Times New Roman" w:hAnsi="Arial" w:cs="Arial"/>
          <w:sz w:val="24"/>
          <w:szCs w:val="24"/>
          <w:lang w:eastAsia="pt-BR"/>
        </w:rPr>
        <w:t>Sankey</w:t>
      </w:r>
      <w:proofErr w:type="spellEnd"/>
      <w:r w:rsidRPr="00B52FA2">
        <w:rPr>
          <w:rFonts w:ascii="Arial" w:eastAsia="Times New Roman" w:hAnsi="Arial" w:cs="Arial"/>
          <w:sz w:val="24"/>
          <w:szCs w:val="24"/>
          <w:lang w:eastAsia="pt-BR"/>
        </w:rPr>
        <w:t xml:space="preserve"> e visualizações moleculares. Cada método é avaliado com base em aspectos como interatividade, tipo de dado suportado (binário, categórico, numérico) e facilidade de uso.</w:t>
      </w:r>
    </w:p>
    <w:p w14:paraId="589F20FE" w14:textId="77777777" w:rsidR="00B52FA2" w:rsidRPr="00B52FA2" w:rsidRDefault="00B52FA2" w:rsidP="00B52FA2">
      <w:pPr>
        <w:spacing w:before="100" w:beforeAutospacing="1" w:after="100" w:afterAutospacing="1" w:line="240" w:lineRule="auto"/>
        <w:rPr>
          <w:rFonts w:ascii="Arial" w:eastAsia="Times New Roman" w:hAnsi="Arial" w:cs="Arial"/>
          <w:sz w:val="24"/>
          <w:szCs w:val="24"/>
          <w:lang w:eastAsia="pt-BR"/>
        </w:rPr>
      </w:pPr>
      <w:r w:rsidRPr="00B52FA2">
        <w:rPr>
          <w:rFonts w:ascii="Arial" w:eastAsia="Times New Roman" w:hAnsi="Arial" w:cs="Arial"/>
          <w:sz w:val="24"/>
          <w:szCs w:val="24"/>
          <w:lang w:eastAsia="pt-BR"/>
        </w:rPr>
        <w:t xml:space="preserve">Além disso, o artigo discute os desafios e limitações atuais da área, como o excesso de regras geradas, a dificuldade de representar múltiplas métricas ao mesmo tempo (como suporte, confiança e </w:t>
      </w:r>
      <w:proofErr w:type="spellStart"/>
      <w:r w:rsidRPr="00B52FA2">
        <w:rPr>
          <w:rFonts w:ascii="Arial" w:eastAsia="Times New Roman" w:hAnsi="Arial" w:cs="Arial"/>
          <w:sz w:val="24"/>
          <w:szCs w:val="24"/>
          <w:lang w:eastAsia="pt-BR"/>
        </w:rPr>
        <w:t>lift</w:t>
      </w:r>
      <w:proofErr w:type="spellEnd"/>
      <w:r w:rsidRPr="00B52FA2">
        <w:rPr>
          <w:rFonts w:ascii="Arial" w:eastAsia="Times New Roman" w:hAnsi="Arial" w:cs="Arial"/>
          <w:sz w:val="24"/>
          <w:szCs w:val="24"/>
          <w:lang w:eastAsia="pt-BR"/>
        </w:rPr>
        <w:t>), e a necessidade de técnicas mais interativas. Também são apresentadas sugestões de pesquisa futura, como o uso de inteligência artificial explicável (XAI) e o desenvolvimento de ferramentas que combinem mineração e visualização em um só processo.</w:t>
      </w:r>
    </w:p>
    <w:p w14:paraId="44B4F1D1" w14:textId="77777777" w:rsidR="00B52FA2" w:rsidRDefault="00B52FA2"/>
    <w:sectPr w:rsidR="00B52F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816BE"/>
    <w:multiLevelType w:val="multilevel"/>
    <w:tmpl w:val="6A360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393"/>
    <w:rsid w:val="00382393"/>
    <w:rsid w:val="003F21A7"/>
    <w:rsid w:val="005F0ACB"/>
    <w:rsid w:val="00782D76"/>
    <w:rsid w:val="00B52F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04CA7"/>
  <w15:chartTrackingRefBased/>
  <w15:docId w15:val="{90B18C1E-B17C-4BC4-A784-CF93870F3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782D76"/>
    <w:rPr>
      <w:b/>
      <w:bCs/>
    </w:rPr>
  </w:style>
  <w:style w:type="character" w:styleId="CdigoHTML">
    <w:name w:val="HTML Code"/>
    <w:basedOn w:val="Fontepargpadro"/>
    <w:uiPriority w:val="99"/>
    <w:semiHidden/>
    <w:unhideWhenUsed/>
    <w:rsid w:val="00B52F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74159">
      <w:bodyDiv w:val="1"/>
      <w:marLeft w:val="0"/>
      <w:marRight w:val="0"/>
      <w:marTop w:val="0"/>
      <w:marBottom w:val="0"/>
      <w:divBdr>
        <w:top w:val="none" w:sz="0" w:space="0" w:color="auto"/>
        <w:left w:val="none" w:sz="0" w:space="0" w:color="auto"/>
        <w:bottom w:val="none" w:sz="0" w:space="0" w:color="auto"/>
        <w:right w:val="none" w:sz="0" w:space="0" w:color="auto"/>
      </w:divBdr>
    </w:div>
    <w:div w:id="1116950640">
      <w:bodyDiv w:val="1"/>
      <w:marLeft w:val="0"/>
      <w:marRight w:val="0"/>
      <w:marTop w:val="0"/>
      <w:marBottom w:val="0"/>
      <w:divBdr>
        <w:top w:val="none" w:sz="0" w:space="0" w:color="auto"/>
        <w:left w:val="none" w:sz="0" w:space="0" w:color="auto"/>
        <w:bottom w:val="none" w:sz="0" w:space="0" w:color="auto"/>
        <w:right w:val="none" w:sz="0" w:space="0" w:color="auto"/>
      </w:divBdr>
    </w:div>
    <w:div w:id="1626809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389</Words>
  <Characters>2106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Breno Pires Santos</dc:creator>
  <cp:keywords/>
  <dc:description/>
  <cp:lastModifiedBy>Breno Pires Santos</cp:lastModifiedBy>
  <cp:revision>3</cp:revision>
  <dcterms:created xsi:type="dcterms:W3CDTF">2025-04-12T13:45:00Z</dcterms:created>
  <dcterms:modified xsi:type="dcterms:W3CDTF">2025-04-12T14:09:00Z</dcterms:modified>
</cp:coreProperties>
</file>