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C0AE" w14:textId="77777777" w:rsidR="0090538F" w:rsidRDefault="0090538F" w:rsidP="0090538F">
      <w:pPr>
        <w:spacing w:line="276" w:lineRule="auto"/>
        <w:ind w:hanging="142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135E2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Table 1</w:t>
      </w:r>
    </w:p>
    <w:p w14:paraId="772AE2A3" w14:textId="2CDD776E" w:rsidR="0090538F" w:rsidRPr="0090538F" w:rsidRDefault="0090538F" w:rsidP="0090538F">
      <w:pPr>
        <w:spacing w:line="276" w:lineRule="auto"/>
        <w:ind w:hanging="142"/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135E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90538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Summary statistics of the variables under study for the hybrid </w:t>
      </w:r>
      <w:r w:rsidRPr="0090538F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 xml:space="preserve">Eucalyptus </w:t>
      </w:r>
      <w:proofErr w:type="spellStart"/>
      <w:r w:rsidRPr="0090538F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>urograndis</w:t>
      </w:r>
      <w:proofErr w:type="spellEnd"/>
      <w:r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>.</w:t>
      </w:r>
    </w:p>
    <w:tbl>
      <w:tblPr>
        <w:tblStyle w:val="Tabelacomgrade"/>
        <w:tblpPr w:leftFromText="141" w:rightFromText="141" w:vertAnchor="text" w:tblpXSpec="center" w:tblpY="1"/>
        <w:tblOverlap w:val="never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1"/>
        <w:gridCol w:w="1508"/>
        <w:gridCol w:w="1514"/>
        <w:gridCol w:w="1509"/>
        <w:gridCol w:w="1509"/>
        <w:gridCol w:w="1509"/>
      </w:tblGrid>
      <w:tr w:rsidR="0090538F" w:rsidRPr="00135E2B" w14:paraId="2D5C2583" w14:textId="77777777" w:rsidTr="00AD7CC9">
        <w:trPr>
          <w:trHeight w:val="412"/>
        </w:trPr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572F6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Variables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5828FF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Min.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9B27B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Median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0C51D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Mean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6DEBA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Max.</w:t>
            </w:r>
          </w:p>
        </w:tc>
        <w:tc>
          <w:tcPr>
            <w:tcW w:w="15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B536C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</w:rPr>
            </w:pPr>
            <w:r w:rsidRPr="00135E2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SD</w:t>
            </w:r>
          </w:p>
        </w:tc>
      </w:tr>
      <w:tr w:rsidR="0090538F" w:rsidRPr="00135E2B" w14:paraId="6EEE0400" w14:textId="77777777" w:rsidTr="00AD7CC9">
        <w:tc>
          <w:tcPr>
            <w:tcW w:w="1535" w:type="dxa"/>
            <w:tcBorders>
              <w:top w:val="single" w:sz="4" w:space="0" w:color="auto"/>
            </w:tcBorders>
          </w:tcPr>
          <w:p w14:paraId="4317CCCF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H (m)</w:t>
            </w:r>
          </w:p>
        </w:tc>
        <w:tc>
          <w:tcPr>
            <w:tcW w:w="1535" w:type="dxa"/>
            <w:tcBorders>
              <w:top w:val="single" w:sz="4" w:space="0" w:color="auto"/>
            </w:tcBorders>
          </w:tcPr>
          <w:p w14:paraId="03190036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5.40</w:t>
            </w:r>
          </w:p>
        </w:tc>
        <w:tc>
          <w:tcPr>
            <w:tcW w:w="1535" w:type="dxa"/>
            <w:tcBorders>
              <w:top w:val="single" w:sz="4" w:space="0" w:color="auto"/>
            </w:tcBorders>
          </w:tcPr>
          <w:p w14:paraId="7129D761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25.00</w:t>
            </w:r>
          </w:p>
        </w:tc>
        <w:tc>
          <w:tcPr>
            <w:tcW w:w="1535" w:type="dxa"/>
            <w:tcBorders>
              <w:top w:val="single" w:sz="4" w:space="0" w:color="auto"/>
            </w:tcBorders>
          </w:tcPr>
          <w:p w14:paraId="6D38942E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23.79</w:t>
            </w:r>
          </w:p>
        </w:tc>
        <w:tc>
          <w:tcPr>
            <w:tcW w:w="1535" w:type="dxa"/>
            <w:tcBorders>
              <w:top w:val="single" w:sz="4" w:space="0" w:color="auto"/>
            </w:tcBorders>
          </w:tcPr>
          <w:p w14:paraId="2E99A7DE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39.60</w:t>
            </w:r>
          </w:p>
        </w:tc>
        <w:tc>
          <w:tcPr>
            <w:tcW w:w="1535" w:type="dxa"/>
            <w:tcBorders>
              <w:top w:val="single" w:sz="4" w:space="0" w:color="auto"/>
            </w:tcBorders>
          </w:tcPr>
          <w:p w14:paraId="57C9AC90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8.20</w:t>
            </w:r>
          </w:p>
        </w:tc>
      </w:tr>
      <w:tr w:rsidR="0090538F" w:rsidRPr="00135E2B" w14:paraId="21BCB8FC" w14:textId="77777777" w:rsidTr="00AD7CC9">
        <w:tc>
          <w:tcPr>
            <w:tcW w:w="1535" w:type="dxa"/>
          </w:tcPr>
          <w:p w14:paraId="3C1C5F39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Hd</w:t>
            </w:r>
            <w:proofErr w:type="spellEnd"/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(m)</w:t>
            </w:r>
          </w:p>
        </w:tc>
        <w:tc>
          <w:tcPr>
            <w:tcW w:w="1535" w:type="dxa"/>
          </w:tcPr>
          <w:p w14:paraId="277DE4DA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11.10</w:t>
            </w:r>
          </w:p>
        </w:tc>
        <w:tc>
          <w:tcPr>
            <w:tcW w:w="1535" w:type="dxa"/>
          </w:tcPr>
          <w:p w14:paraId="23C13C30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29.00</w:t>
            </w:r>
          </w:p>
        </w:tc>
        <w:tc>
          <w:tcPr>
            <w:tcW w:w="1535" w:type="dxa"/>
          </w:tcPr>
          <w:p w14:paraId="472ED1BB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25.86</w:t>
            </w:r>
          </w:p>
        </w:tc>
        <w:tc>
          <w:tcPr>
            <w:tcW w:w="1535" w:type="dxa"/>
          </w:tcPr>
          <w:p w14:paraId="6A30DA08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38.30</w:t>
            </w:r>
          </w:p>
        </w:tc>
        <w:tc>
          <w:tcPr>
            <w:tcW w:w="1535" w:type="dxa"/>
          </w:tcPr>
          <w:p w14:paraId="6F2962B5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8.25</w:t>
            </w:r>
          </w:p>
        </w:tc>
      </w:tr>
      <w:tr w:rsidR="0090538F" w:rsidRPr="00135E2B" w14:paraId="39AEA1AF" w14:textId="77777777" w:rsidTr="00AD7CC9">
        <w:tc>
          <w:tcPr>
            <w:tcW w:w="1535" w:type="dxa"/>
          </w:tcPr>
          <w:p w14:paraId="60115F81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 (mm)</w:t>
            </w:r>
          </w:p>
        </w:tc>
        <w:tc>
          <w:tcPr>
            <w:tcW w:w="1535" w:type="dxa"/>
          </w:tcPr>
          <w:p w14:paraId="1589CE6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154.00</w:t>
            </w:r>
          </w:p>
        </w:tc>
        <w:tc>
          <w:tcPr>
            <w:tcW w:w="1535" w:type="dxa"/>
          </w:tcPr>
          <w:p w14:paraId="62C0068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498.00</w:t>
            </w:r>
          </w:p>
        </w:tc>
        <w:tc>
          <w:tcPr>
            <w:tcW w:w="1535" w:type="dxa"/>
          </w:tcPr>
          <w:p w14:paraId="7BC76353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511.80</w:t>
            </w:r>
          </w:p>
        </w:tc>
        <w:tc>
          <w:tcPr>
            <w:tcW w:w="1535" w:type="dxa"/>
          </w:tcPr>
          <w:p w14:paraId="2B3A51C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873.00</w:t>
            </w:r>
          </w:p>
        </w:tc>
        <w:tc>
          <w:tcPr>
            <w:tcW w:w="1535" w:type="dxa"/>
          </w:tcPr>
          <w:p w14:paraId="7760050C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158.33</w:t>
            </w:r>
          </w:p>
        </w:tc>
      </w:tr>
      <w:tr w:rsidR="0090538F" w:rsidRPr="00135E2B" w14:paraId="73ABE008" w14:textId="77777777" w:rsidTr="00AD7CC9">
        <w:tc>
          <w:tcPr>
            <w:tcW w:w="1535" w:type="dxa"/>
          </w:tcPr>
          <w:p w14:paraId="7B7D8805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 (cm)</w:t>
            </w:r>
          </w:p>
        </w:tc>
        <w:tc>
          <w:tcPr>
            <w:tcW w:w="1535" w:type="dxa"/>
          </w:tcPr>
          <w:p w14:paraId="19D812AB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4.90</w:t>
            </w:r>
          </w:p>
        </w:tc>
        <w:tc>
          <w:tcPr>
            <w:tcW w:w="1535" w:type="dxa"/>
          </w:tcPr>
          <w:p w14:paraId="1150DE80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15.85</w:t>
            </w:r>
          </w:p>
        </w:tc>
        <w:tc>
          <w:tcPr>
            <w:tcW w:w="1535" w:type="dxa"/>
          </w:tcPr>
          <w:p w14:paraId="667486B3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16.29</w:t>
            </w:r>
          </w:p>
        </w:tc>
        <w:tc>
          <w:tcPr>
            <w:tcW w:w="1535" w:type="dxa"/>
          </w:tcPr>
          <w:p w14:paraId="1F6075B1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27.78</w:t>
            </w:r>
          </w:p>
        </w:tc>
        <w:tc>
          <w:tcPr>
            <w:tcW w:w="1535" w:type="dxa"/>
          </w:tcPr>
          <w:p w14:paraId="528FDA05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5.04</w:t>
            </w:r>
          </w:p>
        </w:tc>
      </w:tr>
      <w:tr w:rsidR="0090538F" w:rsidRPr="00135E2B" w14:paraId="6854FB15" w14:textId="77777777" w:rsidTr="00AD7CC9">
        <w:tc>
          <w:tcPr>
            <w:tcW w:w="1535" w:type="dxa"/>
          </w:tcPr>
          <w:p w14:paraId="23BE9A87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Dg (cm)</w:t>
            </w:r>
          </w:p>
        </w:tc>
        <w:tc>
          <w:tcPr>
            <w:tcW w:w="1535" w:type="dxa"/>
          </w:tcPr>
          <w:p w14:paraId="623AFE30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8.40</w:t>
            </w:r>
          </w:p>
        </w:tc>
        <w:tc>
          <w:tcPr>
            <w:tcW w:w="1535" w:type="dxa"/>
          </w:tcPr>
          <w:p w14:paraId="0C366CC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16.00</w:t>
            </w:r>
          </w:p>
        </w:tc>
        <w:tc>
          <w:tcPr>
            <w:tcW w:w="1535" w:type="dxa"/>
          </w:tcPr>
          <w:p w14:paraId="1EF7D301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15.32</w:t>
            </w:r>
          </w:p>
        </w:tc>
        <w:tc>
          <w:tcPr>
            <w:tcW w:w="1535" w:type="dxa"/>
          </w:tcPr>
          <w:p w14:paraId="2466967F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22.30</w:t>
            </w:r>
          </w:p>
        </w:tc>
        <w:tc>
          <w:tcPr>
            <w:tcW w:w="1535" w:type="dxa"/>
          </w:tcPr>
          <w:p w14:paraId="0EA84468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3.70</w:t>
            </w:r>
          </w:p>
        </w:tc>
      </w:tr>
      <w:tr w:rsidR="0090538F" w:rsidRPr="00135E2B" w14:paraId="5549BB0D" w14:textId="77777777" w:rsidTr="00AD7CC9">
        <w:tc>
          <w:tcPr>
            <w:tcW w:w="1535" w:type="dxa"/>
          </w:tcPr>
          <w:p w14:paraId="1F314267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 (</w:t>
            </w:r>
            <w:proofErr w:type="spellStart"/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years</w:t>
            </w:r>
            <w:proofErr w:type="spellEnd"/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535" w:type="dxa"/>
          </w:tcPr>
          <w:p w14:paraId="3FCD20DE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1.40</w:t>
            </w:r>
          </w:p>
        </w:tc>
        <w:tc>
          <w:tcPr>
            <w:tcW w:w="1535" w:type="dxa"/>
          </w:tcPr>
          <w:p w14:paraId="3B72A802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4.70</w:t>
            </w:r>
          </w:p>
        </w:tc>
        <w:tc>
          <w:tcPr>
            <w:tcW w:w="1535" w:type="dxa"/>
          </w:tcPr>
          <w:p w14:paraId="38A439E1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4.69</w:t>
            </w:r>
          </w:p>
        </w:tc>
        <w:tc>
          <w:tcPr>
            <w:tcW w:w="1535" w:type="dxa"/>
          </w:tcPr>
          <w:p w14:paraId="0F4D4ED3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8.70</w:t>
            </w:r>
          </w:p>
        </w:tc>
        <w:tc>
          <w:tcPr>
            <w:tcW w:w="1535" w:type="dxa"/>
          </w:tcPr>
          <w:p w14:paraId="23D59F3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2.07</w:t>
            </w:r>
          </w:p>
        </w:tc>
      </w:tr>
      <w:tr w:rsidR="0090538F" w:rsidRPr="00135E2B" w14:paraId="4AD8D0FF" w14:textId="77777777" w:rsidTr="00AD7CC9">
        <w:tc>
          <w:tcPr>
            <w:tcW w:w="1535" w:type="dxa"/>
          </w:tcPr>
          <w:p w14:paraId="0899B2CC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Dg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 (cm)</m:t>
                </m:r>
              </m:oMath>
            </m:oMathPara>
          </w:p>
        </w:tc>
        <w:tc>
          <w:tcPr>
            <w:tcW w:w="1535" w:type="dxa"/>
          </w:tcPr>
          <w:p w14:paraId="0B6D041E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0.65</w:t>
            </w:r>
          </w:p>
        </w:tc>
        <w:tc>
          <w:tcPr>
            <w:tcW w:w="1535" w:type="dxa"/>
          </w:tcPr>
          <w:p w14:paraId="7043BBBA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0.92</w:t>
            </w:r>
          </w:p>
        </w:tc>
        <w:tc>
          <w:tcPr>
            <w:tcW w:w="1535" w:type="dxa"/>
          </w:tcPr>
          <w:p w14:paraId="7185BDB0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0.98</w:t>
            </w:r>
          </w:p>
        </w:tc>
        <w:tc>
          <w:tcPr>
            <w:tcW w:w="1535" w:type="dxa"/>
          </w:tcPr>
          <w:p w14:paraId="32CAF12A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2.95</w:t>
            </w:r>
          </w:p>
        </w:tc>
        <w:tc>
          <w:tcPr>
            <w:tcW w:w="1535" w:type="dxa"/>
          </w:tcPr>
          <w:p w14:paraId="2E92A536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0.24</w:t>
            </w:r>
          </w:p>
        </w:tc>
      </w:tr>
      <w:tr w:rsidR="0090538F" w:rsidRPr="00135E2B" w14:paraId="11DB58CB" w14:textId="77777777" w:rsidTr="00AD7CC9">
        <w:tc>
          <w:tcPr>
            <w:tcW w:w="1535" w:type="dxa"/>
          </w:tcPr>
          <w:p w14:paraId="7AD6B24E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 (cm)</m:t>
                </m:r>
              </m:oMath>
            </m:oMathPara>
          </w:p>
        </w:tc>
        <w:tc>
          <w:tcPr>
            <w:tcW w:w="1535" w:type="dxa"/>
          </w:tcPr>
          <w:p w14:paraId="19835B37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0.03</w:t>
            </w:r>
          </w:p>
        </w:tc>
        <w:tc>
          <w:tcPr>
            <w:tcW w:w="1535" w:type="dxa"/>
          </w:tcPr>
          <w:p w14:paraId="5F4F10A4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0.06</w:t>
            </w:r>
          </w:p>
        </w:tc>
        <w:tc>
          <w:tcPr>
            <w:tcW w:w="1535" w:type="dxa"/>
          </w:tcPr>
          <w:p w14:paraId="773E3E3D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0.06</w:t>
            </w:r>
          </w:p>
        </w:tc>
        <w:tc>
          <w:tcPr>
            <w:tcW w:w="1535" w:type="dxa"/>
          </w:tcPr>
          <w:p w14:paraId="29E6A21F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0.20</w:t>
            </w:r>
          </w:p>
        </w:tc>
        <w:tc>
          <w:tcPr>
            <w:tcW w:w="1535" w:type="dxa"/>
          </w:tcPr>
          <w:p w14:paraId="0FE651C3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0.02</w:t>
            </w:r>
          </w:p>
        </w:tc>
      </w:tr>
      <w:tr w:rsidR="0090538F" w:rsidRPr="00135E2B" w14:paraId="7DA60EDB" w14:textId="77777777" w:rsidTr="00AD7CC9">
        <w:tc>
          <w:tcPr>
            <w:tcW w:w="1535" w:type="dxa"/>
          </w:tcPr>
          <w:p w14:paraId="26EA2B01" w14:textId="77777777" w:rsidR="0090538F" w:rsidRPr="00135E2B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D x I</m:t>
                    </m:r>
                  </m:den>
                </m:f>
              </m:oMath>
            </m:oMathPara>
          </w:p>
        </w:tc>
        <w:tc>
          <w:tcPr>
            <w:tcW w:w="1535" w:type="dxa"/>
          </w:tcPr>
          <w:p w14:paraId="0080953E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0.004</w:t>
            </w:r>
          </w:p>
        </w:tc>
        <w:tc>
          <w:tcPr>
            <w:tcW w:w="1535" w:type="dxa"/>
          </w:tcPr>
          <w:p w14:paraId="5FEA10C3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0.01</w:t>
            </w:r>
          </w:p>
        </w:tc>
        <w:tc>
          <w:tcPr>
            <w:tcW w:w="1535" w:type="dxa"/>
          </w:tcPr>
          <w:p w14:paraId="3191ED3F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0.02</w:t>
            </w:r>
          </w:p>
        </w:tc>
        <w:tc>
          <w:tcPr>
            <w:tcW w:w="1535" w:type="dxa"/>
          </w:tcPr>
          <w:p w14:paraId="4647581D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0.09</w:t>
            </w:r>
          </w:p>
        </w:tc>
        <w:tc>
          <w:tcPr>
            <w:tcW w:w="1535" w:type="dxa"/>
          </w:tcPr>
          <w:p w14:paraId="3A0C1C4A" w14:textId="77777777" w:rsidR="0090538F" w:rsidRPr="00135E2B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35E2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0.01</w:t>
            </w:r>
          </w:p>
        </w:tc>
      </w:tr>
    </w:tbl>
    <w:p w14:paraId="6694EECD" w14:textId="77777777" w:rsidR="0090538F" w:rsidRPr="00135E2B" w:rsidRDefault="0090538F" w:rsidP="0090538F">
      <w:pPr>
        <w:spacing w:after="24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135E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Note: H = total height; </w:t>
      </w:r>
      <w:proofErr w:type="spellStart"/>
      <w:r w:rsidRPr="00135E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Hd</w:t>
      </w:r>
      <w:proofErr w:type="spellEnd"/>
      <w:r w:rsidRPr="00135E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= dominant height; C = circumference at breast height at 1.30m above ground level; D = diameter at breast height at 1.30m above ground level; Dg = mean square diameter of the plot; I = tree age; Min = minimum; Max = maximum; SD = standard deviation.</w:t>
      </w:r>
    </w:p>
    <w:p w14:paraId="0357FEF0" w14:textId="77777777" w:rsidR="00F300E3" w:rsidRDefault="00F300E3" w:rsidP="0090538F">
      <w:pPr>
        <w:rPr>
          <w:lang w:val="en-US"/>
        </w:rPr>
      </w:pPr>
    </w:p>
    <w:p w14:paraId="62AACE65" w14:textId="77777777" w:rsidR="0090538F" w:rsidRDefault="0090538F" w:rsidP="0090538F">
      <w:pPr>
        <w:rPr>
          <w:lang w:val="en-US"/>
        </w:rPr>
      </w:pPr>
    </w:p>
    <w:p w14:paraId="652C804B" w14:textId="77777777" w:rsidR="0090538F" w:rsidRDefault="0090538F" w:rsidP="0090538F">
      <w:pPr>
        <w:rPr>
          <w:lang w:val="en-US"/>
        </w:rPr>
      </w:pPr>
    </w:p>
    <w:p w14:paraId="538AD78E" w14:textId="77777777" w:rsidR="0090538F" w:rsidRDefault="0090538F" w:rsidP="0090538F">
      <w:pPr>
        <w:rPr>
          <w:lang w:val="en-US"/>
        </w:rPr>
      </w:pPr>
    </w:p>
    <w:p w14:paraId="0BFB52AF" w14:textId="77777777" w:rsidR="0090538F" w:rsidRDefault="0090538F" w:rsidP="0090538F">
      <w:pPr>
        <w:rPr>
          <w:lang w:val="en-US"/>
        </w:rPr>
      </w:pPr>
    </w:p>
    <w:p w14:paraId="60C584D3" w14:textId="77777777" w:rsidR="0090538F" w:rsidRDefault="0090538F" w:rsidP="0090538F">
      <w:pPr>
        <w:rPr>
          <w:lang w:val="en-US"/>
        </w:rPr>
      </w:pPr>
    </w:p>
    <w:p w14:paraId="607FCE56" w14:textId="77777777" w:rsidR="0090538F" w:rsidRDefault="0090538F" w:rsidP="0090538F">
      <w:pPr>
        <w:rPr>
          <w:lang w:val="en-US"/>
        </w:rPr>
      </w:pPr>
    </w:p>
    <w:p w14:paraId="19B4FDF9" w14:textId="77777777" w:rsidR="0090538F" w:rsidRDefault="0090538F" w:rsidP="0090538F">
      <w:pPr>
        <w:rPr>
          <w:lang w:val="en-US"/>
        </w:rPr>
      </w:pPr>
    </w:p>
    <w:p w14:paraId="7A74D5B3" w14:textId="77777777" w:rsidR="0090538F" w:rsidRDefault="0090538F" w:rsidP="0090538F">
      <w:pPr>
        <w:rPr>
          <w:lang w:val="en-US"/>
        </w:rPr>
      </w:pPr>
    </w:p>
    <w:p w14:paraId="3209E222" w14:textId="77777777" w:rsidR="0090538F" w:rsidRDefault="0090538F" w:rsidP="0090538F">
      <w:pPr>
        <w:rPr>
          <w:lang w:val="en-US"/>
        </w:rPr>
      </w:pPr>
    </w:p>
    <w:p w14:paraId="4BAEE1AA" w14:textId="77777777" w:rsidR="0090538F" w:rsidRDefault="0090538F" w:rsidP="0090538F">
      <w:pPr>
        <w:rPr>
          <w:lang w:val="en-US"/>
        </w:rPr>
      </w:pPr>
    </w:p>
    <w:p w14:paraId="1223745B" w14:textId="77777777" w:rsidR="0090538F" w:rsidRDefault="0090538F" w:rsidP="0090538F">
      <w:pPr>
        <w:rPr>
          <w:lang w:val="en-US"/>
        </w:rPr>
      </w:pPr>
    </w:p>
    <w:p w14:paraId="56A540C3" w14:textId="77777777" w:rsidR="0090538F" w:rsidRDefault="0090538F" w:rsidP="0090538F">
      <w:pPr>
        <w:rPr>
          <w:lang w:val="en-US"/>
        </w:rPr>
      </w:pPr>
    </w:p>
    <w:p w14:paraId="03340B31" w14:textId="77777777" w:rsidR="0090538F" w:rsidRDefault="0090538F" w:rsidP="0090538F">
      <w:pPr>
        <w:rPr>
          <w:lang w:val="en-US"/>
        </w:rPr>
      </w:pPr>
    </w:p>
    <w:p w14:paraId="11F140F8" w14:textId="77777777" w:rsidR="0090538F" w:rsidRDefault="0090538F" w:rsidP="0090538F">
      <w:pPr>
        <w:rPr>
          <w:lang w:val="en-US"/>
        </w:rPr>
      </w:pPr>
    </w:p>
    <w:p w14:paraId="5523C26F" w14:textId="77777777" w:rsidR="0090538F" w:rsidRDefault="0090538F" w:rsidP="0090538F">
      <w:pPr>
        <w:rPr>
          <w:lang w:val="en-US"/>
        </w:rPr>
      </w:pPr>
    </w:p>
    <w:p w14:paraId="55D154A6" w14:textId="77777777" w:rsidR="0090538F" w:rsidRDefault="0090538F" w:rsidP="0090538F">
      <w:pPr>
        <w:rPr>
          <w:lang w:val="en-US"/>
        </w:rPr>
      </w:pPr>
    </w:p>
    <w:p w14:paraId="2ADB9671" w14:textId="77777777" w:rsidR="0090538F" w:rsidRDefault="0090538F" w:rsidP="0090538F">
      <w:pPr>
        <w:rPr>
          <w:lang w:val="en-US"/>
        </w:rPr>
      </w:pPr>
    </w:p>
    <w:p w14:paraId="0BBE0E33" w14:textId="77777777" w:rsidR="0090538F" w:rsidRDefault="0090538F" w:rsidP="0090538F">
      <w:pPr>
        <w:rPr>
          <w:lang w:val="en-US"/>
        </w:rPr>
      </w:pPr>
    </w:p>
    <w:p w14:paraId="1C6C3519" w14:textId="77777777" w:rsidR="0090538F" w:rsidRDefault="0090538F" w:rsidP="0090538F">
      <w:pPr>
        <w:rPr>
          <w:lang w:val="en-US"/>
        </w:rPr>
      </w:pPr>
    </w:p>
    <w:p w14:paraId="57B2499D" w14:textId="52069735" w:rsidR="0090538F" w:rsidRDefault="0090538F" w:rsidP="0090538F">
      <w:pPr>
        <w:spacing w:line="240" w:lineRule="auto"/>
        <w:jc w:val="left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8D321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US"/>
        </w:rPr>
        <w:lastRenderedPageBreak/>
        <w:t>Table 2</w:t>
      </w:r>
    </w:p>
    <w:p w14:paraId="3B1F15CD" w14:textId="653C5C6A" w:rsidR="0090538F" w:rsidRPr="0090538F" w:rsidRDefault="0090538F" w:rsidP="0090538F">
      <w:pPr>
        <w:spacing w:line="240" w:lineRule="auto"/>
        <w:jc w:val="left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90538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Frequency by diameter class and height of sampled hybrid </w:t>
      </w:r>
      <w:r w:rsidRPr="0090538F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 xml:space="preserve">Eucalyptus </w:t>
      </w:r>
      <w:proofErr w:type="spellStart"/>
      <w:r w:rsidRPr="0090538F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>urograndis</w:t>
      </w:r>
      <w:proofErr w:type="spellEnd"/>
      <w:r w:rsidRPr="0090538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trees.</w:t>
      </w:r>
    </w:p>
    <w:tbl>
      <w:tblPr>
        <w:tblStyle w:val="Tabelacomgrade"/>
        <w:tblW w:w="8931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4"/>
        <w:gridCol w:w="836"/>
        <w:gridCol w:w="976"/>
        <w:gridCol w:w="896"/>
        <w:gridCol w:w="976"/>
        <w:gridCol w:w="976"/>
        <w:gridCol w:w="896"/>
        <w:gridCol w:w="1095"/>
        <w:gridCol w:w="1066"/>
      </w:tblGrid>
      <w:tr w:rsidR="0090538F" w:rsidRPr="008D321B" w14:paraId="55324185" w14:textId="77777777" w:rsidTr="00AD7CC9">
        <w:trPr>
          <w:jc w:val="center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941E2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765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756BA34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H (m)</w:t>
            </w:r>
          </w:p>
        </w:tc>
      </w:tr>
      <w:tr w:rsidR="0090538F" w:rsidRPr="008D321B" w14:paraId="54F51BE5" w14:textId="77777777" w:rsidTr="00AD7CC9">
        <w:trPr>
          <w:jc w:val="center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8631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 (cm)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14:paraId="50CD04D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[5.00, 10.00)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3EEC5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[10.00, 15.00)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CFDAFB4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[15.00, 20.00)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4A6E0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[20.00, 25.00)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6BA9A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[25.00, 30.00)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A5864D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[30.00, 35.00)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C20E7D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[35.00, 40.00]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B003D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Total</w:t>
            </w:r>
          </w:p>
        </w:tc>
      </w:tr>
      <w:tr w:rsidR="0090538F" w:rsidRPr="008D321B" w14:paraId="2B41324A" w14:textId="77777777" w:rsidTr="00AD7CC9">
        <w:trPr>
          <w:jc w:val="center"/>
        </w:trPr>
        <w:tc>
          <w:tcPr>
            <w:tcW w:w="1277" w:type="dxa"/>
            <w:tcBorders>
              <w:top w:val="single" w:sz="4" w:space="0" w:color="auto"/>
            </w:tcBorders>
          </w:tcPr>
          <w:p w14:paraId="5A3C0412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[1.00, 5.00)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B75054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3573281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33958EE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A1562AC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17753E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69D987B9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938ABC2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E220C5D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</w:tr>
      <w:tr w:rsidR="0090538F" w:rsidRPr="008D321B" w14:paraId="1F17B559" w14:textId="77777777" w:rsidTr="00AD7CC9">
        <w:trPr>
          <w:jc w:val="center"/>
        </w:trPr>
        <w:tc>
          <w:tcPr>
            <w:tcW w:w="1277" w:type="dxa"/>
          </w:tcPr>
          <w:p w14:paraId="7F3306F0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[5.00, 10.00)</w:t>
            </w:r>
          </w:p>
        </w:tc>
        <w:tc>
          <w:tcPr>
            <w:tcW w:w="708" w:type="dxa"/>
          </w:tcPr>
          <w:p w14:paraId="639E1F0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</w:tcPr>
          <w:p w14:paraId="4418EA2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52</w:t>
            </w:r>
          </w:p>
        </w:tc>
        <w:tc>
          <w:tcPr>
            <w:tcW w:w="851" w:type="dxa"/>
          </w:tcPr>
          <w:p w14:paraId="0ADB536E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</w:tcPr>
          <w:p w14:paraId="1B1C491A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272D2F62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0B7F7A4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3482A7B2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1368307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70</w:t>
            </w:r>
          </w:p>
        </w:tc>
      </w:tr>
      <w:tr w:rsidR="0090538F" w:rsidRPr="008D321B" w14:paraId="48184F4A" w14:textId="77777777" w:rsidTr="00AD7CC9">
        <w:trPr>
          <w:jc w:val="center"/>
        </w:trPr>
        <w:tc>
          <w:tcPr>
            <w:tcW w:w="1277" w:type="dxa"/>
          </w:tcPr>
          <w:p w14:paraId="6B94DDB0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[10.00, 15.00)</w:t>
            </w:r>
          </w:p>
        </w:tc>
        <w:tc>
          <w:tcPr>
            <w:tcW w:w="708" w:type="dxa"/>
          </w:tcPr>
          <w:p w14:paraId="4909984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023D90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52</w:t>
            </w:r>
          </w:p>
        </w:tc>
        <w:tc>
          <w:tcPr>
            <w:tcW w:w="851" w:type="dxa"/>
          </w:tcPr>
          <w:p w14:paraId="4A489C7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120</w:t>
            </w:r>
          </w:p>
        </w:tc>
        <w:tc>
          <w:tcPr>
            <w:tcW w:w="992" w:type="dxa"/>
          </w:tcPr>
          <w:p w14:paraId="5EA7FF7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46</w:t>
            </w:r>
          </w:p>
        </w:tc>
        <w:tc>
          <w:tcPr>
            <w:tcW w:w="992" w:type="dxa"/>
          </w:tcPr>
          <w:p w14:paraId="6E00377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</w:tcPr>
          <w:p w14:paraId="195CDC2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1A756FE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</w:tcPr>
          <w:p w14:paraId="26528DD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231</w:t>
            </w:r>
          </w:p>
        </w:tc>
      </w:tr>
      <w:tr w:rsidR="0090538F" w:rsidRPr="008D321B" w14:paraId="43109AE8" w14:textId="77777777" w:rsidTr="00AD7CC9">
        <w:trPr>
          <w:jc w:val="center"/>
        </w:trPr>
        <w:tc>
          <w:tcPr>
            <w:tcW w:w="1277" w:type="dxa"/>
          </w:tcPr>
          <w:p w14:paraId="67A6B015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[15.00, 20.00)</w:t>
            </w:r>
          </w:p>
        </w:tc>
        <w:tc>
          <w:tcPr>
            <w:tcW w:w="708" w:type="dxa"/>
          </w:tcPr>
          <w:p w14:paraId="00BE0C8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5F3EE1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</w:tcPr>
          <w:p w14:paraId="4A01A7AC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</w:tcPr>
          <w:p w14:paraId="3C8A431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32</w:t>
            </w:r>
          </w:p>
        </w:tc>
        <w:tc>
          <w:tcPr>
            <w:tcW w:w="992" w:type="dxa"/>
          </w:tcPr>
          <w:p w14:paraId="1F3DBEF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80</w:t>
            </w:r>
          </w:p>
        </w:tc>
        <w:tc>
          <w:tcPr>
            <w:tcW w:w="851" w:type="dxa"/>
          </w:tcPr>
          <w:p w14:paraId="1ED33D1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54</w:t>
            </w:r>
          </w:p>
        </w:tc>
        <w:tc>
          <w:tcPr>
            <w:tcW w:w="1134" w:type="dxa"/>
          </w:tcPr>
          <w:p w14:paraId="28DB091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</w:tcPr>
          <w:p w14:paraId="75F7EB7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180</w:t>
            </w:r>
          </w:p>
        </w:tc>
      </w:tr>
      <w:tr w:rsidR="0090538F" w:rsidRPr="008D321B" w14:paraId="61A813C2" w14:textId="77777777" w:rsidTr="00AD7CC9">
        <w:trPr>
          <w:jc w:val="center"/>
        </w:trPr>
        <w:tc>
          <w:tcPr>
            <w:tcW w:w="1277" w:type="dxa"/>
          </w:tcPr>
          <w:p w14:paraId="6F138122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[20.00, 25.00)</w:t>
            </w:r>
          </w:p>
        </w:tc>
        <w:tc>
          <w:tcPr>
            <w:tcW w:w="708" w:type="dxa"/>
          </w:tcPr>
          <w:p w14:paraId="5A4DE0CC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78B5DE3A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741B5B64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588E032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5B1B40A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33</w:t>
            </w:r>
          </w:p>
        </w:tc>
        <w:tc>
          <w:tcPr>
            <w:tcW w:w="851" w:type="dxa"/>
          </w:tcPr>
          <w:p w14:paraId="3F8B8EC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101</w:t>
            </w:r>
          </w:p>
        </w:tc>
        <w:tc>
          <w:tcPr>
            <w:tcW w:w="1134" w:type="dxa"/>
          </w:tcPr>
          <w:p w14:paraId="67F1086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21</w:t>
            </w:r>
          </w:p>
        </w:tc>
        <w:tc>
          <w:tcPr>
            <w:tcW w:w="1134" w:type="dxa"/>
          </w:tcPr>
          <w:p w14:paraId="24DD879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155</w:t>
            </w:r>
          </w:p>
        </w:tc>
      </w:tr>
      <w:tr w:rsidR="0090538F" w:rsidRPr="008D321B" w14:paraId="623C4A7D" w14:textId="77777777" w:rsidTr="00AD7CC9">
        <w:trPr>
          <w:jc w:val="center"/>
        </w:trPr>
        <w:tc>
          <w:tcPr>
            <w:tcW w:w="1277" w:type="dxa"/>
          </w:tcPr>
          <w:p w14:paraId="080ADA23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[25.00, 30.00)</w:t>
            </w:r>
          </w:p>
        </w:tc>
        <w:tc>
          <w:tcPr>
            <w:tcW w:w="708" w:type="dxa"/>
          </w:tcPr>
          <w:p w14:paraId="235F305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5CDE88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175E26A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11FCF969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30F8DB7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5608C93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11</w:t>
            </w:r>
          </w:p>
        </w:tc>
        <w:tc>
          <w:tcPr>
            <w:tcW w:w="1134" w:type="dxa"/>
          </w:tcPr>
          <w:p w14:paraId="2A1BFA0E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17</w:t>
            </w:r>
          </w:p>
        </w:tc>
        <w:tc>
          <w:tcPr>
            <w:tcW w:w="1134" w:type="dxa"/>
          </w:tcPr>
          <w:p w14:paraId="0E54B1F9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28</w:t>
            </w:r>
          </w:p>
        </w:tc>
      </w:tr>
      <w:tr w:rsidR="0090538F" w:rsidRPr="008D321B" w14:paraId="7EBB3016" w14:textId="77777777" w:rsidTr="00AD7CC9">
        <w:trPr>
          <w:jc w:val="center"/>
        </w:trPr>
        <w:tc>
          <w:tcPr>
            <w:tcW w:w="1277" w:type="dxa"/>
          </w:tcPr>
          <w:p w14:paraId="3E027D9E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[30.00, 35.00)</w:t>
            </w:r>
          </w:p>
        </w:tc>
        <w:tc>
          <w:tcPr>
            <w:tcW w:w="708" w:type="dxa"/>
          </w:tcPr>
          <w:p w14:paraId="0099F8E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2DEF96D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5B7A3116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79B9F7D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6E64CE69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2C4F890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0249C21F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62A8BF2E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90538F" w:rsidRPr="008D321B" w14:paraId="51CE482E" w14:textId="77777777" w:rsidTr="00AD7CC9">
        <w:trPr>
          <w:jc w:val="center"/>
        </w:trPr>
        <w:tc>
          <w:tcPr>
            <w:tcW w:w="1277" w:type="dxa"/>
          </w:tcPr>
          <w:p w14:paraId="6E30ADCE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[35.00, 40.00]</w:t>
            </w:r>
          </w:p>
        </w:tc>
        <w:tc>
          <w:tcPr>
            <w:tcW w:w="708" w:type="dxa"/>
          </w:tcPr>
          <w:p w14:paraId="5C88B4BD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038AAF1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7A6B1B6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7A0744C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992" w:type="dxa"/>
          </w:tcPr>
          <w:p w14:paraId="03E5E0E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851" w:type="dxa"/>
          </w:tcPr>
          <w:p w14:paraId="24F1E5B2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6F05A717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46E81DD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90538F" w:rsidRPr="008D321B" w14:paraId="64871137" w14:textId="77777777" w:rsidTr="00AD7CC9">
        <w:trPr>
          <w:jc w:val="center"/>
        </w:trPr>
        <w:tc>
          <w:tcPr>
            <w:tcW w:w="1277" w:type="dxa"/>
            <w:tcBorders>
              <w:top w:val="single" w:sz="4" w:space="0" w:color="auto"/>
            </w:tcBorders>
          </w:tcPr>
          <w:p w14:paraId="71B3DC95" w14:textId="77777777" w:rsidR="0090538F" w:rsidRPr="008D321B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C223219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6E8A732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110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6631943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134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2CCC8A1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78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5397F30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123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29D11ED8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168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699061B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42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78C1825" w14:textId="77777777" w:rsidR="0090538F" w:rsidRPr="008D321B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8D321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665</w:t>
            </w:r>
          </w:p>
        </w:tc>
      </w:tr>
    </w:tbl>
    <w:p w14:paraId="2CAC59A7" w14:textId="77777777" w:rsidR="0090538F" w:rsidRPr="008D321B" w:rsidRDefault="0090538F" w:rsidP="00A4492F">
      <w:pPr>
        <w:spacing w:line="480" w:lineRule="auto"/>
        <w:ind w:left="142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8D321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D: diameter (cm) at breast height outside bark (1.30 m); H: total tree height (m).</w:t>
      </w:r>
    </w:p>
    <w:p w14:paraId="2024065D" w14:textId="77777777" w:rsidR="0090538F" w:rsidRDefault="0090538F" w:rsidP="0090538F">
      <w:pPr>
        <w:rPr>
          <w:lang w:val="en-US"/>
        </w:rPr>
      </w:pPr>
    </w:p>
    <w:p w14:paraId="5399355C" w14:textId="77777777" w:rsidR="0090538F" w:rsidRDefault="0090538F" w:rsidP="0090538F">
      <w:pPr>
        <w:rPr>
          <w:lang w:val="en-US"/>
        </w:rPr>
      </w:pPr>
    </w:p>
    <w:p w14:paraId="3275CF1C" w14:textId="77777777" w:rsidR="0090538F" w:rsidRDefault="0090538F" w:rsidP="0090538F">
      <w:pPr>
        <w:rPr>
          <w:lang w:val="en-US"/>
        </w:rPr>
      </w:pPr>
    </w:p>
    <w:p w14:paraId="7CF53A53" w14:textId="77777777" w:rsidR="0090538F" w:rsidRDefault="0090538F" w:rsidP="0090538F">
      <w:pPr>
        <w:rPr>
          <w:lang w:val="en-US"/>
        </w:rPr>
      </w:pPr>
    </w:p>
    <w:p w14:paraId="28492F53" w14:textId="77777777" w:rsidR="0090538F" w:rsidRDefault="0090538F" w:rsidP="0090538F">
      <w:pPr>
        <w:rPr>
          <w:lang w:val="en-US"/>
        </w:rPr>
      </w:pPr>
    </w:p>
    <w:p w14:paraId="6C140874" w14:textId="77777777" w:rsidR="0090538F" w:rsidRDefault="0090538F" w:rsidP="0090538F">
      <w:pPr>
        <w:rPr>
          <w:lang w:val="en-US"/>
        </w:rPr>
      </w:pPr>
    </w:p>
    <w:p w14:paraId="156042FF" w14:textId="77777777" w:rsidR="0090538F" w:rsidRDefault="0090538F" w:rsidP="0090538F">
      <w:pPr>
        <w:rPr>
          <w:lang w:val="en-US"/>
        </w:rPr>
      </w:pPr>
    </w:p>
    <w:p w14:paraId="25320056" w14:textId="77777777" w:rsidR="0090538F" w:rsidRDefault="0090538F" w:rsidP="0090538F">
      <w:pPr>
        <w:rPr>
          <w:lang w:val="en-US"/>
        </w:rPr>
      </w:pPr>
    </w:p>
    <w:p w14:paraId="5EF9B701" w14:textId="77777777" w:rsidR="0090538F" w:rsidRDefault="0090538F" w:rsidP="0090538F">
      <w:pPr>
        <w:rPr>
          <w:lang w:val="en-US"/>
        </w:rPr>
      </w:pPr>
    </w:p>
    <w:p w14:paraId="566ECF3D" w14:textId="77777777" w:rsidR="0090538F" w:rsidRDefault="0090538F" w:rsidP="0090538F">
      <w:pPr>
        <w:rPr>
          <w:lang w:val="en-US"/>
        </w:rPr>
      </w:pPr>
    </w:p>
    <w:p w14:paraId="493A931C" w14:textId="77777777" w:rsidR="0090538F" w:rsidRDefault="0090538F" w:rsidP="0090538F">
      <w:pPr>
        <w:rPr>
          <w:lang w:val="en-US"/>
        </w:rPr>
      </w:pPr>
    </w:p>
    <w:p w14:paraId="7AB22D3F" w14:textId="77777777" w:rsidR="0090538F" w:rsidRDefault="0090538F" w:rsidP="0090538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 w:eastAsia="pt-PT" w:bidi="pt-PT"/>
        </w:rPr>
      </w:pPr>
      <w:r w:rsidRPr="001B337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 w:eastAsia="pt-PT" w:bidi="pt-PT"/>
        </w:rPr>
        <w:lastRenderedPageBreak/>
        <w:t xml:space="preserve">Table 3 </w:t>
      </w:r>
    </w:p>
    <w:p w14:paraId="0FECD2D8" w14:textId="00954CDB" w:rsidR="0090538F" w:rsidRPr="0090538F" w:rsidRDefault="0090538F" w:rsidP="0090538F">
      <w:pPr>
        <w:spacing w:line="240" w:lineRule="auto"/>
        <w:ind w:left="-567"/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</w:pPr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 xml:space="preserve">Models considered to </w:t>
      </w:r>
      <w:proofErr w:type="spellStart"/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>analyse</w:t>
      </w:r>
      <w:proofErr w:type="spellEnd"/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 xml:space="preserve"> the </w:t>
      </w:r>
      <w:r w:rsidRPr="0090538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 w:eastAsia="pt-PT" w:bidi="pt-PT"/>
        </w:rPr>
        <w:t>Eucalyptus</w:t>
      </w:r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 xml:space="preserve"> dataset.</w:t>
      </w:r>
    </w:p>
    <w:tbl>
      <w:tblPr>
        <w:tblStyle w:val="Tabelacomgrade"/>
        <w:tblW w:w="9356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8305"/>
        <w:gridCol w:w="1003"/>
      </w:tblGrid>
      <w:tr w:rsidR="0090538F" w:rsidRPr="001B3370" w14:paraId="6767D901" w14:textId="77777777" w:rsidTr="00AD7CC9">
        <w:trPr>
          <w:jc w:val="center"/>
        </w:trPr>
        <w:tc>
          <w:tcPr>
            <w:tcW w:w="8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16E4E" w14:textId="77777777" w:rsidR="0090538F" w:rsidRPr="001B3370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1B3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Names</w:t>
            </w:r>
          </w:p>
        </w:tc>
        <w:tc>
          <w:tcPr>
            <w:tcW w:w="73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164E7" w14:textId="77777777" w:rsidR="0090538F" w:rsidRPr="001B3370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1B3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Equations</w:t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8BF19" w14:textId="77777777" w:rsidR="0090538F" w:rsidRPr="001B3370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1B3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Number</w:t>
            </w:r>
          </w:p>
        </w:tc>
      </w:tr>
      <w:tr w:rsidR="0090538F" w:rsidRPr="001B3370" w14:paraId="23BDE0DA" w14:textId="77777777" w:rsidTr="00AD7CC9">
        <w:trPr>
          <w:jc w:val="center"/>
        </w:trPr>
        <w:tc>
          <w:tcPr>
            <w:tcW w:w="804" w:type="dxa"/>
            <w:tcBorders>
              <w:top w:val="single" w:sz="4" w:space="0" w:color="auto"/>
              <w:bottom w:val="nil"/>
            </w:tcBorders>
            <w:vAlign w:val="center"/>
          </w:tcPr>
          <w:p w14:paraId="15FCDAAD" w14:textId="77777777" w:rsidR="0090538F" w:rsidRPr="001B3370" w:rsidRDefault="0090538F" w:rsidP="00AD7CC9">
            <w:pPr>
              <w:jc w:val="center"/>
              <w:rPr>
                <w:bCs/>
                <w:iCs/>
                <w:color w:val="000000" w:themeColor="text1"/>
                <w:sz w:val="24"/>
                <w:szCs w:val="24"/>
              </w:rPr>
            </w:pPr>
            <w:r w:rsidRPr="001B3370">
              <w:rPr>
                <w:bCs/>
                <w:iCs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7355" w:type="dxa"/>
            <w:tcBorders>
              <w:top w:val="single" w:sz="4" w:space="0" w:color="auto"/>
              <w:bottom w:val="nil"/>
            </w:tcBorders>
            <w:vAlign w:val="center"/>
          </w:tcPr>
          <w:p w14:paraId="205DEB20" w14:textId="77777777" w:rsidR="0090538F" w:rsidRPr="001B3370" w:rsidRDefault="0090538F" w:rsidP="00AD7CC9">
            <w:pPr>
              <w:rPr>
                <w:bCs/>
                <w:iCs/>
                <w:color w:val="000000" w:themeColor="text1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Y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rsi</m:t>
                    </m:r>
                    <w:proofErr w:type="spellEnd"/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H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e>
                    </m:d>
                  </m:e>
                </m:fun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log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g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rsii</m:t>
                            </m:r>
                            <w:proofErr w:type="spellEnd"/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den>
                    </m:f>
                  </m:e>
                </m:d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3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4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ϵ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rsi</m:t>
                    </m:r>
                    <w:proofErr w:type="spellEnd"/>
                  </m:sub>
                </m:sSub>
              </m:oMath>
            </m:oMathPara>
          </w:p>
        </w:tc>
        <w:tc>
          <w:tcPr>
            <w:tcW w:w="1197" w:type="dxa"/>
            <w:tcBorders>
              <w:top w:val="single" w:sz="4" w:space="0" w:color="auto"/>
              <w:bottom w:val="nil"/>
            </w:tcBorders>
            <w:vAlign w:val="center"/>
          </w:tcPr>
          <w:p w14:paraId="4E120104" w14:textId="77777777" w:rsidR="0090538F" w:rsidRPr="001B3370" w:rsidRDefault="0090538F" w:rsidP="00AD7CC9">
            <w:pPr>
              <w:jc w:val="center"/>
              <w:rPr>
                <w:bCs/>
                <w:iCs/>
                <w:color w:val="000000" w:themeColor="text1"/>
                <w:sz w:val="24"/>
                <w:szCs w:val="24"/>
              </w:rPr>
            </w:pPr>
            <w:r w:rsidRPr="001B3370">
              <w:rPr>
                <w:bCs/>
                <w:iCs/>
                <w:color w:val="000000" w:themeColor="text1"/>
                <w:sz w:val="24"/>
                <w:szCs w:val="24"/>
              </w:rPr>
              <w:t>(1)</w:t>
            </w:r>
          </w:p>
        </w:tc>
      </w:tr>
      <w:tr w:rsidR="0090538F" w:rsidRPr="001B3370" w14:paraId="1CD3757B" w14:textId="77777777" w:rsidTr="00AD7CC9">
        <w:trPr>
          <w:jc w:val="center"/>
        </w:trPr>
        <w:tc>
          <w:tcPr>
            <w:tcW w:w="804" w:type="dxa"/>
            <w:tcBorders>
              <w:top w:val="nil"/>
            </w:tcBorders>
            <w:vAlign w:val="center"/>
          </w:tcPr>
          <w:p w14:paraId="4667E256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  <w:t>M2</w:t>
            </w:r>
          </w:p>
        </w:tc>
        <w:tc>
          <w:tcPr>
            <w:tcW w:w="7355" w:type="dxa"/>
            <w:tcBorders>
              <w:top w:val="nil"/>
            </w:tcBorders>
            <w:vAlign w:val="center"/>
          </w:tcPr>
          <w:p w14:paraId="1A62E09A" w14:textId="77777777" w:rsidR="0090538F" w:rsidRPr="001B3370" w:rsidRDefault="0090538F" w:rsidP="00AD7CC9">
            <w:pP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rsi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Cambria Math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 = </m:t>
                </m:r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1r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2(r)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) 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H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e>
                    </m:d>
                  </m:e>
                </m:fun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log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g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den>
                    </m:f>
                  </m:e>
                </m:d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3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4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ϵ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rsi</m:t>
                    </m:r>
                    <w:proofErr w:type="spellEnd"/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  </m:t>
                </m:r>
              </m:oMath>
            </m:oMathPara>
          </w:p>
        </w:tc>
        <w:tc>
          <w:tcPr>
            <w:tcW w:w="1197" w:type="dxa"/>
            <w:tcBorders>
              <w:top w:val="nil"/>
            </w:tcBorders>
            <w:vAlign w:val="center"/>
          </w:tcPr>
          <w:p w14:paraId="5E4F21E0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bCs/>
                <w:iCs/>
                <w:color w:val="000000" w:themeColor="text1"/>
                <w:sz w:val="24"/>
                <w:szCs w:val="24"/>
              </w:rPr>
              <w:t>(2)</w:t>
            </w:r>
          </w:p>
        </w:tc>
      </w:tr>
      <w:tr w:rsidR="0090538F" w:rsidRPr="001B3370" w14:paraId="17752CA8" w14:textId="77777777" w:rsidTr="00AD7CC9">
        <w:trPr>
          <w:jc w:val="center"/>
        </w:trPr>
        <w:tc>
          <w:tcPr>
            <w:tcW w:w="804" w:type="dxa"/>
            <w:vAlign w:val="center"/>
          </w:tcPr>
          <w:p w14:paraId="774EA0C2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  <w:t>M3</w:t>
            </w:r>
          </w:p>
        </w:tc>
        <w:tc>
          <w:tcPr>
            <w:tcW w:w="7355" w:type="dxa"/>
            <w:vAlign w:val="center"/>
          </w:tcPr>
          <w:p w14:paraId="1E7A31B5" w14:textId="77777777" w:rsidR="0090538F" w:rsidRPr="001B3370" w:rsidRDefault="0090538F" w:rsidP="00AD7CC9">
            <w:pP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rsi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Cambria Math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 = </m:t>
                </m:r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1r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) 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H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e>
                    </m:d>
                  </m:e>
                </m:fun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log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g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den>
                    </m:f>
                  </m:e>
                </m:d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3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4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ϵ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rsi</m:t>
                    </m:r>
                    <w:proofErr w:type="spellEnd"/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  </m:t>
                </m:r>
              </m:oMath>
            </m:oMathPara>
          </w:p>
        </w:tc>
        <w:tc>
          <w:tcPr>
            <w:tcW w:w="1197" w:type="dxa"/>
            <w:vAlign w:val="center"/>
          </w:tcPr>
          <w:p w14:paraId="50D1B0B7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  <w:t>(3)</w:t>
            </w:r>
          </w:p>
        </w:tc>
      </w:tr>
      <w:tr w:rsidR="0090538F" w:rsidRPr="001B3370" w14:paraId="3C141F0B" w14:textId="77777777" w:rsidTr="00AD7CC9">
        <w:trPr>
          <w:jc w:val="center"/>
        </w:trPr>
        <w:tc>
          <w:tcPr>
            <w:tcW w:w="804" w:type="dxa"/>
            <w:tcBorders>
              <w:bottom w:val="single" w:sz="4" w:space="0" w:color="auto"/>
            </w:tcBorders>
            <w:vAlign w:val="center"/>
          </w:tcPr>
          <w:p w14:paraId="053EEA26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  <w:t>M4</w:t>
            </w:r>
          </w:p>
        </w:tc>
        <w:tc>
          <w:tcPr>
            <w:tcW w:w="7355" w:type="dxa"/>
            <w:tcBorders>
              <w:bottom w:val="single" w:sz="4" w:space="0" w:color="auto"/>
            </w:tcBorders>
            <w:vAlign w:val="center"/>
          </w:tcPr>
          <w:p w14:paraId="59A9615C" w14:textId="77777777" w:rsidR="0090538F" w:rsidRPr="001B3370" w:rsidRDefault="0090538F" w:rsidP="00AD7CC9">
            <w:pP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</w:rPr>
                      <m:t>rsi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Cambria Math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 = </m:t>
                </m:r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2(r)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s</m:t>
                    </m:r>
                  </m:sub>
                </m:sSub>
                <m:r>
                  <m:rPr>
                    <m:nor/>
                  </m:rPr>
                  <w:rPr>
                    <w:rFonts w:ascii="Cambria Math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) 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H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e>
                    </m:d>
                  </m:e>
                </m:fun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log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g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Cambria Math" w:eastAsia="Times New Roman" w:hAnsi="Times New Roman" w:cs="Times New Roman"/>
                                <w:bCs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m:t>rsi</m:t>
                            </m:r>
                            <w:proofErr w:type="spellEnd"/>
                          </m:sub>
                        </m:sSub>
                      </m:den>
                    </m:f>
                  </m:e>
                </m:d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3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β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4</m:t>
                    </m:r>
                  </m:sub>
                </m:sSub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ascii="Cambria Math" w:eastAsia="Times New Roman" w:hAnsi="Times New Roman" w:cs="Times New Roman"/>
                            <w:bCs/>
                            <w:iCs/>
                            <w:color w:val="000000" w:themeColor="text1"/>
                            <w:sz w:val="24"/>
                            <w:szCs w:val="24"/>
                          </w:rPr>
                          <m:t>rsi</m:t>
                        </m:r>
                        <w:proofErr w:type="spellEnd"/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bCs/>
                    <w:iCs/>
                    <w:color w:val="000000" w:themeColor="text1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 xml:space="preserve"> ϵ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eastAsia="Times New Roman" w:hAnsi="Times New Roman" w:cs="Times New Roman"/>
                        <w:bCs/>
                        <w:iCs/>
                        <w:color w:val="000000" w:themeColor="text1"/>
                        <w:sz w:val="24"/>
                        <w:szCs w:val="24"/>
                      </w:rPr>
                      <m:t>rsi</m:t>
                    </m:r>
                    <w:proofErr w:type="spellEnd"/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</w:rPr>
                  <m:t xml:space="preserve">  </m:t>
                </m:r>
              </m:oMath>
            </m:oMathPara>
          </w:p>
        </w:tc>
        <w:tc>
          <w:tcPr>
            <w:tcW w:w="1197" w:type="dxa"/>
            <w:tcBorders>
              <w:bottom w:val="single" w:sz="4" w:space="0" w:color="auto"/>
            </w:tcBorders>
            <w:vAlign w:val="center"/>
          </w:tcPr>
          <w:p w14:paraId="5208F10B" w14:textId="77777777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1B337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  <w:t>(4)</w:t>
            </w:r>
          </w:p>
        </w:tc>
      </w:tr>
      <w:tr w:rsidR="0090538F" w:rsidRPr="001B3370" w14:paraId="6A6ACD0D" w14:textId="77777777" w:rsidTr="00AD7CC9">
        <w:trPr>
          <w:jc w:val="center"/>
        </w:trPr>
        <w:tc>
          <w:tcPr>
            <w:tcW w:w="9356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6AF7BFFC" w14:textId="77777777" w:rsidR="0090538F" w:rsidRPr="001B3370" w:rsidRDefault="0090538F" w:rsidP="00AD7CC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Y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rsi</m:t>
                  </m:r>
                  <w:proofErr w:type="spellEnd"/>
                </m:sub>
              </m:sSub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eastAsia="Times New Roman" w:hAnsi="Times New Roman" w:cs="Times New Roman"/>
                              <w:bCs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w:proofErr w:type="spellStart"/>
                          <m:r>
                            <m:rPr>
                              <m:nor/>
                            </m:rPr>
                            <w:rPr>
                              <w:rFonts w:ascii="Cambria Math" w:eastAsia="Times New Roman" w:hAnsi="Times New Roman" w:cs="Times New Roman"/>
                              <w:bCs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  <m:t>rsi</m:t>
                          </m:r>
                          <w:proofErr w:type="spellEnd"/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,</m:t>
                  </m:r>
                </m:e>
              </m:func>
            </m:oMath>
            <w:r w:rsidRPr="001B33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1r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 ~ N(0, 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>)</m:t>
              </m:r>
            </m:oMath>
            <w:r w:rsidRPr="001B3370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2(r)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 ~ N(0, 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>)</m:t>
              </m:r>
            </m:oMath>
            <w:r w:rsidRPr="001B3370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,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 xml:space="preserve"> ϵ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Cambria Math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rsi</m:t>
                  </m:r>
                  <w:proofErr w:type="spellEnd"/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 ~ </m:t>
              </m:r>
              <m:r>
                <m:rPr>
                  <m:nor/>
                </m:rPr>
                <w:rPr>
                  <w:rFonts w:ascii="Cambria Math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N(0,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)</m:t>
              </m:r>
            </m:oMath>
            <w:r w:rsidRPr="001B337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i = 1, …,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m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rs</m:t>
                  </m:r>
                  <w:proofErr w:type="spellEnd"/>
                </m:sub>
              </m:sSub>
            </m:oMath>
            <w:r w:rsidRPr="001B3370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,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>r = 1, …, R</m:t>
              </m:r>
            </m:oMath>
            <w:r w:rsidRPr="001B3370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 xml:space="preserve">,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iCs/>
                  <w:color w:val="000000" w:themeColor="text1"/>
                  <w:sz w:val="24"/>
                  <w:szCs w:val="24"/>
                </w:rPr>
                <m:t xml:space="preserve">s = 1, …,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iCs/>
                      <w:color w:val="000000" w:themeColor="text1"/>
                      <w:sz w:val="24"/>
                      <w:szCs w:val="24"/>
                    </w:rPr>
                    <m:t>r</m:t>
                  </m:r>
                </m:sub>
              </m:sSub>
            </m:oMath>
            <w:r w:rsidRPr="001B3370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  <w:t>.</w:t>
            </w:r>
          </w:p>
          <w:p w14:paraId="3D8D2254" w14:textId="0A6D641D" w:rsidR="0090538F" w:rsidRPr="001B3370" w:rsidRDefault="0090538F" w:rsidP="00AD7CC9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eastAsia="pt-PT" w:bidi="pt-PT"/>
              </w:rPr>
            </w:pPr>
          </w:p>
        </w:tc>
      </w:tr>
    </w:tbl>
    <w:p w14:paraId="61AAD5D9" w14:textId="77777777" w:rsidR="0090538F" w:rsidRDefault="0090538F" w:rsidP="0090538F"/>
    <w:p w14:paraId="07DAB7F6" w14:textId="77777777" w:rsidR="0090538F" w:rsidRDefault="0090538F" w:rsidP="0090538F"/>
    <w:p w14:paraId="066B77BD" w14:textId="77777777" w:rsidR="0090538F" w:rsidRDefault="0090538F" w:rsidP="0090538F"/>
    <w:p w14:paraId="377DCB64" w14:textId="77777777" w:rsidR="0090538F" w:rsidRDefault="0090538F" w:rsidP="0090538F"/>
    <w:p w14:paraId="7B132A3D" w14:textId="77777777" w:rsidR="0090538F" w:rsidRDefault="0090538F" w:rsidP="0090538F"/>
    <w:p w14:paraId="59245430" w14:textId="77777777" w:rsidR="0090538F" w:rsidRDefault="0090538F" w:rsidP="0090538F"/>
    <w:p w14:paraId="66C20601" w14:textId="77777777" w:rsidR="0090538F" w:rsidRDefault="0090538F" w:rsidP="0090538F"/>
    <w:p w14:paraId="490473D7" w14:textId="77777777" w:rsidR="0090538F" w:rsidRDefault="0090538F" w:rsidP="0090538F"/>
    <w:p w14:paraId="14D7B4F6" w14:textId="77777777" w:rsidR="0090538F" w:rsidRDefault="0090538F" w:rsidP="0090538F"/>
    <w:p w14:paraId="4172ACC5" w14:textId="77777777" w:rsidR="0090538F" w:rsidRDefault="0090538F" w:rsidP="0090538F"/>
    <w:p w14:paraId="22D99F61" w14:textId="77777777" w:rsidR="0090538F" w:rsidRDefault="0090538F" w:rsidP="0090538F"/>
    <w:p w14:paraId="298326A4" w14:textId="77777777" w:rsidR="0090538F" w:rsidRDefault="0090538F" w:rsidP="0090538F"/>
    <w:p w14:paraId="4AB96BBE" w14:textId="77777777" w:rsidR="0090538F" w:rsidRDefault="0090538F" w:rsidP="0090538F"/>
    <w:p w14:paraId="7EDFA93D" w14:textId="77777777" w:rsidR="0090538F" w:rsidRDefault="0090538F" w:rsidP="0090538F"/>
    <w:p w14:paraId="10FB19CF" w14:textId="77777777" w:rsidR="0090538F" w:rsidRDefault="0090538F" w:rsidP="0090538F"/>
    <w:p w14:paraId="53536A45" w14:textId="77777777" w:rsidR="0090538F" w:rsidRDefault="0090538F" w:rsidP="0090538F"/>
    <w:p w14:paraId="7EBAFA93" w14:textId="77777777" w:rsidR="0090538F" w:rsidRDefault="0090538F" w:rsidP="0090538F"/>
    <w:p w14:paraId="3AF484E2" w14:textId="77777777" w:rsidR="0090538F" w:rsidRDefault="0090538F" w:rsidP="0090538F"/>
    <w:p w14:paraId="32B25188" w14:textId="77777777" w:rsidR="0090538F" w:rsidRDefault="0090538F" w:rsidP="0090538F"/>
    <w:p w14:paraId="43C857F4" w14:textId="77777777" w:rsidR="0090538F" w:rsidRDefault="0090538F" w:rsidP="0090538F"/>
    <w:p w14:paraId="5995A587" w14:textId="77777777" w:rsidR="0090538F" w:rsidRDefault="0090538F" w:rsidP="0090538F"/>
    <w:p w14:paraId="6937334F" w14:textId="77777777" w:rsidR="0090538F" w:rsidRDefault="0090538F" w:rsidP="0090538F"/>
    <w:p w14:paraId="66036BCE" w14:textId="77777777" w:rsidR="0090538F" w:rsidRDefault="0090538F" w:rsidP="0090538F">
      <w:pPr>
        <w:spacing w:line="24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 w:eastAsia="pt-PT" w:bidi="pt-PT"/>
        </w:rPr>
      </w:pPr>
      <w:r w:rsidRPr="003240E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 w:eastAsia="pt-PT" w:bidi="pt-PT"/>
        </w:rPr>
        <w:lastRenderedPageBreak/>
        <w:t>Table 4</w:t>
      </w:r>
    </w:p>
    <w:p w14:paraId="19A3FC3C" w14:textId="14BB06E0" w:rsidR="0090538F" w:rsidRPr="0090538F" w:rsidRDefault="0090538F" w:rsidP="0090538F">
      <w:pPr>
        <w:spacing w:line="240" w:lineRule="auto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</w:pPr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 xml:space="preserve">Results of fitting several models to </w:t>
      </w:r>
      <w:r w:rsidRPr="0090538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Eucalyptus </w:t>
      </w:r>
      <w:proofErr w:type="spellStart"/>
      <w:r w:rsidRPr="0090538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urograndis</w:t>
      </w:r>
      <w:proofErr w:type="spellEnd"/>
      <w:r w:rsidRPr="0090538F">
        <w:rPr>
          <w:rFonts w:ascii="Times New Roman" w:hAnsi="Times New Roman" w:cs="Times New Roman"/>
          <w:color w:val="000000" w:themeColor="text1"/>
          <w:sz w:val="24"/>
          <w:szCs w:val="24"/>
          <w:lang w:val="en-US" w:eastAsia="pt-PT" w:bidi="pt-PT"/>
        </w:rPr>
        <w:t xml:space="preserve"> data, using the same fixed effects, with and without random effects.</w:t>
      </w:r>
    </w:p>
    <w:tbl>
      <w:tblPr>
        <w:tblStyle w:val="Tabelacomgrade"/>
        <w:tblW w:w="9225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"/>
        <w:gridCol w:w="952"/>
        <w:gridCol w:w="1318"/>
        <w:gridCol w:w="1165"/>
        <w:gridCol w:w="1586"/>
        <w:gridCol w:w="1291"/>
        <w:gridCol w:w="1953"/>
      </w:tblGrid>
      <w:tr w:rsidR="0090538F" w:rsidRPr="003240E6" w14:paraId="4502A87E" w14:textId="77777777" w:rsidTr="00AD7CC9">
        <w:trPr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103B40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</w:p>
        </w:tc>
        <w:tc>
          <w:tcPr>
            <w:tcW w:w="343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DDB97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Complete data</w:t>
            </w:r>
          </w:p>
        </w:tc>
        <w:tc>
          <w:tcPr>
            <w:tcW w:w="483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E2BC9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Data without observation # 509</w:t>
            </w:r>
          </w:p>
        </w:tc>
      </w:tr>
      <w:tr w:rsidR="0090538F" w:rsidRPr="003240E6" w14:paraId="66817A3A" w14:textId="77777777" w:rsidTr="00AD7CC9">
        <w:trPr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6C7F6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Models</w:t>
            </w:r>
          </w:p>
        </w:tc>
        <w:tc>
          <w:tcPr>
            <w:tcW w:w="9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31E835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proofErr w:type="spellStart"/>
            <w:r w:rsidRPr="003240E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logLik</w:t>
            </w:r>
            <w:proofErr w:type="spellEnd"/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609CC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AIC</w:t>
            </w:r>
          </w:p>
        </w:tc>
        <w:tc>
          <w:tcPr>
            <w:tcW w:w="11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D2E16D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proofErr w:type="spellStart"/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cAIC</w:t>
            </w:r>
            <w:proofErr w:type="spellEnd"/>
          </w:p>
        </w:tc>
        <w:tc>
          <w:tcPr>
            <w:tcW w:w="15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EF86E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proofErr w:type="spellStart"/>
            <w:r w:rsidRPr="003240E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logLik</w:t>
            </w:r>
            <w:proofErr w:type="spellEnd"/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D41AB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AIC</w:t>
            </w:r>
          </w:p>
        </w:tc>
        <w:tc>
          <w:tcPr>
            <w:tcW w:w="19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D0F51" w14:textId="77777777" w:rsidR="0090538F" w:rsidRPr="003240E6" w:rsidRDefault="0090538F" w:rsidP="00AD7C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proofErr w:type="spellStart"/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cAIC</w:t>
            </w:r>
            <w:proofErr w:type="spellEnd"/>
          </w:p>
        </w:tc>
      </w:tr>
      <w:tr w:rsidR="0090538F" w:rsidRPr="003240E6" w14:paraId="08132DC5" w14:textId="77777777" w:rsidTr="00AD7CC9">
        <w:trPr>
          <w:jc w:val="center"/>
        </w:trPr>
        <w:tc>
          <w:tcPr>
            <w:tcW w:w="960" w:type="dxa"/>
            <w:tcBorders>
              <w:top w:val="single" w:sz="4" w:space="0" w:color="auto"/>
              <w:bottom w:val="nil"/>
            </w:tcBorders>
            <w:vAlign w:val="center"/>
          </w:tcPr>
          <w:p w14:paraId="103B012E" w14:textId="77777777" w:rsidR="0090538F" w:rsidRPr="003240E6" w:rsidRDefault="0090538F" w:rsidP="00AD7CC9">
            <w:pPr>
              <w:jc w:val="center"/>
              <w:rPr>
                <w:bCs/>
                <w:iCs/>
                <w:color w:val="000000" w:themeColor="text1"/>
                <w:sz w:val="24"/>
                <w:szCs w:val="24"/>
              </w:rPr>
            </w:pPr>
            <w:r w:rsidRPr="003240E6">
              <w:rPr>
                <w:bCs/>
                <w:iCs/>
                <w:color w:val="000000" w:themeColor="text1"/>
                <w:sz w:val="24"/>
                <w:szCs w:val="24"/>
              </w:rPr>
              <w:t>M1</w:t>
            </w:r>
          </w:p>
        </w:tc>
        <w:tc>
          <w:tcPr>
            <w:tcW w:w="952" w:type="dxa"/>
            <w:tcBorders>
              <w:top w:val="single" w:sz="4" w:space="0" w:color="auto"/>
              <w:bottom w:val="nil"/>
            </w:tcBorders>
            <w:vAlign w:val="center"/>
          </w:tcPr>
          <w:p w14:paraId="42A8E9B9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612.83</w:t>
            </w:r>
          </w:p>
        </w:tc>
        <w:tc>
          <w:tcPr>
            <w:tcW w:w="1318" w:type="dxa"/>
            <w:tcBorders>
              <w:top w:val="single" w:sz="4" w:space="0" w:color="auto"/>
              <w:bottom w:val="nil"/>
            </w:tcBorders>
            <w:vAlign w:val="center"/>
          </w:tcPr>
          <w:p w14:paraId="651B37E5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-1213.67</w:t>
            </w:r>
          </w:p>
        </w:tc>
        <w:tc>
          <w:tcPr>
            <w:tcW w:w="1165" w:type="dxa"/>
            <w:tcBorders>
              <w:top w:val="single" w:sz="4" w:space="0" w:color="auto"/>
              <w:bottom w:val="nil"/>
            </w:tcBorders>
            <w:vAlign w:val="center"/>
          </w:tcPr>
          <w:p w14:paraId="603C364A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</w:t>
            </w:r>
          </w:p>
        </w:tc>
        <w:tc>
          <w:tcPr>
            <w:tcW w:w="1586" w:type="dxa"/>
            <w:tcBorders>
              <w:top w:val="single" w:sz="4" w:space="0" w:color="auto"/>
              <w:bottom w:val="nil"/>
            </w:tcBorders>
            <w:vAlign w:val="center"/>
          </w:tcPr>
          <w:p w14:paraId="00FB9685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702.44</w:t>
            </w:r>
          </w:p>
        </w:tc>
        <w:tc>
          <w:tcPr>
            <w:tcW w:w="1291" w:type="dxa"/>
            <w:tcBorders>
              <w:top w:val="single" w:sz="4" w:space="0" w:color="auto"/>
              <w:bottom w:val="nil"/>
            </w:tcBorders>
            <w:vAlign w:val="center"/>
          </w:tcPr>
          <w:p w14:paraId="4ECA136E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-1392.9</w:t>
            </w:r>
          </w:p>
        </w:tc>
        <w:tc>
          <w:tcPr>
            <w:tcW w:w="1953" w:type="dxa"/>
            <w:tcBorders>
              <w:top w:val="single" w:sz="4" w:space="0" w:color="auto"/>
              <w:bottom w:val="nil"/>
            </w:tcBorders>
            <w:vAlign w:val="center"/>
          </w:tcPr>
          <w:p w14:paraId="395835C2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</w:t>
            </w:r>
          </w:p>
        </w:tc>
      </w:tr>
      <w:tr w:rsidR="0090538F" w:rsidRPr="003240E6" w14:paraId="546A8B1B" w14:textId="77777777" w:rsidTr="00AD7CC9">
        <w:trPr>
          <w:jc w:val="center"/>
        </w:trPr>
        <w:tc>
          <w:tcPr>
            <w:tcW w:w="960" w:type="dxa"/>
            <w:tcBorders>
              <w:top w:val="nil"/>
            </w:tcBorders>
            <w:vAlign w:val="center"/>
          </w:tcPr>
          <w:p w14:paraId="62CF8D52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3240E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  <w:t>M2</w:t>
            </w:r>
          </w:p>
        </w:tc>
        <w:tc>
          <w:tcPr>
            <w:tcW w:w="952" w:type="dxa"/>
            <w:tcBorders>
              <w:top w:val="nil"/>
            </w:tcBorders>
            <w:vAlign w:val="center"/>
          </w:tcPr>
          <w:p w14:paraId="4F6D69D1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636.68</w:t>
            </w:r>
          </w:p>
        </w:tc>
        <w:tc>
          <w:tcPr>
            <w:tcW w:w="1318" w:type="dxa"/>
            <w:tcBorders>
              <w:top w:val="nil"/>
            </w:tcBorders>
            <w:vAlign w:val="center"/>
          </w:tcPr>
          <w:p w14:paraId="33814766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-1275.36</w:t>
            </w:r>
          </w:p>
        </w:tc>
        <w:tc>
          <w:tcPr>
            <w:tcW w:w="1165" w:type="dxa"/>
            <w:tcBorders>
              <w:top w:val="nil"/>
            </w:tcBorders>
            <w:vAlign w:val="center"/>
          </w:tcPr>
          <w:p w14:paraId="019CF10B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-1302.94</w:t>
            </w:r>
          </w:p>
        </w:tc>
        <w:tc>
          <w:tcPr>
            <w:tcW w:w="1586" w:type="dxa"/>
            <w:tcBorders>
              <w:top w:val="nil"/>
            </w:tcBorders>
            <w:vAlign w:val="center"/>
          </w:tcPr>
          <w:p w14:paraId="7CD7F66E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738.10</w:t>
            </w:r>
          </w:p>
        </w:tc>
        <w:tc>
          <w:tcPr>
            <w:tcW w:w="1291" w:type="dxa"/>
            <w:tcBorders>
              <w:top w:val="nil"/>
            </w:tcBorders>
            <w:vAlign w:val="center"/>
          </w:tcPr>
          <w:p w14:paraId="0415C616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-1485.21</w:t>
            </w:r>
          </w:p>
        </w:tc>
        <w:tc>
          <w:tcPr>
            <w:tcW w:w="1953" w:type="dxa"/>
            <w:tcBorders>
              <w:top w:val="nil"/>
            </w:tcBorders>
            <w:vAlign w:val="center"/>
          </w:tcPr>
          <w:p w14:paraId="525CFD34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-1501.59</w:t>
            </w:r>
          </w:p>
        </w:tc>
      </w:tr>
      <w:tr w:rsidR="0090538F" w:rsidRPr="003240E6" w14:paraId="02F3441C" w14:textId="77777777" w:rsidTr="00AD7CC9">
        <w:trPr>
          <w:jc w:val="center"/>
        </w:trPr>
        <w:tc>
          <w:tcPr>
            <w:tcW w:w="960" w:type="dxa"/>
            <w:vAlign w:val="center"/>
          </w:tcPr>
          <w:p w14:paraId="16677522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3240E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eastAsia="pt-PT" w:bidi="pt-PT"/>
              </w:rPr>
              <w:t>M3</w:t>
            </w:r>
          </w:p>
        </w:tc>
        <w:tc>
          <w:tcPr>
            <w:tcW w:w="952" w:type="dxa"/>
            <w:vAlign w:val="center"/>
          </w:tcPr>
          <w:p w14:paraId="1A056987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637.87</w:t>
            </w:r>
          </w:p>
        </w:tc>
        <w:tc>
          <w:tcPr>
            <w:tcW w:w="1318" w:type="dxa"/>
            <w:vAlign w:val="center"/>
          </w:tcPr>
          <w:p w14:paraId="5CAE2127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-1261.75</w:t>
            </w:r>
          </w:p>
        </w:tc>
        <w:tc>
          <w:tcPr>
            <w:tcW w:w="1165" w:type="dxa"/>
            <w:vAlign w:val="center"/>
          </w:tcPr>
          <w:p w14:paraId="1F3ACF74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-1312.86</w:t>
            </w:r>
          </w:p>
        </w:tc>
        <w:tc>
          <w:tcPr>
            <w:tcW w:w="1586" w:type="dxa"/>
            <w:vAlign w:val="center"/>
          </w:tcPr>
          <w:p w14:paraId="2E355967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736.09</w:t>
            </w:r>
          </w:p>
        </w:tc>
        <w:tc>
          <w:tcPr>
            <w:tcW w:w="1291" w:type="dxa"/>
            <w:vAlign w:val="center"/>
          </w:tcPr>
          <w:p w14:paraId="4FB38A1A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-1458.17</w:t>
            </w:r>
          </w:p>
        </w:tc>
        <w:tc>
          <w:tcPr>
            <w:tcW w:w="1953" w:type="dxa"/>
            <w:vAlign w:val="center"/>
          </w:tcPr>
          <w:p w14:paraId="35C5DE70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pt-PT" w:bidi="pt-PT"/>
              </w:rPr>
              <w:t>-1513.64</w:t>
            </w:r>
          </w:p>
        </w:tc>
      </w:tr>
      <w:tr w:rsidR="0090538F" w:rsidRPr="003240E6" w14:paraId="53658F88" w14:textId="77777777" w:rsidTr="00AD7CC9">
        <w:trPr>
          <w:jc w:val="center"/>
        </w:trPr>
        <w:tc>
          <w:tcPr>
            <w:tcW w:w="960" w:type="dxa"/>
            <w:tcBorders>
              <w:bottom w:val="single" w:sz="4" w:space="0" w:color="auto"/>
            </w:tcBorders>
            <w:vAlign w:val="center"/>
          </w:tcPr>
          <w:p w14:paraId="49889C58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  <w:lang w:eastAsia="pt-PT" w:bidi="pt-PT"/>
              </w:rPr>
              <w:t>M4</w:t>
            </w:r>
          </w:p>
        </w:tc>
        <w:tc>
          <w:tcPr>
            <w:tcW w:w="952" w:type="dxa"/>
            <w:tcBorders>
              <w:bottom w:val="single" w:sz="4" w:space="0" w:color="auto"/>
            </w:tcBorders>
            <w:vAlign w:val="center"/>
          </w:tcPr>
          <w:p w14:paraId="18E2C253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  <w:t>644.35</w:t>
            </w:r>
          </w:p>
        </w:tc>
        <w:tc>
          <w:tcPr>
            <w:tcW w:w="1318" w:type="dxa"/>
            <w:tcBorders>
              <w:bottom w:val="single" w:sz="4" w:space="0" w:color="auto"/>
            </w:tcBorders>
            <w:vAlign w:val="center"/>
          </w:tcPr>
          <w:p w14:paraId="4E45B947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  <w:t>-1277.58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3E1AB70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  <w:t>-1341.40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637ACEF0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pt-PT" w:bidi="pt-PT"/>
              </w:rPr>
              <w:t>756.47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vAlign w:val="center"/>
          </w:tcPr>
          <w:p w14:paraId="7961B290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pt-PT" w:bidi="pt-PT"/>
              </w:rPr>
              <w:t>-1498.95</w:t>
            </w:r>
          </w:p>
        </w:tc>
        <w:tc>
          <w:tcPr>
            <w:tcW w:w="1953" w:type="dxa"/>
            <w:tcBorders>
              <w:bottom w:val="single" w:sz="4" w:space="0" w:color="auto"/>
            </w:tcBorders>
            <w:vAlign w:val="center"/>
          </w:tcPr>
          <w:p w14:paraId="340C354D" w14:textId="77777777" w:rsidR="0090538F" w:rsidRPr="003240E6" w:rsidRDefault="0090538F" w:rsidP="00AD7CC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 w:eastAsia="pt-PT" w:bidi="pt-PT"/>
              </w:rPr>
            </w:pPr>
            <w:r w:rsidRPr="003240E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pt-PT" w:bidi="pt-PT"/>
              </w:rPr>
              <w:t>-1578.58</w:t>
            </w:r>
          </w:p>
        </w:tc>
      </w:tr>
    </w:tbl>
    <w:p w14:paraId="08A76A41" w14:textId="77777777" w:rsidR="0090538F" w:rsidRDefault="0090538F" w:rsidP="0090538F"/>
    <w:p w14:paraId="4562C9DC" w14:textId="77777777" w:rsidR="0090538F" w:rsidRDefault="0090538F" w:rsidP="0090538F"/>
    <w:p w14:paraId="26991639" w14:textId="77777777" w:rsidR="0090538F" w:rsidRDefault="0090538F" w:rsidP="0090538F"/>
    <w:p w14:paraId="58978FEA" w14:textId="77777777" w:rsidR="0090538F" w:rsidRDefault="0090538F" w:rsidP="0090538F"/>
    <w:p w14:paraId="3EFA4773" w14:textId="77777777" w:rsidR="0090538F" w:rsidRDefault="0090538F" w:rsidP="0090538F"/>
    <w:p w14:paraId="1E285E8E" w14:textId="77777777" w:rsidR="0090538F" w:rsidRDefault="0090538F" w:rsidP="0090538F"/>
    <w:p w14:paraId="21F74F80" w14:textId="77777777" w:rsidR="0090538F" w:rsidRDefault="0090538F" w:rsidP="0090538F"/>
    <w:p w14:paraId="6433FAE7" w14:textId="77777777" w:rsidR="0090538F" w:rsidRDefault="0090538F" w:rsidP="0090538F"/>
    <w:p w14:paraId="1BA11010" w14:textId="77777777" w:rsidR="0090538F" w:rsidRDefault="0090538F" w:rsidP="0090538F"/>
    <w:p w14:paraId="386A03BA" w14:textId="77777777" w:rsidR="0090538F" w:rsidRDefault="0090538F" w:rsidP="0090538F"/>
    <w:p w14:paraId="4FCE6974" w14:textId="77777777" w:rsidR="0090538F" w:rsidRDefault="0090538F" w:rsidP="0090538F"/>
    <w:p w14:paraId="594B2367" w14:textId="77777777" w:rsidR="0090538F" w:rsidRDefault="0090538F" w:rsidP="0090538F"/>
    <w:p w14:paraId="586D7CA1" w14:textId="77777777" w:rsidR="0090538F" w:rsidRDefault="0090538F" w:rsidP="0090538F"/>
    <w:p w14:paraId="3FAFE1F1" w14:textId="77777777" w:rsidR="0090538F" w:rsidRDefault="0090538F" w:rsidP="0090538F"/>
    <w:p w14:paraId="776E4CE6" w14:textId="77777777" w:rsidR="0090538F" w:rsidRDefault="0090538F" w:rsidP="0090538F"/>
    <w:p w14:paraId="6AF0B773" w14:textId="77777777" w:rsidR="0090538F" w:rsidRDefault="0090538F" w:rsidP="0090538F"/>
    <w:p w14:paraId="288372EF" w14:textId="77777777" w:rsidR="0090538F" w:rsidRDefault="0090538F" w:rsidP="0090538F"/>
    <w:p w14:paraId="1DA52CFA" w14:textId="77777777" w:rsidR="0090538F" w:rsidRDefault="0090538F" w:rsidP="0090538F"/>
    <w:p w14:paraId="7A6B66C5" w14:textId="77777777" w:rsidR="0090538F" w:rsidRDefault="0090538F" w:rsidP="0090538F"/>
    <w:p w14:paraId="4B57E5C2" w14:textId="77777777" w:rsidR="0090538F" w:rsidRDefault="0090538F" w:rsidP="0090538F"/>
    <w:p w14:paraId="1C29FEAD" w14:textId="77777777" w:rsidR="0090538F" w:rsidRDefault="0090538F" w:rsidP="0090538F"/>
    <w:p w14:paraId="52B63774" w14:textId="77777777" w:rsidR="0090538F" w:rsidRDefault="0090538F" w:rsidP="0090538F"/>
    <w:p w14:paraId="747C1741" w14:textId="77777777" w:rsidR="0090538F" w:rsidRDefault="0090538F" w:rsidP="0090538F"/>
    <w:p w14:paraId="0E2DB85E" w14:textId="77777777" w:rsidR="0090538F" w:rsidRDefault="0090538F" w:rsidP="0090538F"/>
    <w:p w14:paraId="1A30D4C1" w14:textId="77777777" w:rsidR="0090538F" w:rsidRDefault="0090538F" w:rsidP="0090538F"/>
    <w:p w14:paraId="71A7F327" w14:textId="77777777" w:rsidR="0090538F" w:rsidRDefault="0090538F" w:rsidP="0090538F"/>
    <w:p w14:paraId="0D88BC3B" w14:textId="77777777" w:rsidR="0090538F" w:rsidRDefault="0090538F" w:rsidP="0090538F"/>
    <w:p w14:paraId="5A100380" w14:textId="37471829" w:rsidR="0090538F" w:rsidRDefault="0090538F" w:rsidP="0090538F">
      <w:pPr>
        <w:spacing w:line="240" w:lineRule="auto"/>
        <w:ind w:left="-567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  <w:r w:rsidRPr="001757B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lastRenderedPageBreak/>
        <w:t>Table 5</w:t>
      </w:r>
    </w:p>
    <w:p w14:paraId="0D3738AF" w14:textId="1CBB5747" w:rsidR="0090538F" w:rsidRPr="0090538F" w:rsidRDefault="0090538F" w:rsidP="0090538F">
      <w:pPr>
        <w:spacing w:line="240" w:lineRule="auto"/>
        <w:ind w:left="-567"/>
        <w:jc w:val="left"/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90538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Estimates (± estimated standard errors) and relative changes of the parameters of model (M4) fitted to the complete dataset and without tree #509.</w:t>
      </w:r>
    </w:p>
    <w:tbl>
      <w:tblPr>
        <w:tblStyle w:val="Tabelacomgrade"/>
        <w:tblW w:w="10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985"/>
        <w:gridCol w:w="1275"/>
        <w:gridCol w:w="1276"/>
        <w:gridCol w:w="1276"/>
      </w:tblGrid>
      <w:tr w:rsidR="0090538F" w:rsidRPr="001757B6" w14:paraId="3DB74537" w14:textId="77777777" w:rsidTr="00AD7CC9">
        <w:trPr>
          <w:jc w:val="center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1A863CA9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D1E3E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1200953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512A625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77CAFF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3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5782885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sub>
                    </m:sSub>
                  </m:e>
                </m:acc>
              </m:oMath>
            </m:oMathPara>
          </w:p>
        </w:tc>
      </w:tr>
      <w:tr w:rsidR="0090538F" w:rsidRPr="001757B6" w14:paraId="28C579FE" w14:textId="77777777" w:rsidTr="00AD7CC9">
        <w:trPr>
          <w:jc w:val="center"/>
        </w:trPr>
        <w:tc>
          <w:tcPr>
            <w:tcW w:w="2127" w:type="dxa"/>
            <w:tcBorders>
              <w:top w:val="single" w:sz="4" w:space="0" w:color="auto"/>
            </w:tcBorders>
          </w:tcPr>
          <w:p w14:paraId="3AE73316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Complete data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529FA03E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0.26±0.17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0D34EC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0.93±0.04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582037B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-0.47±0.06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7CC61B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4.45±1.15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6CCC599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-3.89±0.98</w:t>
            </w:r>
          </w:p>
        </w:tc>
      </w:tr>
      <w:tr w:rsidR="0090538F" w:rsidRPr="001757B6" w14:paraId="220C75C1" w14:textId="77777777" w:rsidTr="00AD7CC9">
        <w:trPr>
          <w:jc w:val="center"/>
        </w:trPr>
        <w:tc>
          <w:tcPr>
            <w:tcW w:w="2127" w:type="dxa"/>
            <w:tcBorders>
              <w:bottom w:val="single" w:sz="4" w:space="0" w:color="auto"/>
            </w:tcBorders>
          </w:tcPr>
          <w:p w14:paraId="3AE5BF0B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Tree #509 removed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DEE490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0.11±0.15</w:t>
            </w:r>
          </w:p>
          <w:p w14:paraId="73F31A70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(-58.65%)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04A2862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0.96±0.03</w:t>
            </w:r>
          </w:p>
          <w:p w14:paraId="47FC0E7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(3.37%)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BC2F2E6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-0.50±0.05</w:t>
            </w:r>
          </w:p>
          <w:p w14:paraId="70ED1FF8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(7.43%)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F052B2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3.91±1.08</w:t>
            </w:r>
          </w:p>
          <w:p w14:paraId="45A15C3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(-12.13%)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A5AA25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-2.92±0.88</w:t>
            </w:r>
          </w:p>
          <w:p w14:paraId="6213861A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(-24.93%)</w:t>
            </w:r>
          </w:p>
        </w:tc>
      </w:tr>
      <w:tr w:rsidR="0090538F" w:rsidRPr="001757B6" w14:paraId="721CDF93" w14:textId="77777777" w:rsidTr="00AD7CC9">
        <w:trPr>
          <w:jc w:val="center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14:paraId="530E2C94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Parameters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D0FDD5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bSup>
                  </m:e>
                </m:acc>
              </m:oMath>
            </m:oMathPara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29A6CCF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ϵ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bSup>
                  </m:e>
                </m:acc>
              </m:oMath>
            </m:oMathPara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F10F6FD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E04604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EEAD5E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90538F" w:rsidRPr="001757B6" w14:paraId="072A8E3C" w14:textId="77777777" w:rsidTr="00AD7CC9">
        <w:trPr>
          <w:jc w:val="center"/>
        </w:trPr>
        <w:tc>
          <w:tcPr>
            <w:tcW w:w="2127" w:type="dxa"/>
          </w:tcPr>
          <w:p w14:paraId="58B9F061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Complete data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0479B5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0.002420</w:t>
            </w: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±0.000601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61E69B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0.007412±0.0004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7CA4B8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6C1314D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C8CF89E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 w:rsidR="0090538F" w:rsidRPr="001757B6" w14:paraId="0E3F4DD3" w14:textId="77777777" w:rsidTr="00AD7CC9">
        <w:trPr>
          <w:jc w:val="center"/>
        </w:trPr>
        <w:tc>
          <w:tcPr>
            <w:tcW w:w="2127" w:type="dxa"/>
            <w:tcBorders>
              <w:bottom w:val="single" w:sz="4" w:space="0" w:color="auto"/>
            </w:tcBorders>
          </w:tcPr>
          <w:p w14:paraId="069F3631" w14:textId="77777777" w:rsidR="0090538F" w:rsidRPr="001757B6" w:rsidRDefault="0090538F" w:rsidP="00AD7CC9">
            <w:pPr>
              <w:spacing w:line="276" w:lineRule="auto"/>
              <w:jc w:val="left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Tree #509 removed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4EEB79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0.002528</w:t>
            </w: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±0.000672</w:t>
            </w:r>
          </w:p>
          <w:p w14:paraId="7505E1C3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(-4.27%)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DB2E1B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0.005312±0.0002</w:t>
            </w:r>
          </w:p>
          <w:p w14:paraId="528AD8B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(39.53%)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3A8C238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C2F9AB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950079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  <w:t>-</w:t>
            </w:r>
          </w:p>
        </w:tc>
      </w:tr>
    </w:tbl>
    <w:p w14:paraId="7CE58BF5" w14:textId="77777777" w:rsidR="0090538F" w:rsidRDefault="0090538F" w:rsidP="0090538F"/>
    <w:p w14:paraId="0562E14A" w14:textId="77777777" w:rsidR="0090538F" w:rsidRDefault="0090538F" w:rsidP="0090538F"/>
    <w:p w14:paraId="1632724F" w14:textId="77777777" w:rsidR="0090538F" w:rsidRDefault="0090538F" w:rsidP="0090538F"/>
    <w:p w14:paraId="546CAF6B" w14:textId="77777777" w:rsidR="0090538F" w:rsidRDefault="0090538F" w:rsidP="0090538F"/>
    <w:p w14:paraId="591BD1DC" w14:textId="77777777" w:rsidR="0090538F" w:rsidRDefault="0090538F" w:rsidP="0090538F"/>
    <w:p w14:paraId="3ABC0530" w14:textId="77777777" w:rsidR="0090538F" w:rsidRDefault="0090538F" w:rsidP="0090538F"/>
    <w:p w14:paraId="13554157" w14:textId="77777777" w:rsidR="0090538F" w:rsidRDefault="0090538F" w:rsidP="0090538F"/>
    <w:p w14:paraId="62B55130" w14:textId="77777777" w:rsidR="0090538F" w:rsidRDefault="0090538F" w:rsidP="0090538F"/>
    <w:p w14:paraId="3A4749A4" w14:textId="77777777" w:rsidR="0090538F" w:rsidRDefault="0090538F" w:rsidP="0090538F"/>
    <w:p w14:paraId="6116D527" w14:textId="77777777" w:rsidR="0090538F" w:rsidRDefault="0090538F" w:rsidP="0090538F"/>
    <w:p w14:paraId="399FD7D2" w14:textId="77777777" w:rsidR="0090538F" w:rsidRDefault="0090538F" w:rsidP="0090538F"/>
    <w:p w14:paraId="35E60FEE" w14:textId="77777777" w:rsidR="0090538F" w:rsidRDefault="0090538F" w:rsidP="0090538F"/>
    <w:p w14:paraId="0AFC7709" w14:textId="77777777" w:rsidR="0090538F" w:rsidRDefault="0090538F" w:rsidP="0090538F"/>
    <w:p w14:paraId="53E9477F" w14:textId="77777777" w:rsidR="0090538F" w:rsidRDefault="0090538F" w:rsidP="0090538F"/>
    <w:p w14:paraId="4539AA92" w14:textId="77777777" w:rsidR="0090538F" w:rsidRDefault="0090538F" w:rsidP="0090538F"/>
    <w:p w14:paraId="616732F4" w14:textId="77777777" w:rsidR="0090538F" w:rsidRDefault="0090538F" w:rsidP="0090538F"/>
    <w:p w14:paraId="497167D9" w14:textId="77777777" w:rsidR="0090538F" w:rsidRDefault="0090538F" w:rsidP="0090538F"/>
    <w:p w14:paraId="7206C486" w14:textId="77777777" w:rsidR="0090538F" w:rsidRDefault="0090538F" w:rsidP="0090538F"/>
    <w:p w14:paraId="21D2B067" w14:textId="77777777" w:rsidR="0090538F" w:rsidRDefault="0090538F" w:rsidP="0090538F"/>
    <w:p w14:paraId="10C91393" w14:textId="77777777" w:rsidR="0090538F" w:rsidRDefault="0090538F" w:rsidP="0090538F"/>
    <w:p w14:paraId="6E9C4BE5" w14:textId="77777777" w:rsidR="0090538F" w:rsidRDefault="0090538F" w:rsidP="0090538F"/>
    <w:p w14:paraId="323766B6" w14:textId="77777777" w:rsidR="0090538F" w:rsidRDefault="0090538F" w:rsidP="0090538F"/>
    <w:p w14:paraId="5C3455C7" w14:textId="77777777" w:rsidR="0090538F" w:rsidRDefault="0090538F" w:rsidP="0090538F"/>
    <w:p w14:paraId="428D5C0A" w14:textId="77777777" w:rsidR="0090538F" w:rsidRDefault="0090538F" w:rsidP="0090538F"/>
    <w:p w14:paraId="53887836" w14:textId="77777777" w:rsidR="0090538F" w:rsidRDefault="0090538F" w:rsidP="0090538F"/>
    <w:p w14:paraId="497EB91E" w14:textId="77777777" w:rsidR="0090538F" w:rsidRDefault="0090538F" w:rsidP="0090538F"/>
    <w:p w14:paraId="12E213C9" w14:textId="3BBE61B1" w:rsidR="0090538F" w:rsidRDefault="0090538F" w:rsidP="0090538F">
      <w:pPr>
        <w:spacing w:line="240" w:lineRule="auto"/>
        <w:ind w:left="-426" w:right="-286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  <w:r w:rsidRPr="001757B6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  <w:lastRenderedPageBreak/>
        <w:t>Table 6</w:t>
      </w:r>
    </w:p>
    <w:p w14:paraId="608F1DC4" w14:textId="3CD6AE1B" w:rsidR="0090538F" w:rsidRPr="0090538F" w:rsidRDefault="0090538F" w:rsidP="0090538F">
      <w:pPr>
        <w:spacing w:line="240" w:lineRule="auto"/>
        <w:ind w:left="-426" w:right="-286"/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</w:pPr>
      <w:r w:rsidRPr="0090538F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 xml:space="preserve">Summary of the results for the comparison of linear mixed models to the </w:t>
      </w:r>
      <w:r w:rsidRPr="0090538F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 xml:space="preserve">Eucalyptus </w:t>
      </w:r>
      <w:proofErr w:type="spellStart"/>
      <w:r w:rsidRPr="0090538F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urograndis</w:t>
      </w:r>
      <w:proofErr w:type="spellEnd"/>
      <w:r w:rsidRPr="0090538F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lang w:val="en-US"/>
        </w:rPr>
        <w:t xml:space="preserve"> </w:t>
      </w:r>
      <w:r w:rsidRPr="0090538F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>dataset.</w:t>
      </w:r>
    </w:p>
    <w:tbl>
      <w:tblPr>
        <w:tblStyle w:val="Tabelacomgrade"/>
        <w:tblW w:w="992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971"/>
        <w:gridCol w:w="2274"/>
        <w:gridCol w:w="1985"/>
      </w:tblGrid>
      <w:tr w:rsidR="0090538F" w:rsidRPr="00BA206A" w14:paraId="275306B9" w14:textId="77777777" w:rsidTr="00AD7CC9">
        <w:trPr>
          <w:jc w:val="center"/>
        </w:trPr>
        <w:tc>
          <w:tcPr>
            <w:tcW w:w="2694" w:type="dxa"/>
          </w:tcPr>
          <w:p w14:paraId="6D75C7F6" w14:textId="77777777" w:rsidR="0090538F" w:rsidRPr="00BA206A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BA20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Comparisons</w:t>
            </w:r>
          </w:p>
        </w:tc>
        <w:tc>
          <w:tcPr>
            <w:tcW w:w="2971" w:type="dxa"/>
            <w:vAlign w:val="center"/>
          </w:tcPr>
          <w:p w14:paraId="5A850773" w14:textId="77777777" w:rsidR="0090538F" w:rsidRPr="00BA206A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BA20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Hypothesis</w:t>
            </w:r>
          </w:p>
        </w:tc>
        <w:tc>
          <w:tcPr>
            <w:tcW w:w="2274" w:type="dxa"/>
            <w:vAlign w:val="center"/>
          </w:tcPr>
          <w:p w14:paraId="3C7BB3F3" w14:textId="791AFD0A" w:rsidR="0090538F" w:rsidRPr="00BA206A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en-US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color w:val="00000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Cs/>
                            <w:color w:val="000000"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σ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e>
                </m:acc>
              </m:oMath>
            </m:oMathPara>
          </w:p>
        </w:tc>
        <w:tc>
          <w:tcPr>
            <w:tcW w:w="1985" w:type="dxa"/>
            <w:vAlign w:val="center"/>
          </w:tcPr>
          <w:p w14:paraId="70B33DB4" w14:textId="77777777" w:rsidR="0090538F" w:rsidRPr="00BA206A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BA206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LR test (p-value)</w:t>
            </w:r>
          </w:p>
        </w:tc>
      </w:tr>
      <w:tr w:rsidR="0090538F" w:rsidRPr="001757B6" w14:paraId="401239E6" w14:textId="77777777" w:rsidTr="00AD7CC9">
        <w:trPr>
          <w:jc w:val="center"/>
        </w:trPr>
        <w:tc>
          <w:tcPr>
            <w:tcW w:w="2694" w:type="dxa"/>
          </w:tcPr>
          <w:p w14:paraId="3735A313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971" w:type="dxa"/>
            <w:vAlign w:val="center"/>
          </w:tcPr>
          <w:p w14:paraId="1FBDEEC4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274" w:type="dxa"/>
            <w:vAlign w:val="center"/>
          </w:tcPr>
          <w:p w14:paraId="547D8708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6EB20FBA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</w:p>
        </w:tc>
      </w:tr>
      <w:tr w:rsidR="0090538F" w:rsidRPr="001757B6" w14:paraId="058D8E7D" w14:textId="77777777" w:rsidTr="00AD7CC9">
        <w:trPr>
          <w:jc w:val="center"/>
        </w:trPr>
        <w:tc>
          <w:tcPr>
            <w:tcW w:w="2694" w:type="dxa"/>
            <w:vAlign w:val="center"/>
          </w:tcPr>
          <w:p w14:paraId="1643F29E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M1.1 vs. M3.1</w:t>
            </w:r>
          </w:p>
          <w:p w14:paraId="47BF4481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M1.2 vs. M3.2</w:t>
            </w:r>
          </w:p>
        </w:tc>
        <w:tc>
          <w:tcPr>
            <w:tcW w:w="2971" w:type="dxa"/>
            <w:vAlign w:val="center"/>
          </w:tcPr>
          <w:p w14:paraId="0FB3F00B" w14:textId="77777777" w:rsidR="0090538F" w:rsidRPr="001757B6" w:rsidRDefault="0090538F" w:rsidP="00AD7CC9">
            <w:pPr>
              <w:rPr>
                <w:bCs/>
                <w:color w:val="000000" w:themeColor="text1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0,1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val="en-US"/>
                </w:rPr>
                <m:t>:</m:t>
              </m:r>
            </m:oMath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m:oMath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 xml:space="preserve">             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 xml:space="preserve">           </m:t>
                  </m:r>
                </m:e>
              </m:eqArr>
            </m:oMath>
          </w:p>
        </w:tc>
        <w:tc>
          <w:tcPr>
            <w:tcW w:w="2274" w:type="dxa"/>
          </w:tcPr>
          <w:p w14:paraId="050C8E0C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</m:oMath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= 0.002102</w:t>
            </w:r>
          </w:p>
          <w:p w14:paraId="4DB210BD" w14:textId="77777777" w:rsidR="0090538F" w:rsidRPr="001757B6" w:rsidRDefault="0090538F" w:rsidP="00AD7CC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------------------------</w:t>
            </w:r>
          </w:p>
          <w:p w14:paraId="43390D35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pt-PT" w:bidi="pt-PT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0.001779</w:t>
            </w:r>
          </w:p>
        </w:tc>
        <w:tc>
          <w:tcPr>
            <w:tcW w:w="1985" w:type="dxa"/>
            <w:vAlign w:val="center"/>
          </w:tcPr>
          <w:p w14:paraId="7EBC8F54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en-US"/>
              </w:rPr>
              <w:t>50.09 (&lt;0.001)</w:t>
            </w:r>
          </w:p>
          <w:p w14:paraId="22D38AFE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28880752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67.28 (&lt;0.001)</w:t>
            </w:r>
          </w:p>
        </w:tc>
      </w:tr>
      <w:tr w:rsidR="0090538F" w:rsidRPr="001757B6" w14:paraId="31235665" w14:textId="77777777" w:rsidTr="00AD7CC9">
        <w:trPr>
          <w:jc w:val="center"/>
        </w:trPr>
        <w:tc>
          <w:tcPr>
            <w:tcW w:w="2694" w:type="dxa"/>
            <w:vAlign w:val="center"/>
          </w:tcPr>
          <w:p w14:paraId="229FFFA5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M1.1 vs. M4.1</w:t>
            </w:r>
          </w:p>
          <w:p w14:paraId="6F1F1330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M1.2 vs. M4.2</w:t>
            </w:r>
          </w:p>
        </w:tc>
        <w:tc>
          <w:tcPr>
            <w:tcW w:w="2971" w:type="dxa"/>
            <w:vAlign w:val="center"/>
          </w:tcPr>
          <w:p w14:paraId="163005C3" w14:textId="77777777" w:rsidR="0090538F" w:rsidRPr="001757B6" w:rsidRDefault="0090538F" w:rsidP="00AD7CC9">
            <w:pP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:</m:t>
              </m:r>
            </m:oMath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m:oMath>
              <m:eqArr>
                <m:eqArrPr>
                  <m:ctrlPr>
                    <w:rPr>
                      <w:rFonts w:ascii="Cambria Math" w:eastAsia="Times New Roman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 xml:space="preserve">             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 xml:space="preserve">           </m:t>
                  </m:r>
                </m:e>
              </m:eqArr>
            </m:oMath>
          </w:p>
        </w:tc>
        <w:tc>
          <w:tcPr>
            <w:tcW w:w="2274" w:type="dxa"/>
          </w:tcPr>
          <w:p w14:paraId="4B59BDEA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 xml:space="preserve">= 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0.002420</w:t>
            </w:r>
          </w:p>
          <w:p w14:paraId="4CD79D10" w14:textId="77777777" w:rsidR="0090538F" w:rsidRPr="001757B6" w:rsidRDefault="0090538F" w:rsidP="00AD7CC9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------------------------</w:t>
            </w:r>
          </w:p>
          <w:p w14:paraId="06B14D9A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0.002528</w:t>
            </w:r>
          </w:p>
        </w:tc>
        <w:tc>
          <w:tcPr>
            <w:tcW w:w="1985" w:type="dxa"/>
            <w:vAlign w:val="center"/>
          </w:tcPr>
          <w:p w14:paraId="5AFAB7CE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757B6">
              <w:rPr>
                <w:rFonts w:ascii="Times New Roman" w:eastAsia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en-US"/>
              </w:rPr>
              <w:t>63.05 (&lt;0.001)</w:t>
            </w:r>
          </w:p>
          <w:p w14:paraId="5F6A2FC7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7B7CC40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108.05 (&lt;0.001)</w:t>
            </w:r>
          </w:p>
        </w:tc>
      </w:tr>
      <w:tr w:rsidR="0090538F" w:rsidRPr="001757B6" w14:paraId="00C9C2CC" w14:textId="77777777" w:rsidTr="00AD7CC9">
        <w:trPr>
          <w:jc w:val="center"/>
        </w:trPr>
        <w:tc>
          <w:tcPr>
            <w:tcW w:w="2694" w:type="dxa"/>
            <w:vAlign w:val="center"/>
          </w:tcPr>
          <w:p w14:paraId="33B61B70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M2.1 vs. M3.1</w:t>
            </w:r>
          </w:p>
          <w:p w14:paraId="6C475ABF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M2.2 vs. M3.2</w:t>
            </w:r>
          </w:p>
        </w:tc>
        <w:tc>
          <w:tcPr>
            <w:tcW w:w="2971" w:type="dxa"/>
            <w:vAlign w:val="center"/>
          </w:tcPr>
          <w:p w14:paraId="08714109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1,2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:</m:t>
                </m:r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 xml:space="preserve">    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 xml:space="preserve">=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</w:tc>
        <w:tc>
          <w:tcPr>
            <w:tcW w:w="2274" w:type="dxa"/>
          </w:tcPr>
          <w:p w14:paraId="7BD89C41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</m:oMath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= 0.002102</w:t>
            </w:r>
          </w:p>
          <w:p w14:paraId="3FEF6D56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F4262AB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0.002102</w:t>
            </w:r>
          </w:p>
          <w:p w14:paraId="10D01F94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0.003136</w:t>
            </w:r>
          </w:p>
          <w:p w14:paraId="1B5821FF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------------------------</w:t>
            </w:r>
          </w:p>
          <w:p w14:paraId="1F1CF414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 xml:space="preserve">= 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0.001779</w:t>
            </w:r>
          </w:p>
          <w:p w14:paraId="34CC5ED6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F5EFABB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1.2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0.001323</w:t>
            </w:r>
          </w:p>
          <w:p w14:paraId="19C59A3F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0.004106</w:t>
            </w:r>
          </w:p>
        </w:tc>
        <w:tc>
          <w:tcPr>
            <w:tcW w:w="1985" w:type="dxa"/>
            <w:vAlign w:val="center"/>
          </w:tcPr>
          <w:p w14:paraId="4CBB3336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-2.38 (0.99)</w:t>
            </w:r>
          </w:p>
          <w:p w14:paraId="44A86DAB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0C8404CD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FB8F17B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514E0B0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7CFC9414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4.02 (0.22)</w:t>
            </w:r>
          </w:p>
        </w:tc>
      </w:tr>
      <w:tr w:rsidR="0090538F" w:rsidRPr="001757B6" w14:paraId="3B971989" w14:textId="77777777" w:rsidTr="00AD7CC9">
        <w:trPr>
          <w:jc w:val="center"/>
        </w:trPr>
        <w:tc>
          <w:tcPr>
            <w:tcW w:w="2694" w:type="dxa"/>
            <w:vAlign w:val="center"/>
          </w:tcPr>
          <w:p w14:paraId="5742C594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M2.1 vs. M4.1</w:t>
            </w:r>
          </w:p>
          <w:p w14:paraId="37A2A4D2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M2.2 vs. M4.2</w:t>
            </w:r>
          </w:p>
        </w:tc>
        <w:tc>
          <w:tcPr>
            <w:tcW w:w="2971" w:type="dxa"/>
            <w:vAlign w:val="center"/>
          </w:tcPr>
          <w:p w14:paraId="7599DA5D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1,2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 xml:space="preserve">: </m:t>
                </m:r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σ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 xml:space="preserve">    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 xml:space="preserve">= 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Times New Roman"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</w:tc>
        <w:tc>
          <w:tcPr>
            <w:tcW w:w="2274" w:type="dxa"/>
          </w:tcPr>
          <w:p w14:paraId="2A5B05F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 xml:space="preserve">= 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0.002420</w:t>
            </w:r>
          </w:p>
          <w:p w14:paraId="0100A907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1613249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0.002102</w:t>
            </w:r>
          </w:p>
          <w:p w14:paraId="58D2CB99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0.003136</w:t>
            </w:r>
          </w:p>
          <w:p w14:paraId="29D990F3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------------------------</w:t>
            </w:r>
          </w:p>
          <w:p w14:paraId="1A9A8CB3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0.002528</w:t>
            </w:r>
          </w:p>
          <w:p w14:paraId="36148160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BB40B41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0.001323</w:t>
            </w:r>
          </w:p>
          <w:p w14:paraId="55208C1C" w14:textId="77777777" w:rsidR="0090538F" w:rsidRPr="001757B6" w:rsidRDefault="0090538F" w:rsidP="00AD7CC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2.2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up>
                  </m:sSubSup>
                </m:e>
              </m:acc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=</m:t>
              </m:r>
            </m:oMath>
            <w:r w:rsidRPr="001757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0.004106</w:t>
            </w:r>
          </w:p>
        </w:tc>
        <w:tc>
          <w:tcPr>
            <w:tcW w:w="1985" w:type="dxa"/>
            <w:vAlign w:val="center"/>
          </w:tcPr>
          <w:p w14:paraId="5CAC03A8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-15.34 (0.99)</w:t>
            </w:r>
          </w:p>
          <w:p w14:paraId="4E153D0A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1FD38FE3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1243B67C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4ABC5D4E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  <w:p w14:paraId="37546442" w14:textId="77777777" w:rsidR="0090538F" w:rsidRPr="001757B6" w:rsidRDefault="0090538F" w:rsidP="00AD7CC9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 w:rsidRPr="001757B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-36.74 (0.99)</w:t>
            </w:r>
          </w:p>
        </w:tc>
      </w:tr>
    </w:tbl>
    <w:p w14:paraId="2EBB6347" w14:textId="77777777" w:rsidR="0090538F" w:rsidRPr="001757B6" w:rsidRDefault="0090538F" w:rsidP="00BA206A">
      <w:pPr>
        <w:spacing w:after="240" w:line="240" w:lineRule="auto"/>
        <w:ind w:left="-426"/>
        <w:jc w:val="left"/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</w:pPr>
      <w:r w:rsidRPr="001757B6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>.1 and .2: indicate that the models were fit to the complete data set and to the data set without the observation #509, respectively.</w:t>
      </w:r>
    </w:p>
    <w:p w14:paraId="4DE7F9D7" w14:textId="77777777" w:rsidR="0090538F" w:rsidRPr="0090538F" w:rsidRDefault="0090538F" w:rsidP="0090538F">
      <w:pPr>
        <w:rPr>
          <w:lang w:val="en-US"/>
        </w:rPr>
      </w:pPr>
    </w:p>
    <w:sectPr w:rsidR="0090538F" w:rsidRPr="0090538F" w:rsidSect="00F300E3">
      <w:footerReference w:type="default" r:id="rId8"/>
      <w:pgSz w:w="11906" w:h="16838"/>
      <w:pgMar w:top="1418" w:right="1418" w:bottom="1418" w:left="1418" w:header="0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2EDB" w14:textId="77777777" w:rsidR="00FD418C" w:rsidRDefault="00FD418C">
      <w:pPr>
        <w:spacing w:line="240" w:lineRule="auto"/>
      </w:pPr>
      <w:r>
        <w:separator/>
      </w:r>
    </w:p>
  </w:endnote>
  <w:endnote w:type="continuationSeparator" w:id="0">
    <w:p w14:paraId="3809BA3E" w14:textId="77777777" w:rsidR="00FD418C" w:rsidRDefault="00FD41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Courier New"/>
    <w:charset w:val="00"/>
    <w:family w:val="auto"/>
    <w:pitch w:val="variable"/>
    <w:sig w:usb0="E1000AEF" w:usb1="5000A1FF" w:usb2="00000000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6405" w14:textId="77777777" w:rsidR="001177F5" w:rsidRDefault="00095051">
    <w:pPr>
      <w:tabs>
        <w:tab w:val="center" w:pos="4252"/>
        <w:tab w:val="right" w:pos="8504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  <w:p w14:paraId="3ED30495" w14:textId="77777777" w:rsidR="001177F5" w:rsidRDefault="001177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2F2F" w14:textId="77777777" w:rsidR="00FD418C" w:rsidRDefault="00FD418C">
      <w:pPr>
        <w:spacing w:line="240" w:lineRule="auto"/>
      </w:pPr>
      <w:r>
        <w:separator/>
      </w:r>
    </w:p>
  </w:footnote>
  <w:footnote w:type="continuationSeparator" w:id="0">
    <w:p w14:paraId="4DBC9787" w14:textId="77777777" w:rsidR="00FD418C" w:rsidRDefault="00FD41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4D33"/>
    <w:multiLevelType w:val="hybridMultilevel"/>
    <w:tmpl w:val="92900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28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54"/>
    <w:rsid w:val="00095051"/>
    <w:rsid w:val="000B7498"/>
    <w:rsid w:val="001177F5"/>
    <w:rsid w:val="00347771"/>
    <w:rsid w:val="005A64A9"/>
    <w:rsid w:val="005B3755"/>
    <w:rsid w:val="00773D1B"/>
    <w:rsid w:val="0090538F"/>
    <w:rsid w:val="00970454"/>
    <w:rsid w:val="00A4492F"/>
    <w:rsid w:val="00AA7991"/>
    <w:rsid w:val="00BA206A"/>
    <w:rsid w:val="00F300E3"/>
    <w:rsid w:val="00FD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52E9"/>
  <w15:chartTrackingRefBased/>
  <w15:docId w15:val="{F4374221-6B19-4CCD-94F5-E96224A5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iPriority="0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454"/>
    <w:pPr>
      <w:spacing w:after="0" w:line="360" w:lineRule="auto"/>
      <w:jc w:val="both"/>
    </w:pPr>
    <w:rPr>
      <w:rFonts w:ascii="Calibri" w:eastAsia="Calibri" w:hAnsi="Calibri" w:cs="Calibri"/>
      <w:kern w:val="0"/>
      <w:lang w:val="pt-BR" w:bidi="hi-IN"/>
      <w14:ligatures w14:val="none"/>
    </w:rPr>
  </w:style>
  <w:style w:type="paragraph" w:styleId="Ttulo1">
    <w:name w:val="heading 1"/>
    <w:basedOn w:val="LO-normal"/>
    <w:next w:val="Normal"/>
    <w:link w:val="Ttulo1Char"/>
    <w:qFormat/>
    <w:rsid w:val="00970454"/>
    <w:pPr>
      <w:widowControl w:val="0"/>
      <w:spacing w:line="240" w:lineRule="auto"/>
      <w:ind w:left="676" w:hanging="517"/>
      <w:outlineLvl w:val="0"/>
    </w:pPr>
    <w:rPr>
      <w:rFonts w:ascii="Times New Roman" w:eastAsia="Times New Roman" w:hAnsi="Times New Roman"/>
      <w:b/>
      <w:bCs/>
      <w:sz w:val="34"/>
      <w:szCs w:val="34"/>
      <w:lang w:val="pt-PT" w:eastAsia="pt-PT" w:bidi="pt-PT"/>
    </w:rPr>
  </w:style>
  <w:style w:type="paragraph" w:styleId="Ttulo2">
    <w:name w:val="heading 2"/>
    <w:basedOn w:val="LO-normal"/>
    <w:next w:val="Normal"/>
    <w:link w:val="Ttulo2Char"/>
    <w:qFormat/>
    <w:rsid w:val="00970454"/>
    <w:pPr>
      <w:widowControl w:val="0"/>
      <w:spacing w:line="240" w:lineRule="auto"/>
      <w:ind w:left="805" w:hanging="646"/>
      <w:outlineLvl w:val="1"/>
    </w:pPr>
    <w:rPr>
      <w:rFonts w:ascii="Times New Roman" w:eastAsia="Times New Roman" w:hAnsi="Times New Roman"/>
      <w:b/>
      <w:bCs/>
      <w:sz w:val="28"/>
      <w:szCs w:val="28"/>
      <w:lang w:val="pt-PT" w:eastAsia="pt-PT" w:bidi="pt-PT"/>
    </w:rPr>
  </w:style>
  <w:style w:type="paragraph" w:styleId="Ttulo3">
    <w:name w:val="heading 3"/>
    <w:basedOn w:val="LO-normal"/>
    <w:next w:val="Normal"/>
    <w:link w:val="Ttulo3Char"/>
    <w:qFormat/>
    <w:rsid w:val="00970454"/>
    <w:pPr>
      <w:widowControl w:val="0"/>
      <w:spacing w:before="77" w:line="240" w:lineRule="auto"/>
      <w:ind w:left="160"/>
      <w:outlineLvl w:val="2"/>
    </w:pPr>
    <w:rPr>
      <w:rFonts w:ascii="Times New Roman" w:eastAsia="Times New Roman" w:hAnsi="Times New Roman"/>
      <w:b/>
      <w:bCs/>
      <w:sz w:val="24"/>
      <w:szCs w:val="24"/>
      <w:lang w:val="pt-PT" w:eastAsia="pt-PT" w:bidi="pt-PT"/>
    </w:rPr>
  </w:style>
  <w:style w:type="paragraph" w:styleId="Ttulo4">
    <w:name w:val="heading 4"/>
    <w:basedOn w:val="LO-normal"/>
    <w:next w:val="Normal"/>
    <w:link w:val="Ttulo4Char"/>
    <w:qFormat/>
    <w:rsid w:val="0097045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LO-normal"/>
    <w:next w:val="Normal"/>
    <w:link w:val="Ttulo5Char"/>
    <w:qFormat/>
    <w:rsid w:val="00970454"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LO-normal"/>
    <w:next w:val="Normal"/>
    <w:link w:val="Ttulo6Char"/>
    <w:qFormat/>
    <w:rsid w:val="00970454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70454"/>
    <w:rPr>
      <w:rFonts w:ascii="Times New Roman" w:eastAsia="Times New Roman" w:hAnsi="Times New Roman" w:cs="Calibri"/>
      <w:b/>
      <w:bCs/>
      <w:kern w:val="0"/>
      <w:sz w:val="34"/>
      <w:szCs w:val="34"/>
      <w:lang w:val="pt-PT" w:eastAsia="pt-PT" w:bidi="pt-PT"/>
      <w14:ligatures w14:val="none"/>
    </w:rPr>
  </w:style>
  <w:style w:type="character" w:customStyle="1" w:styleId="Ttulo2Char">
    <w:name w:val="Título 2 Char"/>
    <w:basedOn w:val="Fontepargpadro"/>
    <w:link w:val="Ttulo2"/>
    <w:rsid w:val="00970454"/>
    <w:rPr>
      <w:rFonts w:ascii="Times New Roman" w:eastAsia="Times New Roman" w:hAnsi="Times New Roman" w:cs="Calibri"/>
      <w:b/>
      <w:bCs/>
      <w:kern w:val="0"/>
      <w:sz w:val="28"/>
      <w:szCs w:val="28"/>
      <w:lang w:val="pt-PT" w:eastAsia="pt-PT" w:bidi="pt-PT"/>
      <w14:ligatures w14:val="none"/>
    </w:rPr>
  </w:style>
  <w:style w:type="character" w:customStyle="1" w:styleId="Ttulo3Char">
    <w:name w:val="Título 3 Char"/>
    <w:basedOn w:val="Fontepargpadro"/>
    <w:link w:val="Ttulo3"/>
    <w:rsid w:val="00970454"/>
    <w:rPr>
      <w:rFonts w:ascii="Times New Roman" w:eastAsia="Times New Roman" w:hAnsi="Times New Roman" w:cs="Calibri"/>
      <w:b/>
      <w:bCs/>
      <w:kern w:val="0"/>
      <w:sz w:val="24"/>
      <w:szCs w:val="24"/>
      <w:lang w:val="pt-PT" w:eastAsia="pt-PT" w:bidi="pt-PT"/>
      <w14:ligatures w14:val="none"/>
    </w:rPr>
  </w:style>
  <w:style w:type="character" w:customStyle="1" w:styleId="Ttulo4Char">
    <w:name w:val="Título 4 Char"/>
    <w:basedOn w:val="Fontepargpadro"/>
    <w:link w:val="Ttulo4"/>
    <w:rsid w:val="00970454"/>
    <w:rPr>
      <w:rFonts w:ascii="Cambria" w:eastAsia="Calibri" w:hAnsi="Cambria" w:cs="Calibri"/>
      <w:b/>
      <w:bCs/>
      <w:i/>
      <w:iCs/>
      <w:color w:val="4F81BD"/>
      <w:kern w:val="0"/>
      <w:lang w:val="pt-BR" w:eastAsia="zh-CN" w:bidi="hi-IN"/>
      <w14:ligatures w14:val="none"/>
    </w:rPr>
  </w:style>
  <w:style w:type="character" w:customStyle="1" w:styleId="Ttulo5Char">
    <w:name w:val="Título 5 Char"/>
    <w:basedOn w:val="Fontepargpadro"/>
    <w:link w:val="Ttulo5"/>
    <w:rsid w:val="00970454"/>
    <w:rPr>
      <w:rFonts w:ascii="Calibri" w:eastAsia="Calibri" w:hAnsi="Calibri" w:cs="Calibri"/>
      <w:b/>
      <w:kern w:val="0"/>
      <w:lang w:val="pt-BR" w:eastAsia="zh-CN" w:bidi="hi-IN"/>
      <w14:ligatures w14:val="none"/>
    </w:rPr>
  </w:style>
  <w:style w:type="character" w:customStyle="1" w:styleId="Ttulo6Char">
    <w:name w:val="Título 6 Char"/>
    <w:basedOn w:val="Fontepargpadro"/>
    <w:link w:val="Ttulo6"/>
    <w:rsid w:val="00970454"/>
    <w:rPr>
      <w:rFonts w:ascii="Calibri" w:eastAsia="Calibri" w:hAnsi="Calibri" w:cs="Calibri"/>
      <w:b/>
      <w:kern w:val="0"/>
      <w:sz w:val="20"/>
      <w:szCs w:val="20"/>
      <w:lang w:val="pt-BR" w:eastAsia="zh-CN" w:bidi="hi-IN"/>
      <w14:ligatures w14:val="none"/>
    </w:rPr>
  </w:style>
  <w:style w:type="paragraph" w:customStyle="1" w:styleId="LO-normal">
    <w:name w:val="LO-normal"/>
    <w:qFormat/>
    <w:rsid w:val="00970454"/>
    <w:pPr>
      <w:spacing w:after="0" w:line="360" w:lineRule="auto"/>
      <w:jc w:val="both"/>
    </w:pPr>
    <w:rPr>
      <w:rFonts w:ascii="Calibri" w:eastAsia="Calibri" w:hAnsi="Calibri" w:cs="Calibri"/>
      <w:kern w:val="0"/>
      <w:lang w:val="pt-BR" w:eastAsia="zh-CN" w:bidi="hi-IN"/>
      <w14:ligatures w14:val="none"/>
    </w:rPr>
  </w:style>
  <w:style w:type="paragraph" w:styleId="Textodebalo">
    <w:name w:val="Balloon Text"/>
    <w:basedOn w:val="LO-normal"/>
    <w:link w:val="TextodebaloChar"/>
    <w:qFormat/>
    <w:rsid w:val="009704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0454"/>
    <w:rPr>
      <w:rFonts w:ascii="Tahoma" w:eastAsia="Calibri" w:hAnsi="Tahoma" w:cs="Tahoma"/>
      <w:kern w:val="0"/>
      <w:sz w:val="16"/>
      <w:szCs w:val="16"/>
      <w:lang w:val="pt-BR" w:eastAsia="zh-CN" w:bidi="hi-IN"/>
      <w14:ligatures w14:val="none"/>
    </w:rPr>
  </w:style>
  <w:style w:type="paragraph" w:styleId="Corpodetexto">
    <w:name w:val="Body Text"/>
    <w:basedOn w:val="LO-normal"/>
    <w:link w:val="CorpodetextoChar"/>
    <w:rsid w:val="00970454"/>
    <w:pPr>
      <w:widowControl w:val="0"/>
      <w:spacing w:line="240" w:lineRule="auto"/>
    </w:pPr>
    <w:rPr>
      <w:rFonts w:ascii="Times New Roman" w:eastAsia="Times New Roman" w:hAnsi="Times New Roman"/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rsid w:val="00970454"/>
    <w:rPr>
      <w:rFonts w:ascii="Times New Roman" w:eastAsia="Times New Roman" w:hAnsi="Times New Roman" w:cs="Calibri"/>
      <w:kern w:val="0"/>
      <w:sz w:val="24"/>
      <w:szCs w:val="24"/>
      <w:lang w:val="pt-PT" w:eastAsia="pt-PT" w:bidi="pt-PT"/>
      <w14:ligatures w14:val="none"/>
    </w:rPr>
  </w:style>
  <w:style w:type="paragraph" w:styleId="Legenda">
    <w:name w:val="caption"/>
    <w:basedOn w:val="LO-normal"/>
    <w:next w:val="Normal"/>
    <w:qFormat/>
    <w:rsid w:val="00970454"/>
    <w:pPr>
      <w:spacing w:line="240" w:lineRule="auto"/>
      <w:jc w:val="right"/>
    </w:pPr>
    <w:rPr>
      <w:rFonts w:ascii="Times New Roman" w:hAnsi="Times New Roman"/>
      <w:b/>
      <w:i/>
      <w:iCs/>
      <w:sz w:val="20"/>
      <w:szCs w:val="18"/>
    </w:rPr>
  </w:style>
  <w:style w:type="character" w:styleId="Refdecomentrio">
    <w:name w:val="annotation reference"/>
    <w:basedOn w:val="Fontepargpadro"/>
    <w:qFormat/>
    <w:rsid w:val="00970454"/>
    <w:rPr>
      <w:sz w:val="18"/>
      <w:szCs w:val="18"/>
    </w:rPr>
  </w:style>
  <w:style w:type="paragraph" w:styleId="Textodecomentrio">
    <w:name w:val="annotation text"/>
    <w:basedOn w:val="LO-normal"/>
    <w:link w:val="TextodecomentrioChar"/>
    <w:qFormat/>
    <w:rsid w:val="00970454"/>
    <w:pPr>
      <w:spacing w:line="240" w:lineRule="auto"/>
    </w:pPr>
    <w:rPr>
      <w:sz w:val="24"/>
      <w:szCs w:val="24"/>
    </w:rPr>
  </w:style>
  <w:style w:type="character" w:customStyle="1" w:styleId="TextodecomentrioChar">
    <w:name w:val="Texto de comentário Char"/>
    <w:basedOn w:val="Fontepargpadro"/>
    <w:link w:val="Textodecomentrio"/>
    <w:rsid w:val="00970454"/>
    <w:rPr>
      <w:rFonts w:ascii="Calibri" w:eastAsia="Calibri" w:hAnsi="Calibri" w:cs="Calibri"/>
      <w:kern w:val="0"/>
      <w:sz w:val="24"/>
      <w:szCs w:val="24"/>
      <w:lang w:val="pt-BR" w:eastAsia="zh-CN" w:bidi="hi-IN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rsid w:val="00970454"/>
    <w:rPr>
      <w:b/>
      <w:bCs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rsid w:val="00970454"/>
    <w:rPr>
      <w:rFonts w:ascii="Calibri" w:eastAsia="Calibri" w:hAnsi="Calibri" w:cs="Calibri"/>
      <w:b/>
      <w:bCs/>
      <w:kern w:val="0"/>
      <w:sz w:val="20"/>
      <w:szCs w:val="20"/>
      <w:lang w:val="pt-BR" w:eastAsia="zh-CN" w:bidi="hi-IN"/>
      <w14:ligatures w14:val="non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970454"/>
    <w:pPr>
      <w:spacing w:line="240" w:lineRule="auto"/>
    </w:pPr>
    <w:rPr>
      <w:rFonts w:ascii="Lucida Grande" w:hAnsi="Lucida Grande"/>
      <w:sz w:val="24"/>
      <w:szCs w:val="24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970454"/>
    <w:rPr>
      <w:rFonts w:ascii="Lucida Grande" w:eastAsia="Calibri" w:hAnsi="Lucida Grande" w:cs="Calibri"/>
      <w:kern w:val="0"/>
      <w:sz w:val="24"/>
      <w:szCs w:val="24"/>
      <w:lang w:val="pt-BR" w:bidi="hi-IN"/>
      <w14:ligatures w14:val="none"/>
    </w:rPr>
  </w:style>
  <w:style w:type="character" w:styleId="nfase">
    <w:name w:val="Emphasis"/>
    <w:basedOn w:val="Fontepargpadro"/>
    <w:uiPriority w:val="20"/>
    <w:qFormat/>
    <w:rsid w:val="00970454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970454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70454"/>
    <w:pPr>
      <w:spacing w:line="240" w:lineRule="auto"/>
    </w:pPr>
    <w:rPr>
      <w:rFonts w:cs="Mangal"/>
      <w:sz w:val="20"/>
      <w:szCs w:val="18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70454"/>
    <w:rPr>
      <w:rFonts w:ascii="Calibri" w:eastAsia="Calibri" w:hAnsi="Calibri" w:cs="Mangal"/>
      <w:kern w:val="0"/>
      <w:sz w:val="20"/>
      <w:szCs w:val="18"/>
      <w:lang w:val="pt-BR" w:bidi="hi-IN"/>
      <w14:ligatures w14:val="none"/>
    </w:rPr>
  </w:style>
  <w:style w:type="paragraph" w:styleId="Rodap">
    <w:name w:val="footer"/>
    <w:basedOn w:val="LO-normal"/>
    <w:link w:val="RodapChar"/>
    <w:rsid w:val="0097045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rsid w:val="00970454"/>
    <w:rPr>
      <w:rFonts w:ascii="Calibri" w:eastAsia="Calibri" w:hAnsi="Calibri" w:cs="Calibri"/>
      <w:kern w:val="0"/>
      <w:lang w:val="pt-BR" w:eastAsia="zh-CN" w:bidi="hi-IN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970454"/>
    <w:rPr>
      <w:vertAlign w:val="superscript"/>
    </w:rPr>
  </w:style>
  <w:style w:type="paragraph" w:styleId="Textodenotaderodap">
    <w:name w:val="footnote text"/>
    <w:basedOn w:val="LO-normal"/>
    <w:link w:val="TextodenotaderodapChar"/>
    <w:rsid w:val="00970454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970454"/>
    <w:rPr>
      <w:rFonts w:ascii="Calibri" w:eastAsia="Calibri" w:hAnsi="Calibri" w:cs="Calibri"/>
      <w:kern w:val="0"/>
      <w:sz w:val="20"/>
      <w:szCs w:val="20"/>
      <w:lang w:val="pt-BR" w:eastAsia="zh-CN" w:bidi="hi-IN"/>
      <w14:ligatures w14:val="none"/>
    </w:rPr>
  </w:style>
  <w:style w:type="paragraph" w:styleId="Cabealho">
    <w:name w:val="header"/>
    <w:basedOn w:val="LO-normal"/>
    <w:link w:val="CabealhoChar"/>
    <w:rsid w:val="009704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970454"/>
    <w:rPr>
      <w:rFonts w:ascii="Calibri" w:eastAsia="Calibri" w:hAnsi="Calibri" w:cs="Calibri"/>
      <w:kern w:val="0"/>
      <w:lang w:val="pt-BR"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70454"/>
    <w:rPr>
      <w:color w:val="0563C1" w:themeColor="hyperlink"/>
      <w:u w:val="single"/>
    </w:rPr>
  </w:style>
  <w:style w:type="character" w:styleId="Nmerodelinha">
    <w:name w:val="line number"/>
    <w:basedOn w:val="Fontepargpadro"/>
    <w:qFormat/>
    <w:rsid w:val="00970454"/>
  </w:style>
  <w:style w:type="paragraph" w:styleId="Lista">
    <w:name w:val="List"/>
    <w:basedOn w:val="Corpodetexto"/>
    <w:rsid w:val="00970454"/>
    <w:rPr>
      <w:rFonts w:cs="Lohit Devanagari"/>
    </w:rPr>
  </w:style>
  <w:style w:type="paragraph" w:styleId="NormalWeb">
    <w:name w:val="Normal (Web)"/>
    <w:uiPriority w:val="99"/>
    <w:semiHidden/>
    <w:unhideWhenUsed/>
    <w:rsid w:val="0097045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  <w14:ligatures w14:val="none"/>
    </w:rPr>
  </w:style>
  <w:style w:type="character" w:styleId="Forte">
    <w:name w:val="Strong"/>
    <w:basedOn w:val="Fontepargpadro"/>
    <w:uiPriority w:val="22"/>
    <w:qFormat/>
    <w:rsid w:val="00970454"/>
    <w:rPr>
      <w:b/>
      <w:bCs/>
    </w:rPr>
  </w:style>
  <w:style w:type="paragraph" w:styleId="Subttulo">
    <w:name w:val="Subtitle"/>
    <w:basedOn w:val="Normal"/>
    <w:next w:val="Normal"/>
    <w:link w:val="SubttuloChar"/>
    <w:rsid w:val="00970454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rsid w:val="00970454"/>
    <w:rPr>
      <w:rFonts w:ascii="Georgia" w:eastAsia="Georgia" w:hAnsi="Georgia" w:cs="Georgia"/>
      <w:i/>
      <w:color w:val="666666"/>
      <w:kern w:val="0"/>
      <w:sz w:val="48"/>
      <w:szCs w:val="48"/>
      <w:lang w:val="pt-BR" w:bidi="hi-IN"/>
      <w14:ligatures w14:val="none"/>
    </w:rPr>
  </w:style>
  <w:style w:type="table" w:styleId="Tabelacomgrade">
    <w:name w:val="Table Grid"/>
    <w:basedOn w:val="Tabelanormal"/>
    <w:uiPriority w:val="59"/>
    <w:rsid w:val="0097045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LO-normal"/>
    <w:next w:val="Corpodetexto"/>
    <w:link w:val="TtuloChar"/>
    <w:qFormat/>
    <w:rsid w:val="00970454"/>
    <w:pPr>
      <w:spacing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970454"/>
    <w:rPr>
      <w:rFonts w:ascii="Times New Roman" w:eastAsia="Times New Roman" w:hAnsi="Times New Roman" w:cs="Calibri"/>
      <w:b/>
      <w:bCs/>
      <w:kern w:val="0"/>
      <w:sz w:val="24"/>
      <w:szCs w:val="24"/>
      <w:lang w:val="pt-BR" w:eastAsia="pt-BR" w:bidi="hi-IN"/>
      <w14:ligatures w14:val="none"/>
    </w:rPr>
  </w:style>
  <w:style w:type="table" w:customStyle="1" w:styleId="TableNormal1">
    <w:name w:val="Table Normal1"/>
    <w:rsid w:val="0097045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qFormat/>
    <w:rsid w:val="00970454"/>
    <w:rPr>
      <w:rFonts w:ascii="Times New Roman" w:eastAsia="Times New Roman" w:hAnsi="Times New Roman" w:cs="Times New Roman"/>
      <w:b/>
      <w:bCs/>
      <w:sz w:val="34"/>
      <w:szCs w:val="34"/>
      <w:lang w:val="pt-PT" w:eastAsia="pt-PT" w:bidi="pt-PT"/>
    </w:rPr>
  </w:style>
  <w:style w:type="character" w:customStyle="1" w:styleId="Heading2Char">
    <w:name w:val="Heading 2 Char"/>
    <w:qFormat/>
    <w:rsid w:val="00970454"/>
    <w:rPr>
      <w:rFonts w:ascii="Times New Roman" w:eastAsia="Times New Roman" w:hAnsi="Times New Roman" w:cs="Times New Roman"/>
      <w:b/>
      <w:bCs/>
      <w:sz w:val="28"/>
      <w:szCs w:val="28"/>
      <w:lang w:val="pt-PT" w:eastAsia="pt-PT" w:bidi="pt-PT"/>
    </w:rPr>
  </w:style>
  <w:style w:type="character" w:customStyle="1" w:styleId="Heading3Char">
    <w:name w:val="Heading 3 Char"/>
    <w:qFormat/>
    <w:rsid w:val="00970454"/>
    <w:rPr>
      <w:rFonts w:ascii="Times New Roman" w:eastAsia="Times New Roman" w:hAnsi="Times New Roman" w:cs="Times New Roman"/>
      <w:b/>
      <w:bCs/>
      <w:sz w:val="24"/>
      <w:szCs w:val="24"/>
      <w:lang w:val="pt-PT" w:eastAsia="pt-PT" w:bidi="pt-PT"/>
    </w:rPr>
  </w:style>
  <w:style w:type="character" w:customStyle="1" w:styleId="BodyTextChar">
    <w:name w:val="Body Text Char"/>
    <w:qFormat/>
    <w:rsid w:val="00970454"/>
    <w:rPr>
      <w:rFonts w:ascii="Times New Roman" w:eastAsia="Times New Roman" w:hAnsi="Times New Roman" w:cs="Times New Roman"/>
      <w:sz w:val="24"/>
      <w:szCs w:val="24"/>
      <w:lang w:val="pt-PT" w:eastAsia="pt-PT" w:bidi="pt-PT"/>
    </w:rPr>
  </w:style>
  <w:style w:type="character" w:styleId="TextodoEspaoReservado">
    <w:name w:val="Placeholder Text"/>
    <w:qFormat/>
    <w:rsid w:val="00970454"/>
    <w:rPr>
      <w:color w:val="808080"/>
    </w:rPr>
  </w:style>
  <w:style w:type="character" w:customStyle="1" w:styleId="HeaderChar">
    <w:name w:val="Header Char"/>
    <w:basedOn w:val="Fontepargpadro"/>
    <w:qFormat/>
    <w:rsid w:val="00970454"/>
  </w:style>
  <w:style w:type="character" w:customStyle="1" w:styleId="FooterChar">
    <w:name w:val="Footer Char"/>
    <w:basedOn w:val="Fontepargpadro"/>
    <w:qFormat/>
    <w:rsid w:val="00970454"/>
  </w:style>
  <w:style w:type="character" w:customStyle="1" w:styleId="BalloonTextChar">
    <w:name w:val="Balloon Text Char"/>
    <w:basedOn w:val="Fontepargpadro"/>
    <w:qFormat/>
    <w:rsid w:val="00970454"/>
    <w:rPr>
      <w:rFonts w:ascii="Tahoma" w:hAnsi="Tahoma" w:cs="Tahoma"/>
      <w:sz w:val="16"/>
      <w:szCs w:val="16"/>
      <w:lang w:eastAsia="en-US"/>
    </w:rPr>
  </w:style>
  <w:style w:type="character" w:customStyle="1" w:styleId="FootnoteTextChar">
    <w:name w:val="Footnote Text Char"/>
    <w:basedOn w:val="Fontepargpadro"/>
    <w:qFormat/>
    <w:rsid w:val="00970454"/>
    <w:rPr>
      <w:lang w:eastAsia="en-US"/>
    </w:rPr>
  </w:style>
  <w:style w:type="character" w:customStyle="1" w:styleId="ncoradanotaderodap">
    <w:name w:val="Âncora da nota de rodapé"/>
    <w:rsid w:val="00970454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970454"/>
    <w:rPr>
      <w:vertAlign w:val="superscript"/>
    </w:rPr>
  </w:style>
  <w:style w:type="character" w:customStyle="1" w:styleId="LinkdaInternet">
    <w:name w:val="Link da Internet"/>
    <w:basedOn w:val="Fontepargpadro"/>
    <w:rsid w:val="00970454"/>
    <w:rPr>
      <w:color w:val="0000FF"/>
      <w:u w:val="single"/>
    </w:rPr>
  </w:style>
  <w:style w:type="character" w:customStyle="1" w:styleId="a-size-base">
    <w:name w:val="a-size-base"/>
    <w:basedOn w:val="Fontepargpadro"/>
    <w:qFormat/>
    <w:rsid w:val="00970454"/>
  </w:style>
  <w:style w:type="character" w:customStyle="1" w:styleId="Heading4Char">
    <w:name w:val="Heading 4 Char"/>
    <w:basedOn w:val="Fontepargpadro"/>
    <w:qFormat/>
    <w:rsid w:val="00970454"/>
    <w:rPr>
      <w:rFonts w:ascii="Cambria" w:eastAsia="Calibri" w:hAnsi="Cambria" w:cs="Calibri"/>
      <w:b/>
      <w:bCs/>
      <w:i/>
      <w:iCs/>
      <w:color w:val="4F81BD"/>
      <w:sz w:val="22"/>
      <w:szCs w:val="22"/>
      <w:lang w:eastAsia="en-US"/>
    </w:rPr>
  </w:style>
  <w:style w:type="character" w:customStyle="1" w:styleId="TitleChar">
    <w:name w:val="Title Char"/>
    <w:basedOn w:val="Fontepargpadro"/>
    <w:qFormat/>
    <w:rsid w:val="00970454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CommentTextChar">
    <w:name w:val="Comment Text Char"/>
    <w:basedOn w:val="Fontepargpadro"/>
    <w:qFormat/>
    <w:rsid w:val="00970454"/>
    <w:rPr>
      <w:sz w:val="24"/>
      <w:szCs w:val="24"/>
      <w:lang w:eastAsia="en-US"/>
    </w:rPr>
  </w:style>
  <w:style w:type="character" w:customStyle="1" w:styleId="CommentSubjectChar">
    <w:name w:val="Comment Subject Char"/>
    <w:basedOn w:val="CommentTextChar"/>
    <w:qFormat/>
    <w:rsid w:val="00970454"/>
    <w:rPr>
      <w:b/>
      <w:bCs/>
      <w:sz w:val="24"/>
      <w:szCs w:val="24"/>
      <w:lang w:eastAsia="en-US"/>
    </w:rPr>
  </w:style>
  <w:style w:type="character" w:customStyle="1" w:styleId="ListLabel1">
    <w:name w:val="ListLabel 1"/>
    <w:qFormat/>
    <w:rsid w:val="00970454"/>
    <w:rPr>
      <w:rFonts w:ascii="Times New Roman" w:eastAsia="Times New Roman" w:hAnsi="Times New Roman" w:cs="Times New Roman"/>
      <w:sz w:val="24"/>
      <w:szCs w:val="24"/>
      <w:highlight w:val="white"/>
    </w:rPr>
  </w:style>
  <w:style w:type="paragraph" w:customStyle="1" w:styleId="ndice">
    <w:name w:val="Índice"/>
    <w:basedOn w:val="Normal"/>
    <w:qFormat/>
    <w:rsid w:val="00970454"/>
    <w:pPr>
      <w:suppressLineNumbers/>
    </w:pPr>
    <w:rPr>
      <w:rFonts w:cs="Lohit Devanagari"/>
    </w:rPr>
  </w:style>
  <w:style w:type="paragraph" w:customStyle="1" w:styleId="TableParagraph">
    <w:name w:val="Table Paragraph"/>
    <w:basedOn w:val="LO-normal"/>
    <w:qFormat/>
    <w:rsid w:val="00970454"/>
    <w:pPr>
      <w:widowControl w:val="0"/>
      <w:spacing w:line="240" w:lineRule="auto"/>
      <w:jc w:val="left"/>
    </w:pPr>
    <w:rPr>
      <w:rFonts w:ascii="Times New Roman" w:eastAsia="Times New Roman" w:hAnsi="Times New Roman"/>
      <w:lang w:val="pt-PT" w:eastAsia="pt-PT" w:bidi="pt-PT"/>
    </w:rPr>
  </w:style>
  <w:style w:type="paragraph" w:customStyle="1" w:styleId="Contedodatabela">
    <w:name w:val="Conteúdo da tabela"/>
    <w:basedOn w:val="Normal"/>
    <w:qFormat/>
    <w:rsid w:val="00970454"/>
    <w:pPr>
      <w:suppressLineNumbers/>
    </w:pPr>
  </w:style>
  <w:style w:type="table" w:customStyle="1" w:styleId="2">
    <w:name w:val="2"/>
    <w:basedOn w:val="TableNormal1"/>
    <w:rsid w:val="00970454"/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1"/>
    <w:rsid w:val="00970454"/>
    <w:tblPr>
      <w:tblCellMar>
        <w:top w:w="55" w:type="dxa"/>
        <w:left w:w="55" w:type="dxa"/>
        <w:bottom w:w="55" w:type="dxa"/>
        <w:right w:w="55" w:type="dxa"/>
      </w:tblCellMar>
    </w:tblPr>
  </w:style>
  <w:style w:type="paragraph" w:styleId="PargrafodaLista">
    <w:name w:val="List Paragraph"/>
    <w:basedOn w:val="Normal"/>
    <w:uiPriority w:val="34"/>
    <w:qFormat/>
    <w:rsid w:val="00970454"/>
    <w:pPr>
      <w:ind w:left="720"/>
      <w:contextualSpacing/>
    </w:pPr>
    <w:rPr>
      <w:rFonts w:cs="Mangal"/>
      <w:szCs w:val="20"/>
    </w:rPr>
  </w:style>
  <w:style w:type="character" w:customStyle="1" w:styleId="lrzxr">
    <w:name w:val="lrzxr"/>
    <w:basedOn w:val="Fontepargpadro"/>
    <w:rsid w:val="00970454"/>
  </w:style>
  <w:style w:type="character" w:customStyle="1" w:styleId="MenoPendente1">
    <w:name w:val="Menção Pendente1"/>
    <w:basedOn w:val="Fontepargpadro"/>
    <w:uiPriority w:val="99"/>
    <w:semiHidden/>
    <w:unhideWhenUsed/>
    <w:rsid w:val="00970454"/>
    <w:rPr>
      <w:color w:val="605E5C"/>
      <w:shd w:val="clear" w:color="auto" w:fill="E1DFDD"/>
    </w:rPr>
  </w:style>
  <w:style w:type="paragraph" w:customStyle="1" w:styleId="pf0">
    <w:name w:val="pf0"/>
    <w:basedOn w:val="Normal"/>
    <w:rsid w:val="0097045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cf01">
    <w:name w:val="cf01"/>
    <w:basedOn w:val="Fontepargpadro"/>
    <w:rsid w:val="0097045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ontepargpadro"/>
    <w:rsid w:val="00970454"/>
    <w:rPr>
      <w:rFonts w:ascii="Segoe UI" w:hAnsi="Segoe UI" w:cs="Segoe UI" w:hint="default"/>
      <w:b/>
      <w:bCs/>
      <w:sz w:val="18"/>
      <w:szCs w:val="18"/>
    </w:rPr>
  </w:style>
  <w:style w:type="character" w:customStyle="1" w:styleId="cf21">
    <w:name w:val="cf21"/>
    <w:basedOn w:val="Fontepargpadro"/>
    <w:rsid w:val="00970454"/>
    <w:rPr>
      <w:rFonts w:ascii="Segoe UI" w:hAnsi="Segoe UI" w:cs="Segoe UI" w:hint="default"/>
      <w:b/>
      <w:bCs/>
      <w:i/>
      <w:iCs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970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70454"/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y2iqfc">
    <w:name w:val="y2iqfc"/>
    <w:basedOn w:val="Fontepargpadro"/>
    <w:rsid w:val="00970454"/>
  </w:style>
  <w:style w:type="paragraph" w:styleId="Reviso">
    <w:name w:val="Revision"/>
    <w:hidden/>
    <w:uiPriority w:val="99"/>
    <w:unhideWhenUsed/>
    <w:rsid w:val="00970454"/>
    <w:pPr>
      <w:spacing w:after="0" w:line="240" w:lineRule="auto"/>
    </w:pPr>
    <w:rPr>
      <w:rFonts w:ascii="Calibri" w:eastAsia="Calibri" w:hAnsi="Calibri" w:cs="Mangal"/>
      <w:kern w:val="0"/>
      <w:szCs w:val="20"/>
      <w:lang w:val="pt-BR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78041-D85A-45C9-A671-C736703EA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Gabriel</dc:creator>
  <cp:keywords/>
  <dc:description/>
  <cp:lastModifiedBy>Breno Gabriel</cp:lastModifiedBy>
  <cp:revision>9</cp:revision>
  <dcterms:created xsi:type="dcterms:W3CDTF">2023-12-09T14:10:00Z</dcterms:created>
  <dcterms:modified xsi:type="dcterms:W3CDTF">2025-02-19T17:45:00Z</dcterms:modified>
</cp:coreProperties>
</file>