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3: Accessing Data Part II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I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Accountant: “Can you give me all the details for the employees that are either the manager or the assistant manager?"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method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5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Assistant Manager: “Our fish supplier called, can you show me all of the data for our fish (piscine) items that have an inventory count of less than 24?"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II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Customer: “What kind of cages do you have, and how much are they?”HINT: What items do you have that end in “cage”?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B.Customer: “I was speaking with one of your sales associates, but I can’t remember his name. It starts with F”. HINT: What first name starts with F?"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III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A.The assistant manager is doing an inventory report and needs full detailsfor all items with an id between 1010 and 1015 (inclusive).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Customer: “I’m buying something for my friend’s dog, but my budget is$10-$20. What have you got in that range?”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60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IV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A.The manager is creating a contact list. Create a query that provides the firstnames, last names, “Job Title” and phone numbers for all employeesexcept the manager in alphabetical order by last name.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Next week is “Murine Monday” and there will be a sale on select items for hamsters and guinea pigs. Provide the manager with a list of items (id, item,price, inventory) from this category that has more than 20 items in stock. It should be listed from the most expensive to the least expensive.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