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6D2E6" w14:textId="245D6254" w:rsidR="003C3AC6" w:rsidRPr="00954AC2" w:rsidRDefault="003C3AC6" w:rsidP="003C3AC6">
      <w:pPr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</w:pPr>
      <w:r w:rsidRPr="00954AC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ESSE MÓDULO APARECE PARA QUEM CLICAR NA </w:t>
      </w:r>
      <w:r w:rsidR="00355AF9" w:rsidRPr="00954AC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4 </w:t>
      </w:r>
      <w:r w:rsidRPr="00954AC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OPÇÃO DO QUIZ – </w:t>
      </w:r>
      <w:r w:rsidRPr="00954AC2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>ROMPENDO CICLOS E RESGATANDO MINHA FORÇA</w:t>
      </w:r>
    </w:p>
    <w:p w14:paraId="16C5872A" w14:textId="77777777" w:rsidR="003C3AC6" w:rsidRPr="00954AC2" w:rsidRDefault="003C3AC6" w:rsidP="003C3AC6">
      <w:pPr>
        <w:rPr>
          <w:rFonts w:asciiTheme="majorHAnsi" w:hAnsiTheme="majorHAnsi" w:cstheme="majorHAnsi"/>
          <w:color w:val="000000" w:themeColor="text1"/>
          <w:sz w:val="24"/>
          <w:szCs w:val="24"/>
        </w:rPr>
      </w:pPr>
    </w:p>
    <w:p w14:paraId="32DF2648" w14:textId="77777777" w:rsidR="003C3AC6" w:rsidRPr="00954AC2" w:rsidRDefault="003C3AC6" w:rsidP="003C3AC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hAnsiTheme="majorHAnsi" w:cstheme="majorHAnsi"/>
          <w:color w:val="000000" w:themeColor="text1"/>
          <w:sz w:val="24"/>
          <w:szCs w:val="24"/>
        </w:rPr>
        <w:t xml:space="preserve">Fundo: </w:t>
      </w:r>
      <w:r w:rsidRPr="00954AC2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AZUL ESCURO NOTURNO 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#0B132B</w:t>
      </w:r>
    </w:p>
    <w:p w14:paraId="35CC71B2" w14:textId="77777777" w:rsidR="003C3AC6" w:rsidRPr="00954AC2" w:rsidRDefault="003C3AC6" w:rsidP="003C3AC6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hAnsiTheme="majorHAnsi" w:cstheme="majorHAnsi"/>
          <w:color w:val="000000" w:themeColor="text1"/>
          <w:sz w:val="24"/>
          <w:szCs w:val="24"/>
        </w:rPr>
        <w:t>Texto:</w:t>
      </w:r>
      <w:r w:rsidRPr="00954AC2">
        <w:rPr>
          <w:rFonts w:asciiTheme="majorHAnsi" w:hAnsiTheme="majorHAnsi" w:cstheme="majorHAnsi"/>
          <w:b/>
          <w:bCs/>
          <w:color w:val="000000" w:themeColor="text1"/>
          <w:sz w:val="24"/>
          <w:szCs w:val="24"/>
        </w:rPr>
        <w:t xml:space="preserve"> BRANCO SUAVE 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#F4F6F9</w:t>
      </w:r>
    </w:p>
    <w:p w14:paraId="041BAE76" w14:textId="77777777" w:rsidR="003C3AC6" w:rsidRPr="00954AC2" w:rsidRDefault="003C3AC6" w:rsidP="002965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</w:p>
    <w:p w14:paraId="7051D720" w14:textId="77777777" w:rsidR="003C3AC6" w:rsidRPr="00954AC2" w:rsidRDefault="003C3AC6" w:rsidP="002965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</w:p>
    <w:p w14:paraId="028B60E4" w14:textId="35008743" w:rsidR="002965FD" w:rsidRPr="00954AC2" w:rsidRDefault="002965FD" w:rsidP="002965FD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Módulo</w:t>
      </w:r>
      <w:r w:rsidR="00B7087F"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="00B7087F"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4 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:</w:t>
      </w:r>
      <w:proofErr w:type="gramEnd"/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Resgatando Minhas Cores</w:t>
      </w:r>
    </w:p>
    <w:p w14:paraId="771F13F6" w14:textId="77777777" w:rsidR="002965FD" w:rsidRPr="00954AC2" w:rsidRDefault="002965FD" w:rsidP="002965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proofErr w:type="gramStart"/>
      <w:r w:rsidRPr="00954AC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📱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Tela</w:t>
      </w:r>
      <w:proofErr w:type="gramEnd"/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1: Texto de Acolhimento Inicial</w:t>
      </w:r>
    </w:p>
    <w:p w14:paraId="7E4DC22B" w14:textId="77777777" w:rsidR="002965FD" w:rsidRPr="00954AC2" w:rsidRDefault="002965FD" w:rsidP="002965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(Texto com letras brancas, fundo azul-escuro noturno. Parágrafos curtos para não cansar a mente de quem está sem energia).</w:t>
      </w:r>
    </w:p>
    <w:p w14:paraId="081EEAEE" w14:textId="77777777" w:rsidR="002965FD" w:rsidRPr="00954AC2" w:rsidRDefault="002965FD" w:rsidP="002965FD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"Olá. Que bom que você conseguiu abrir o aplicativo hoje. Eu sei que existem dias em que até o ato de respirar parece pesado, e está tudo bem se hoje for um desses dias.</w:t>
      </w:r>
    </w:p>
    <w:p w14:paraId="252750F4" w14:textId="77777777" w:rsidR="002965FD" w:rsidRPr="00954AC2" w:rsidRDefault="002965FD" w:rsidP="002965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Aqui, você não precisa fingir que está bem. Não há cobranças, não há pressa. Se tudo o que você consegue fazer agora é ler estas palavras, isso já é o suficiente e eu estou muito orgulhoso de você por isso. Vamos, no seu tempo, dar um passo bem pequenininho juntos?"</w:t>
      </w:r>
    </w:p>
    <w:p w14:paraId="705965B9" w14:textId="77777777" w:rsidR="002965FD" w:rsidRPr="00954AC2" w:rsidRDefault="002965FD" w:rsidP="002965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🎨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Exercício Interativo: "O Despertar das Cores"</w:t>
      </w:r>
    </w:p>
    <w:p w14:paraId="30A0562E" w14:textId="77777777" w:rsidR="002965FD" w:rsidRPr="00954AC2" w:rsidRDefault="002965FD" w:rsidP="002965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(Evitamos caixas de texto longas aqui, pois quem está em um episódio depressivo profundo geralmente não tem energia para digitar. O exercício usa apenas cliques simples).</w:t>
      </w:r>
    </w:p>
    <w:p w14:paraId="1216F2D0" w14:textId="77777777" w:rsidR="002965FD" w:rsidRPr="00954AC2" w:rsidRDefault="002965FD" w:rsidP="0029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Instrução na tela:</w:t>
      </w:r>
    </w:p>
    <w:p w14:paraId="156DCFB6" w14:textId="77777777" w:rsidR="002965FD" w:rsidRPr="00954AC2" w:rsidRDefault="002965FD" w:rsidP="002965FD">
      <w:pPr>
        <w:spacing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"Quando estamos cansados, o mundo parece perder a cor. Toque em uma das pequenas luzes abaixo para trazer um sopro de vida para o seu momento:"</w:t>
      </w:r>
    </w:p>
    <w:p w14:paraId="30C62ACC" w14:textId="77777777" w:rsidR="002965FD" w:rsidRPr="00954AC2" w:rsidRDefault="002965FD" w:rsidP="002965F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A Interação (Os Botões de Luz):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A tela exibe 3 botões redondos e apagados (em tons pastéis bem suaves). Ao tocar em um deles, o botão se acende com uma cor reconfortante e revela uma </w:t>
      </w:r>
      <w:proofErr w:type="spellStart"/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micro-ação</w:t>
      </w:r>
      <w:proofErr w:type="spellEnd"/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de autocuidado básico para o dia de hoje:</w:t>
      </w:r>
    </w:p>
    <w:p w14:paraId="3D6497FF" w14:textId="77777777" w:rsidR="002965FD" w:rsidRPr="00954AC2" w:rsidRDefault="002965FD" w:rsidP="002965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🌟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Luz Rosa: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[Ao</w:t>
      </w:r>
      <w:proofErr w:type="gramEnd"/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 xml:space="preserve"> clicar, acende e mostra]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: "Beba um copo de água calmamente agora."</w:t>
      </w:r>
    </w:p>
    <w:p w14:paraId="5727DAD7" w14:textId="77777777" w:rsidR="002965FD" w:rsidRPr="00954AC2" w:rsidRDefault="002965FD" w:rsidP="002965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🌟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Luz Amarela: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[Ao</w:t>
      </w:r>
      <w:proofErr w:type="gramEnd"/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 xml:space="preserve"> clicar, acende e mostra]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: "Abra a janela por 1 minuto e sinta o ar no rosto."</w:t>
      </w:r>
    </w:p>
    <w:p w14:paraId="2F0355B4" w14:textId="77777777" w:rsidR="002965FD" w:rsidRPr="00954AC2" w:rsidRDefault="002965FD" w:rsidP="002965F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lastRenderedPageBreak/>
        <w:t>🌟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Luz Azul: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proofErr w:type="gramStart"/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[Ao</w:t>
      </w:r>
      <w:proofErr w:type="gramEnd"/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 xml:space="preserve"> clicar, acende e mostra]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: "Apenas estique os braços e dê um leve suspiro de alívio."</w:t>
      </w:r>
    </w:p>
    <w:p w14:paraId="2DFBADF0" w14:textId="77777777" w:rsidR="002965FD" w:rsidRPr="00954AC2" w:rsidRDefault="002965FD" w:rsidP="002965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(Após acender qualquer uma das luzes, a mensagem de validação aparece):</w:t>
      </w:r>
    </w:p>
    <w:p w14:paraId="2B4C97F8" w14:textId="77777777" w:rsidR="002965FD" w:rsidRPr="00954AC2" w:rsidRDefault="002965FD" w:rsidP="002965F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Resultado do Exercício:</w:t>
      </w:r>
    </w:p>
    <w:p w14:paraId="346EDF62" w14:textId="77777777" w:rsidR="002965FD" w:rsidRPr="00954AC2" w:rsidRDefault="002965FD" w:rsidP="002965FD">
      <w:pPr>
        <w:spacing w:beforeAutospacing="1" w:after="100" w:afterAutospacing="1" w:line="240" w:lineRule="auto"/>
        <w:ind w:left="1440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✨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 xml:space="preserve">"Viu só? Um </w:t>
      </w:r>
      <w:proofErr w:type="spellStart"/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micro-passo</w:t>
      </w:r>
      <w:proofErr w:type="spellEnd"/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 xml:space="preserve"> ainda é um passo. Você acabou de realizar algo por você hoje. Vá devagar, uma luz de cada vez."</w:t>
      </w:r>
    </w:p>
    <w:p w14:paraId="0DAF53C1" w14:textId="77777777" w:rsidR="002965FD" w:rsidRPr="00954AC2" w:rsidRDefault="002965FD" w:rsidP="002965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</w:p>
    <w:p w14:paraId="5BC0656B" w14:textId="1A2CC013" w:rsidR="002965FD" w:rsidRPr="00954AC2" w:rsidRDefault="002965FD" w:rsidP="002965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Áudio Hipnótico: "/A Centelha Interna" </w:t>
      </w:r>
    </w:p>
    <w:p w14:paraId="7EFFA743" w14:textId="77777777" w:rsidR="002965FD" w:rsidRPr="00954AC2" w:rsidRDefault="002965FD" w:rsidP="002965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⚓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Âncora de Hoje</w:t>
      </w:r>
    </w:p>
    <w:p w14:paraId="30C0BD09" w14:textId="77777777" w:rsidR="002965FD" w:rsidRPr="00954AC2" w:rsidRDefault="002965FD" w:rsidP="002965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(Frase em destaque na tela para o usuário guardar)</w:t>
      </w:r>
    </w:p>
    <w:p w14:paraId="6D20DA4F" w14:textId="77777777" w:rsidR="002965FD" w:rsidRPr="00954AC2" w:rsidRDefault="002965FD" w:rsidP="002965FD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⚓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Minha Âncora de Hoje: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"Eu não preciso dar conta de tudo hoje. Respeitar o meu cansaço também é um ato de amor."</w:t>
      </w:r>
    </w:p>
    <w:p w14:paraId="2063F2F3" w14:textId="77777777" w:rsidR="002965FD" w:rsidRPr="00954AC2" w:rsidRDefault="002965FD" w:rsidP="002965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🚨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Botão de Apoio Emocional (Sempre visível)</w:t>
      </w:r>
    </w:p>
    <w:p w14:paraId="356C1DA2" w14:textId="77777777" w:rsidR="002965FD" w:rsidRPr="00954AC2" w:rsidRDefault="002965FD" w:rsidP="002965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(Em tons suaves, mas destacados).</w:t>
      </w:r>
    </w:p>
    <w:p w14:paraId="0FB9A306" w14:textId="77777777" w:rsidR="002965FD" w:rsidRPr="00954AC2" w:rsidRDefault="002965FD" w:rsidP="002965FD">
      <w:pPr>
        <w:spacing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kern w:val="0"/>
          <w:sz w:val="24"/>
          <w:szCs w:val="24"/>
          <w:lang w:eastAsia="pt-BR"/>
          <w14:ligatures w14:val="none"/>
        </w:rPr>
        <w:t>🖤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VOCÊ NÃO PRECISA PASSAR POR ISSO SOZINHA.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Se a dor parecer insuportável ou se precisar conversar com alguém que te ouça com total sigilo e carinho, ligue para o CVV (Centro de Valorização da Vida): </w:t>
      </w:r>
      <w:proofErr w:type="gramStart"/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[ LIGUE</w:t>
      </w:r>
      <w:proofErr w:type="gramEnd"/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181 ]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</w:t>
      </w:r>
      <w:r w:rsidRPr="00954AC2">
        <w:rPr>
          <w:rFonts w:asciiTheme="majorHAnsi" w:eastAsia="Times New Roman" w:hAnsiTheme="majorHAnsi" w:cstheme="majorHAnsi"/>
          <w:i/>
          <w:iCs/>
          <w:kern w:val="0"/>
          <w:sz w:val="24"/>
          <w:szCs w:val="24"/>
          <w:lang w:eastAsia="pt-BR"/>
          <w14:ligatures w14:val="none"/>
        </w:rPr>
        <w:t>(Atendimento gratuito 24h)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.</w:t>
      </w:r>
    </w:p>
    <w:p w14:paraId="5FAFE87B" w14:textId="77777777" w:rsidR="002965FD" w:rsidRPr="00954AC2" w:rsidRDefault="002965FD" w:rsidP="002965FD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BR"/>
          <w14:ligatures w14:val="none"/>
        </w:rPr>
        <w:t>💡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 xml:space="preserve"> Dica para o seu filho (UX/Design):</w:t>
      </w:r>
    </w:p>
    <w:p w14:paraId="7A76A593" w14:textId="77777777" w:rsidR="002965FD" w:rsidRPr="00954AC2" w:rsidRDefault="002965FD" w:rsidP="002965FD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</w:pP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Para o módulo de depressão, oriente seu filho a usar 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fontes ligeiramente maiores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 xml:space="preserve"> e </w:t>
      </w:r>
      <w:r w:rsidRPr="00954AC2">
        <w:rPr>
          <w:rFonts w:asciiTheme="majorHAnsi" w:eastAsia="Times New Roman" w:hAnsiTheme="majorHAnsi" w:cstheme="majorHAnsi"/>
          <w:b/>
          <w:bCs/>
          <w:kern w:val="0"/>
          <w:sz w:val="24"/>
          <w:szCs w:val="24"/>
          <w:lang w:eastAsia="pt-BR"/>
          <w14:ligatures w14:val="none"/>
        </w:rPr>
        <w:t>muito espaço vazio na tela</w:t>
      </w:r>
      <w:r w:rsidRPr="00954AC2">
        <w:rPr>
          <w:rFonts w:asciiTheme="majorHAnsi" w:eastAsia="Times New Roman" w:hAnsiTheme="majorHAnsi" w:cstheme="majorHAnsi"/>
          <w:kern w:val="0"/>
          <w:sz w:val="24"/>
          <w:szCs w:val="24"/>
          <w:lang w:eastAsia="pt-BR"/>
          <w14:ligatures w14:val="none"/>
        </w:rPr>
        <w:t>. Telas com muita informação ou com cores piscantes/vivas demais podem causar fadiga mental em pacientes deprimidos. O design minimalista e o fundo escuro do app serão os maiores aliados aqui!</w:t>
      </w:r>
    </w:p>
    <w:p w14:paraId="35FAE31B" w14:textId="77777777" w:rsidR="0027338E" w:rsidRPr="00954AC2" w:rsidRDefault="0027338E">
      <w:pPr>
        <w:rPr>
          <w:rFonts w:asciiTheme="majorHAnsi" w:hAnsiTheme="majorHAnsi" w:cstheme="majorHAnsi"/>
          <w:sz w:val="24"/>
          <w:szCs w:val="24"/>
        </w:rPr>
      </w:pPr>
    </w:p>
    <w:sectPr w:rsidR="0027338E" w:rsidRPr="00954AC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93161"/>
    <w:multiLevelType w:val="multilevel"/>
    <w:tmpl w:val="2B84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582A2A"/>
    <w:multiLevelType w:val="multilevel"/>
    <w:tmpl w:val="A906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8F4FA3"/>
    <w:multiLevelType w:val="multilevel"/>
    <w:tmpl w:val="EA5C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5FD"/>
    <w:rsid w:val="000F3131"/>
    <w:rsid w:val="001D2B51"/>
    <w:rsid w:val="0027338E"/>
    <w:rsid w:val="002965FD"/>
    <w:rsid w:val="00355AF9"/>
    <w:rsid w:val="003C3AC6"/>
    <w:rsid w:val="00954AC2"/>
    <w:rsid w:val="00B70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5B86A"/>
  <w15:chartTrackingRefBased/>
  <w15:docId w15:val="{9B0C9AC3-EE52-4252-AAF9-2715B870F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2965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paragraph" w:styleId="Ttulo3">
    <w:name w:val="heading 3"/>
    <w:basedOn w:val="Normal"/>
    <w:link w:val="Ttulo3Char"/>
    <w:uiPriority w:val="9"/>
    <w:qFormat/>
    <w:rsid w:val="002965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2965FD"/>
    <w:rPr>
      <w:rFonts w:ascii="Times New Roman" w:eastAsia="Times New Roman" w:hAnsi="Times New Roman" w:cs="Times New Roman"/>
      <w:b/>
      <w:bCs/>
      <w:kern w:val="0"/>
      <w:sz w:val="36"/>
      <w:szCs w:val="36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2965FD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96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115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701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464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0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314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2802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300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2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705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438</Words>
  <Characters>2369</Characters>
  <Application>Microsoft Office Word</Application>
  <DocSecurity>0</DocSecurity>
  <Lines>19</Lines>
  <Paragraphs>5</Paragraphs>
  <ScaleCrop>false</ScaleCrop>
  <Company/>
  <LinksUpToDate>false</LinksUpToDate>
  <CharactersWithSpaces>2802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Rejane Ricco</dc:creator>
  <cp:keywords/>
  <dc:description/>
  <cp:lastModifiedBy>Rejane Ricco</cp:lastModifiedBy>
  <cp:revision>6</cp:revision>
  <dcterms:created xsi:type="dcterms:W3CDTF">2026-06-30T16:58:00Z</dcterms:created>
  <dcterms:modified xsi:type="dcterms:W3CDTF">2026-06-30T17:20:00Z</dcterms:modified>
</cp:coreProperties>
</file>