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C9FF8" w14:textId="02CCD785" w:rsidR="00F31E72" w:rsidRPr="00875DE3" w:rsidRDefault="00000000">
      <w:pPr>
        <w:pStyle w:val="Ttulo"/>
        <w:rPr>
          <w:color w:val="1F3C88"/>
        </w:rPr>
      </w:pPr>
      <w:r w:rsidRPr="00875DE3">
        <w:rPr>
          <w:color w:val="1F3C88"/>
        </w:rPr>
        <w:t>Plataforma Digital de Divulgação de Eventos – naCidade</w:t>
      </w:r>
    </w:p>
    <w:p w14:paraId="0C01CD4E" w14:textId="6173AD4E" w:rsidR="00F31E72" w:rsidRPr="00875DE3" w:rsidRDefault="00000000">
      <w:pPr>
        <w:pStyle w:val="Ttulo1"/>
        <w:rPr>
          <w:color w:val="1F3C88"/>
        </w:rPr>
      </w:pPr>
      <w:r w:rsidRPr="00875DE3">
        <w:rPr>
          <w:color w:val="1F3C88"/>
        </w:rPr>
        <w:t xml:space="preserve"> Introdução</w:t>
      </w:r>
    </w:p>
    <w:p w14:paraId="3C2DE581" w14:textId="5BF2334A" w:rsidR="00F31E72" w:rsidRDefault="00000000">
      <w:r>
        <w:t xml:space="preserve">O naCidade é uma plataforma digital com o objetivo de divulgar eventos de pequeno, médio e grande porte que acontecem </w:t>
      </w:r>
      <w:r w:rsidR="00875DE3">
        <w:t>na cidade</w:t>
      </w:r>
      <w:r>
        <w:t>. Muitas vezes, eventos menores ou de artistas locais não recebem a devida visibilidade e acabam passando despercebidos pela população, o que gera perda de público para os organizadores e frustração para moradores que só descobrem esses acontecimentos depois que já ocorreram.</w:t>
      </w:r>
    </w:p>
    <w:p w14:paraId="47CA5A3B" w14:textId="2DCC6BA5" w:rsidR="00F31E72" w:rsidRPr="00875DE3" w:rsidRDefault="00000000">
      <w:pPr>
        <w:pStyle w:val="Ttulo1"/>
        <w:rPr>
          <w:color w:val="1F3C88"/>
        </w:rPr>
      </w:pPr>
      <w:r w:rsidRPr="00875DE3">
        <w:rPr>
          <w:color w:val="1F3C88"/>
        </w:rPr>
        <w:t xml:space="preserve"> Objetivo</w:t>
      </w:r>
    </w:p>
    <w:p w14:paraId="38F47781" w14:textId="057FD3C6" w:rsidR="00F31E72" w:rsidRDefault="00000000">
      <w:r>
        <w:t>O principal objetivo do naCidade é facilitar o acesso à informação cultural e de lazer, permitindo que os munícipes encontrem facilmente os eventos que acontecerão em sua cidade. Além disso, a plataforma oferece um espaço acessível para que organizadores de eventos</w:t>
      </w:r>
      <w:r w:rsidR="00875DE3">
        <w:t>,</w:t>
      </w:r>
      <w:r>
        <w:t xml:space="preserve"> sejam eles grandes produtores ou artistas </w:t>
      </w:r>
      <w:r w:rsidR="00875DE3">
        <w:t>independents,</w:t>
      </w:r>
      <w:r>
        <w:t xml:space="preserve"> possam divulgar suas atividades de forma prática .</w:t>
      </w:r>
    </w:p>
    <w:p w14:paraId="15996330" w14:textId="164A5869" w:rsidR="00F31E72" w:rsidRPr="00875DE3" w:rsidRDefault="00000000">
      <w:pPr>
        <w:pStyle w:val="Ttulo1"/>
        <w:rPr>
          <w:color w:val="1F3C88"/>
        </w:rPr>
      </w:pPr>
      <w:r w:rsidRPr="00875DE3">
        <w:rPr>
          <w:color w:val="1F3C88"/>
        </w:rPr>
        <w:t xml:space="preserve"> Benefícios</w:t>
      </w:r>
    </w:p>
    <w:p w14:paraId="387EDB51" w14:textId="77777777" w:rsidR="00F31E72" w:rsidRDefault="00000000">
      <w:pPr>
        <w:pStyle w:val="Commarcadores"/>
      </w:pPr>
      <w:r>
        <w:t>Para a população: maior acesso às informações sobre eventos culturais, esportivos, musicais e de lazer, incentivando a participação e fortalecendo a vida social da comunidade.</w:t>
      </w:r>
    </w:p>
    <w:p w14:paraId="75B072B6" w14:textId="77777777" w:rsidR="00F31E72" w:rsidRDefault="00000000">
      <w:pPr>
        <w:pStyle w:val="Commarcadores"/>
      </w:pPr>
      <w:r>
        <w:t>Para os organizadores: um canal de divulgação simples, direto e centralizado, capaz de aumentar a visibilidade de eventos que muitas vezes não têm espaço nos meios tradicionais.</w:t>
      </w:r>
    </w:p>
    <w:p w14:paraId="0D2DAA7B" w14:textId="77777777" w:rsidR="00F31E72" w:rsidRDefault="00000000">
      <w:pPr>
        <w:pStyle w:val="Commarcadores"/>
      </w:pPr>
      <w:r>
        <w:t>Para a cidade como um todo: fortalecimento da cena cultural e incentivo à economia local, já que eventos movimentam setores como comércio, alimentação, turismo e transporte.</w:t>
      </w:r>
    </w:p>
    <w:p w14:paraId="2BF1D5A0" w14:textId="3D2E61DA" w:rsidR="00F31E72" w:rsidRPr="00875DE3" w:rsidRDefault="00000000">
      <w:pPr>
        <w:pStyle w:val="Ttulo1"/>
        <w:rPr>
          <w:color w:val="1F3C88"/>
        </w:rPr>
      </w:pPr>
      <w:r w:rsidRPr="00875DE3">
        <w:rPr>
          <w:color w:val="1F3C88"/>
        </w:rPr>
        <w:t xml:space="preserve"> Funcionamento da Plataforma</w:t>
      </w:r>
    </w:p>
    <w:p w14:paraId="779D23A7" w14:textId="77777777" w:rsidR="00F31E72" w:rsidRDefault="00000000">
      <w:r>
        <w:t>Área do usuário:</w:t>
      </w:r>
    </w:p>
    <w:p w14:paraId="626DB746" w14:textId="77777777" w:rsidR="00F31E72" w:rsidRDefault="00000000">
      <w:pPr>
        <w:pStyle w:val="Commarcadores"/>
      </w:pPr>
      <w:r>
        <w:t>Busca de eventos por categoria, data ou proximidade.</w:t>
      </w:r>
    </w:p>
    <w:p w14:paraId="261CF124" w14:textId="77777777" w:rsidR="00F31E72" w:rsidRDefault="00000000">
      <w:pPr>
        <w:pStyle w:val="Commarcadores"/>
      </w:pPr>
      <w:r>
        <w:t>Detalhes completos do evento (nome, local, descrição, data, valor, mapa e link para compra de ingressos).</w:t>
      </w:r>
    </w:p>
    <w:p w14:paraId="3F5BBD75" w14:textId="77777777" w:rsidR="00F31E72" w:rsidRDefault="00000000">
      <w:pPr>
        <w:pStyle w:val="Commarcadores"/>
      </w:pPr>
      <w:r>
        <w:t>Opção de favoritar eventos e receber notificações de lembrete.</w:t>
      </w:r>
    </w:p>
    <w:p w14:paraId="3D800101" w14:textId="77777777" w:rsidR="00F31E72" w:rsidRDefault="00000000">
      <w:pPr>
        <w:pStyle w:val="Commarcadores"/>
      </w:pPr>
      <w:r>
        <w:t>Possibilidade de compartilhar eventos nas redes sociais.</w:t>
      </w:r>
    </w:p>
    <w:p w14:paraId="72B3527C" w14:textId="77777777" w:rsidR="00F31E72" w:rsidRDefault="00000000">
      <w:r>
        <w:lastRenderedPageBreak/>
        <w:t>Área do organizador:</w:t>
      </w:r>
    </w:p>
    <w:p w14:paraId="6470580E" w14:textId="77777777" w:rsidR="00F31E72" w:rsidRDefault="00000000">
      <w:pPr>
        <w:pStyle w:val="Commarcadores"/>
      </w:pPr>
      <w:r>
        <w:t>Cadastro de eventos com imagem, descrição e todas as informações necessárias.</w:t>
      </w:r>
    </w:p>
    <w:p w14:paraId="44EEF869" w14:textId="77777777" w:rsidR="00F31E72" w:rsidRDefault="00000000">
      <w:pPr>
        <w:pStyle w:val="Commarcadores"/>
      </w:pPr>
      <w:r>
        <w:t>Painel de gerenciamento dos eventos ativos e passados.</w:t>
      </w:r>
    </w:p>
    <w:p w14:paraId="1EBCC07E" w14:textId="77777777" w:rsidR="00F31E72" w:rsidRDefault="00000000">
      <w:pPr>
        <w:pStyle w:val="Commarcadores"/>
      </w:pPr>
      <w:r>
        <w:t>Métricas básicas de engajamento (quantidade de visualizações e cliques).</w:t>
      </w:r>
    </w:p>
    <w:p w14:paraId="6E8E2C01" w14:textId="13EC0B21" w:rsidR="00F31E72" w:rsidRDefault="00000000">
      <w:pPr>
        <w:pStyle w:val="Commarcadores"/>
      </w:pPr>
      <w:r>
        <w:t>personalizadas sobre novos eventos na cidade.</w:t>
      </w:r>
    </w:p>
    <w:p w14:paraId="63761205" w14:textId="376CBA64" w:rsidR="00F31E72" w:rsidRPr="00875DE3" w:rsidRDefault="00000000">
      <w:pPr>
        <w:pStyle w:val="Ttulo1"/>
        <w:rPr>
          <w:color w:val="1F3C88"/>
        </w:rPr>
      </w:pPr>
      <w:r w:rsidRPr="00875DE3">
        <w:rPr>
          <w:color w:val="1F3C88"/>
        </w:rPr>
        <w:t xml:space="preserve"> Conclusão</w:t>
      </w:r>
    </w:p>
    <w:p w14:paraId="439E25C1" w14:textId="77777777" w:rsidR="00F31E72" w:rsidRDefault="00000000">
      <w:r>
        <w:t>O naCidade pretende se tornar mais do que um simples catálogo de eventos: a plataforma busca ser um guia cultural digital da cidade, promovendo acessibilidade à informação, fortalecendo a cultura local e aproximando organizadores e público em um espaço colaborativo e de fácil uso.</w:t>
      </w:r>
    </w:p>
    <w:sectPr w:rsidR="00F31E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7447256">
    <w:abstractNumId w:val="8"/>
  </w:num>
  <w:num w:numId="2" w16cid:durableId="1263030441">
    <w:abstractNumId w:val="6"/>
  </w:num>
  <w:num w:numId="3" w16cid:durableId="122501268">
    <w:abstractNumId w:val="5"/>
  </w:num>
  <w:num w:numId="4" w16cid:durableId="375786914">
    <w:abstractNumId w:val="4"/>
  </w:num>
  <w:num w:numId="5" w16cid:durableId="1235168479">
    <w:abstractNumId w:val="7"/>
  </w:num>
  <w:num w:numId="6" w16cid:durableId="1338845446">
    <w:abstractNumId w:val="3"/>
  </w:num>
  <w:num w:numId="7" w16cid:durableId="844704813">
    <w:abstractNumId w:val="2"/>
  </w:num>
  <w:num w:numId="8" w16cid:durableId="1023751204">
    <w:abstractNumId w:val="1"/>
  </w:num>
  <w:num w:numId="9" w16cid:durableId="181779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C61"/>
    <w:rsid w:val="00034616"/>
    <w:rsid w:val="0006063C"/>
    <w:rsid w:val="0015074B"/>
    <w:rsid w:val="00232FE1"/>
    <w:rsid w:val="0029639D"/>
    <w:rsid w:val="0030367F"/>
    <w:rsid w:val="00326F90"/>
    <w:rsid w:val="00875DE3"/>
    <w:rsid w:val="0096578C"/>
    <w:rsid w:val="00AA1D8D"/>
    <w:rsid w:val="00B47730"/>
    <w:rsid w:val="00CB0664"/>
    <w:rsid w:val="00F31E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5F9130"/>
  <w14:defaultImageDpi w14:val="300"/>
  <w15:docId w15:val="{942041E6-387C-41CE-A719-FAADCD61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GABINETE16</cp:lastModifiedBy>
  <cp:revision>2</cp:revision>
  <dcterms:created xsi:type="dcterms:W3CDTF">2025-10-10T19:04:00Z</dcterms:created>
  <dcterms:modified xsi:type="dcterms:W3CDTF">2025-10-10T19:04:00Z</dcterms:modified>
  <cp:category/>
</cp:coreProperties>
</file>