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slmdwb194ivj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bookmarkStart w:colFirst="0" w:colLast="0" w:name="_346tsorbsuk3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Subtitle"/>
        <w:jc w:val="center"/>
        <w:rPr/>
      </w:pPr>
      <w:bookmarkStart w:colFirst="0" w:colLast="0" w:name="_b8i8o2fxw6vf" w:id="2"/>
      <w:bookmarkEnd w:id="2"/>
      <w:r w:rsidDel="00000000" w:rsidR="00000000" w:rsidRPr="00000000">
        <w:rPr>
          <w:rtl w:val="0"/>
        </w:rPr>
        <w:t xml:space="preserve">USJT - São Judas Tadeu</w:t>
      </w:r>
    </w:p>
    <w:p w:rsidR="00000000" w:rsidDel="00000000" w:rsidP="00000000" w:rsidRDefault="00000000" w:rsidRPr="00000000" w14:paraId="00000004">
      <w:pPr>
        <w:pStyle w:val="Heading1"/>
        <w:jc w:val="center"/>
        <w:rPr/>
      </w:pPr>
      <w:bookmarkStart w:colFirst="0" w:colLast="0" w:name="_846uciv82u6t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jc w:val="center"/>
        <w:rPr/>
      </w:pPr>
      <w:bookmarkStart w:colFirst="0" w:colLast="0" w:name="_l89jkfvyypo3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jc w:val="center"/>
        <w:rPr/>
      </w:pPr>
      <w:bookmarkStart w:colFirst="0" w:colLast="0" w:name="_eu2jvkcz56oo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jc w:val="center"/>
        <w:rPr/>
      </w:pPr>
      <w:bookmarkStart w:colFirst="0" w:colLast="0" w:name="_odhof7s3hmnt" w:id="6"/>
      <w:bookmarkEnd w:id="6"/>
      <w:r w:rsidDel="00000000" w:rsidR="00000000" w:rsidRPr="00000000">
        <w:rPr>
          <w:rtl w:val="0"/>
        </w:rPr>
        <w:t xml:space="preserve">Automato Finito Deterministico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>
          <w:rtl w:val="0"/>
        </w:rPr>
        <w:t xml:space="preserve">Breno Vargas Pereira - 823134327</w:t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>
          <w:rtl w:val="0"/>
        </w:rPr>
        <w:t xml:space="preserve">Sabrina Amorim - 82329546</w:t>
      </w:r>
    </w:p>
    <w:p w:rsidR="00000000" w:rsidDel="00000000" w:rsidP="00000000" w:rsidRDefault="00000000" w:rsidRPr="00000000" w14:paraId="0000001A">
      <w:pPr>
        <w:jc w:val="center"/>
        <w:rPr/>
      </w:pPr>
      <w:r w:rsidDel="00000000" w:rsidR="00000000" w:rsidRPr="00000000">
        <w:rPr>
          <w:rtl w:val="0"/>
        </w:rPr>
        <w:t xml:space="preserve">Natan Cardoso de Oliveira - 823120309</w:t>
      </w:r>
    </w:p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rPr>
          <w:rtl w:val="0"/>
        </w:rPr>
        <w:t xml:space="preserve">Julia Freitas Santos - 823222304</w:t>
      </w:r>
    </w:p>
    <w:p w:rsidR="00000000" w:rsidDel="00000000" w:rsidP="00000000" w:rsidRDefault="00000000" w:rsidRPr="00000000" w14:paraId="0000001C">
      <w:pPr>
        <w:jc w:val="center"/>
        <w:rPr/>
      </w:pPr>
      <w:r w:rsidDel="00000000" w:rsidR="00000000" w:rsidRPr="00000000">
        <w:rPr>
          <w:rtl w:val="0"/>
        </w:rPr>
        <w:t xml:space="preserve">Gabriel Baldini - 823115970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fb37vzg805v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1d7p9h3i1vn" w:id="8"/>
      <w:bookmarkEnd w:id="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1. Alfabeto (Sigma)</w:t>
      </w:r>
    </w:p>
    <w:p w:rsidR="00000000" w:rsidDel="00000000" w:rsidP="00000000" w:rsidRDefault="00000000" w:rsidRPr="00000000" w14:paraId="00000025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Representando as moedas que entram e os botões que o usuário aperta. Onde 1, 2 e 5 são as moedas, e a, b, c são os botões de escolha dos doces.</w:t>
      </w:r>
    </w:p>
    <w:p w:rsidR="00000000" w:rsidDel="00000000" w:rsidP="00000000" w:rsidRDefault="00000000" w:rsidRPr="00000000" w14:paraId="00000026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Sigma = {1, 2, 5, a, b, c}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xl81nrlv9d1m" w:id="9"/>
      <w:bookmarkEnd w:id="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 Conjunto de Estados (Q)</w:t>
      </w:r>
    </w:p>
    <w:p w:rsidR="00000000" w:rsidDel="00000000" w:rsidP="00000000" w:rsidRDefault="00000000" w:rsidRPr="00000000" w14:paraId="00000028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Conjunto de todos os estados que o AFD realiza.</w:t>
      </w:r>
    </w:p>
    <w:p w:rsidR="00000000" w:rsidDel="00000000" w:rsidP="00000000" w:rsidRDefault="00000000" w:rsidRPr="00000000" w14:paraId="00000029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A{</w:t>
      </w:r>
      <w:r w:rsidDel="00000000" w:rsidR="00000000" w:rsidRPr="00000000">
        <w:rPr>
          <w:sz w:val="24"/>
          <w:szCs w:val="24"/>
          <w:rtl w:val="0"/>
        </w:rPr>
        <w:t xml:space="preserve">sem</w:t>
      </w:r>
      <w:r w:rsidDel="00000000" w:rsidR="00000000" w:rsidRPr="00000000">
        <w:rPr>
          <w:sz w:val="24"/>
          <w:szCs w:val="24"/>
          <w:rtl w:val="0"/>
        </w:rPr>
        <w:t xml:space="preserve">}, B{</w:t>
      </w:r>
      <w:r w:rsidDel="00000000" w:rsidR="00000000" w:rsidRPr="00000000">
        <w:rPr>
          <w:sz w:val="24"/>
          <w:szCs w:val="24"/>
          <w:rtl w:val="0"/>
        </w:rPr>
        <w:t xml:space="preserve">sem</w:t>
      </w:r>
      <w:r w:rsidDel="00000000" w:rsidR="00000000" w:rsidRPr="00000000">
        <w:rPr>
          <w:sz w:val="24"/>
          <w:szCs w:val="24"/>
          <w:rtl w:val="0"/>
        </w:rPr>
        <w:t xml:space="preserve">}, C{sem}: Doce escolhido sem troco.</w:t>
      </w:r>
    </w:p>
    <w:p w:rsidR="00000000" w:rsidDel="00000000" w:rsidP="00000000" w:rsidRDefault="00000000" w:rsidRPr="00000000" w14:paraId="0000002A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A{com}, B{com}, C{com}: Doce escolhido com troco.</w:t>
      </w:r>
    </w:p>
    <w:p w:rsidR="00000000" w:rsidDel="00000000" w:rsidP="00000000" w:rsidRDefault="00000000" w:rsidRPr="00000000" w14:paraId="0000002B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 = {q0, q1, q2, q3, q4, q5, q6, q7, q8, q9, q10, A{sem}, A{com}, B{sem}, B{com}, C{sem}, C{com}}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e5kaqml3yu1p" w:id="10"/>
      <w:bookmarkEnd w:id="1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3. Estado Inicial (q0)</w:t>
      </w:r>
    </w:p>
    <w:p w:rsidR="00000000" w:rsidDel="00000000" w:rsidP="00000000" w:rsidRDefault="00000000" w:rsidRPr="00000000" w14:paraId="0000002D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máquina sempre começa vazia.</w:t>
      </w:r>
    </w:p>
    <w:p w:rsidR="00000000" w:rsidDel="00000000" w:rsidP="00000000" w:rsidRDefault="00000000" w:rsidRPr="00000000" w14:paraId="0000002E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Estado inicial: q0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gkckm26svdh1" w:id="11"/>
      <w:bookmarkEnd w:id="1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4. Estados Finais / de Aceitação (F)</w:t>
      </w:r>
    </w:p>
    <w:p w:rsidR="00000000" w:rsidDel="00000000" w:rsidP="00000000" w:rsidRDefault="00000000" w:rsidRPr="00000000" w14:paraId="00000030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Todos os finais do AFD, o autômato para com sucesso quando atinge um deles.</w:t>
      </w:r>
    </w:p>
    <w:p w:rsidR="00000000" w:rsidDel="00000000" w:rsidP="00000000" w:rsidRDefault="00000000" w:rsidRPr="00000000" w14:paraId="00000031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 = A{sem}, A{com}, B{sem}, B{com}, C{sem}, C{com}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headerReference r:id="rId6" w:type="first"/>
      <w:footerReference r:id="rId7" w:type="default"/>
      <w:footerReference r:id="rId8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