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B3D82" w14:textId="77777777" w:rsidR="00B3324F" w:rsidRDefault="007B625C">
      <w:r>
        <w:t>Brent Cahill</w:t>
      </w:r>
    </w:p>
    <w:p w14:paraId="11735036" w14:textId="77777777" w:rsidR="007B625C" w:rsidRDefault="007B625C">
      <w:r>
        <w:t>CS 121</w:t>
      </w:r>
    </w:p>
    <w:p w14:paraId="0FD8F300" w14:textId="77777777" w:rsidR="007B625C" w:rsidRDefault="007B625C">
      <w:r>
        <w:t>Problem Set 6</w:t>
      </w:r>
    </w:p>
    <w:p w14:paraId="10EEF024" w14:textId="77777777" w:rsidR="007B625C" w:rsidRDefault="007B625C"/>
    <w:p w14:paraId="397F3DD7" w14:textId="77777777" w:rsidR="007B625C" w:rsidRDefault="007B625C" w:rsidP="007B625C">
      <w:pPr>
        <w:pStyle w:val="ListParagraph"/>
        <w:numPr>
          <w:ilvl w:val="0"/>
          <w:numId w:val="1"/>
        </w:numPr>
      </w:pPr>
      <w:r>
        <w:t xml:space="preserve"> </w:t>
      </w:r>
    </w:p>
    <w:p w14:paraId="617433C0" w14:textId="77777777" w:rsidR="007B625C" w:rsidRDefault="007B625C" w:rsidP="00B3324F">
      <w:pPr>
        <w:pStyle w:val="ListParagraph"/>
        <w:numPr>
          <w:ilvl w:val="1"/>
          <w:numId w:val="1"/>
        </w:numPr>
      </w:pPr>
      <w:r>
        <w:t>There would be no non-trivial dependencies in this case.</w:t>
      </w:r>
    </w:p>
    <w:p w14:paraId="41F23400" w14:textId="63787659" w:rsidR="007B625C" w:rsidRDefault="003B1FE0" w:rsidP="00B3324F">
      <w:pPr>
        <w:pStyle w:val="ListParagraph"/>
        <w:numPr>
          <w:ilvl w:val="1"/>
          <w:numId w:val="1"/>
        </w:numPr>
      </w:pPr>
      <w:r>
        <w:t>Here, B</w:t>
      </w:r>
      <w:r w:rsidR="007B625C">
        <w:sym w:font="Symbol" w:char="F0AE"/>
      </w:r>
      <w:r>
        <w:t>A</w:t>
      </w:r>
      <w:r w:rsidR="007B625C">
        <w:t xml:space="preserve"> would be non-trivial since it is a one-to-many mapping.</w:t>
      </w:r>
    </w:p>
    <w:p w14:paraId="03C1C962" w14:textId="56114708" w:rsidR="007B625C" w:rsidRDefault="003B1FE0" w:rsidP="007B625C">
      <w:pPr>
        <w:pStyle w:val="ListParagraph"/>
        <w:numPr>
          <w:ilvl w:val="1"/>
          <w:numId w:val="1"/>
        </w:numPr>
      </w:pPr>
      <w:r>
        <w:t>Here, A</w:t>
      </w:r>
      <w:r w:rsidR="007B625C">
        <w:sym w:font="Symbol" w:char="F0AE"/>
      </w:r>
      <w:r>
        <w:t>B</w:t>
      </w:r>
      <w:bookmarkStart w:id="0" w:name="_GoBack"/>
      <w:bookmarkEnd w:id="0"/>
      <w:r w:rsidR="007B625C">
        <w:t xml:space="preserve"> would be non-trivial since it is a many-to-one mapping.</w:t>
      </w:r>
    </w:p>
    <w:p w14:paraId="3C575EDD" w14:textId="77777777" w:rsidR="007B625C" w:rsidRDefault="007B625C" w:rsidP="007B625C">
      <w:pPr>
        <w:pStyle w:val="ListParagraph"/>
        <w:numPr>
          <w:ilvl w:val="1"/>
          <w:numId w:val="1"/>
        </w:numPr>
      </w:pPr>
      <w:r>
        <w:t>Here, both A</w:t>
      </w:r>
      <w:r>
        <w:sym w:font="Symbol" w:char="F0AE"/>
      </w:r>
      <w:r>
        <w:t>B and B</w:t>
      </w:r>
      <w:r>
        <w:sym w:font="Symbol" w:char="F0AE"/>
      </w:r>
      <w:r>
        <w:t>A would be non-trivial.</w:t>
      </w:r>
    </w:p>
    <w:p w14:paraId="2F7A60B9" w14:textId="77777777" w:rsidR="006B76BC" w:rsidRDefault="006B76BC" w:rsidP="007B625C">
      <w:pPr>
        <w:pStyle w:val="ListParagraph"/>
        <w:numPr>
          <w:ilvl w:val="0"/>
          <w:numId w:val="1"/>
        </w:numPr>
      </w:pPr>
      <w:r>
        <w:t xml:space="preserve"> </w:t>
      </w:r>
    </w:p>
    <w:p w14:paraId="7EDF08D7" w14:textId="45838B47" w:rsidR="007B625C" w:rsidRDefault="006B76BC" w:rsidP="006B76BC">
      <w:pPr>
        <w:pStyle w:val="ListParagraph"/>
        <w:numPr>
          <w:ilvl w:val="1"/>
          <w:numId w:val="1"/>
        </w:numPr>
      </w:pPr>
      <w:r>
        <w:t>Union</w:t>
      </w:r>
    </w:p>
    <w:p w14:paraId="7922C70B" w14:textId="7EAC9D65" w:rsidR="00716183" w:rsidRPr="00716183" w:rsidRDefault="00D04511" w:rsidP="006B76BC">
      <w:pPr>
        <w:pStyle w:val="ListParagraph"/>
        <w:numPr>
          <w:ilvl w:val="2"/>
          <w:numId w:val="1"/>
        </w:numPr>
      </w:pPr>
      <w:r>
        <w:t xml:space="preserve">For each functional dependency </w:t>
      </w:r>
      <m:oMath>
        <m:r>
          <w:rPr>
            <w:rFonts w:ascii="Cambria Math" w:hAnsi="Cambria Math"/>
          </w:rPr>
          <m:t>a∈α</m:t>
        </m:r>
      </m:oMath>
      <w:r w:rsidR="00BE2080">
        <w:rPr>
          <w:rFonts w:eastAsiaTheme="minorEastAsia"/>
        </w:rPr>
        <w:t>:</w:t>
      </w:r>
    </w:p>
    <w:p w14:paraId="68D9D75B" w14:textId="33CCDEF4" w:rsidR="00D04511" w:rsidRPr="00716183" w:rsidRDefault="00716183" w:rsidP="006B76BC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A</w:t>
      </w:r>
      <w:r w:rsidR="00D04511">
        <w:rPr>
          <w:rFonts w:eastAsiaTheme="minorEastAsia"/>
        </w:rPr>
        <w:t xml:space="preserve">pply </w:t>
      </w:r>
      <w:r w:rsidR="006B76BC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B76BC">
        <w:rPr>
          <w:rFonts w:eastAsiaTheme="minorEastAsia"/>
          <w:u w:val="single"/>
        </w:rPr>
        <w:t>augmentation rule</w:t>
      </w:r>
      <w:r w:rsidR="006B76BC">
        <w:rPr>
          <w:rFonts w:eastAsiaTheme="minorEastAsia"/>
        </w:rPr>
        <w:t xml:space="preserve"> to the given </w:t>
      </w:r>
      <m:oMath>
        <m:r>
          <w:rPr>
            <w:rFonts w:ascii="Cambria Math" w:eastAsiaTheme="minorEastAsia" w:hAnsi="Cambria Math"/>
          </w:rPr>
          <m:t>a→γ</m:t>
        </m:r>
      </m:oMath>
      <w:r>
        <w:rPr>
          <w:rFonts w:eastAsiaTheme="minorEastAsia"/>
        </w:rPr>
        <w:t xml:space="preserve">, </w:t>
      </w:r>
      <w:r w:rsidR="00BE2080">
        <w:rPr>
          <w:rFonts w:eastAsiaTheme="minorEastAsia"/>
        </w:rPr>
        <w:t>using a, t</w:t>
      </w:r>
      <w:r>
        <w:rPr>
          <w:rFonts w:eastAsiaTheme="minorEastAsia"/>
        </w:rPr>
        <w:t xml:space="preserve">hus we know </w:t>
      </w:r>
      <m:oMath>
        <m:r>
          <w:rPr>
            <w:rFonts w:ascii="Cambria Math" w:eastAsiaTheme="minorEastAsia" w:hAnsi="Cambria Math"/>
          </w:rPr>
          <m:t>a→aγ</m:t>
        </m:r>
      </m:oMath>
      <w:r>
        <w:rPr>
          <w:rFonts w:eastAsiaTheme="minorEastAsia"/>
        </w:rPr>
        <w:t xml:space="preserve"> holds.</w:t>
      </w:r>
    </w:p>
    <w:p w14:paraId="3F7E8270" w14:textId="54601FB1" w:rsidR="00716183" w:rsidRPr="00716183" w:rsidRDefault="006B76BC" w:rsidP="006B76BC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 xml:space="preserve">Now, if we apply the </w:t>
      </w:r>
      <w:r>
        <w:rPr>
          <w:rFonts w:eastAsiaTheme="minorEastAsia"/>
          <w:u w:val="single"/>
        </w:rPr>
        <w:t>augmentation rule</w:t>
      </w:r>
      <w:r>
        <w:rPr>
          <w:rFonts w:eastAsiaTheme="minorEastAsia"/>
        </w:rPr>
        <w:t xml:space="preserve"> again to</w:t>
      </w:r>
      <w:r w:rsidR="00BE2080">
        <w:rPr>
          <w:rFonts w:eastAsiaTheme="minorEastAsia"/>
        </w:rPr>
        <w:t xml:space="preserve"> the given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a→β</m:t>
        </m:r>
      </m:oMath>
      <w:r>
        <w:rPr>
          <w:rFonts w:eastAsiaTheme="minorEastAsia"/>
        </w:rPr>
        <w:t xml:space="preserve"> using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, then we get </w:t>
      </w:r>
      <m:oMath>
        <m:r>
          <w:rPr>
            <w:rFonts w:ascii="Cambria Math" w:eastAsiaTheme="minorEastAsia" w:hAnsi="Cambria Math"/>
          </w:rPr>
          <m:t>aγ→βγ</m:t>
        </m:r>
      </m:oMath>
    </w:p>
    <w:p w14:paraId="7B469B91" w14:textId="77777777" w:rsidR="006B76BC" w:rsidRPr="006B76BC" w:rsidRDefault="00716183" w:rsidP="006B76BC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 xml:space="preserve">Thus, we use the </w:t>
      </w:r>
      <w:r w:rsidRPr="00BE2080">
        <w:rPr>
          <w:rFonts w:eastAsiaTheme="minorEastAsia"/>
          <w:u w:val="single"/>
        </w:rPr>
        <w:t>transitivity rule</w:t>
      </w:r>
      <w:r>
        <w:rPr>
          <w:rFonts w:eastAsiaTheme="minorEastAsia"/>
        </w:rPr>
        <w:t xml:space="preserve"> to replace the </w:t>
      </w:r>
      <m:oMath>
        <m:r>
          <w:rPr>
            <w:rFonts w:ascii="Cambria Math" w:eastAsiaTheme="minorEastAsia" w:hAnsi="Cambria Math"/>
          </w:rPr>
          <m:t>aγ</m:t>
        </m:r>
      </m:oMath>
      <w:r>
        <w:rPr>
          <w:rFonts w:eastAsiaTheme="minorEastAsia"/>
        </w:rPr>
        <w:t xml:space="preserve"> from part i. with just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giving us </w:t>
      </w:r>
      <m:oMath>
        <m:r>
          <w:rPr>
            <w:rFonts w:ascii="Cambria Math" w:eastAsiaTheme="minorEastAsia" w:hAnsi="Cambria Math"/>
          </w:rPr>
          <m:t>a→βγ</m:t>
        </m:r>
      </m:oMath>
      <w:r>
        <w:rPr>
          <w:rFonts w:eastAsiaTheme="minorEastAsia"/>
        </w:rPr>
        <w:t>, as des</w:t>
      </w:r>
      <w:r w:rsidR="006B76BC">
        <w:rPr>
          <w:rFonts w:eastAsiaTheme="minorEastAsia"/>
        </w:rPr>
        <w:t>ired.</w:t>
      </w:r>
    </w:p>
    <w:p w14:paraId="53774B7F" w14:textId="560BA58F" w:rsidR="006B76BC" w:rsidRPr="006B76BC" w:rsidRDefault="006B76BC" w:rsidP="006B76BC">
      <w:pPr>
        <w:pStyle w:val="ListParagraph"/>
        <w:numPr>
          <w:ilvl w:val="1"/>
          <w:numId w:val="1"/>
        </w:numPr>
      </w:pPr>
      <w:r w:rsidRPr="006B76BC">
        <w:rPr>
          <w:rFonts w:eastAsiaTheme="minorEastAsia"/>
        </w:rPr>
        <w:t xml:space="preserve"> </w:t>
      </w:r>
      <w:r>
        <w:rPr>
          <w:rFonts w:eastAsiaTheme="minorEastAsia"/>
        </w:rPr>
        <w:t>Decomposition</w:t>
      </w:r>
    </w:p>
    <w:p w14:paraId="6282FC08" w14:textId="56470279" w:rsidR="006B76BC" w:rsidRPr="00BE2080" w:rsidRDefault="006B76BC" w:rsidP="006B76BC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For each functional dependency </w:t>
      </w:r>
      <m:oMath>
        <m:r>
          <w:rPr>
            <w:rFonts w:ascii="Cambria Math" w:eastAsiaTheme="minorEastAsia" w:hAnsi="Cambria Math"/>
          </w:rPr>
          <m:t>a∈α</m:t>
        </m:r>
      </m:oMath>
      <w:r w:rsidR="00BE2080">
        <w:rPr>
          <w:rFonts w:eastAsiaTheme="minorEastAsia"/>
        </w:rPr>
        <w:t>:</w:t>
      </w:r>
    </w:p>
    <w:p w14:paraId="22A60628" w14:textId="5753D831" w:rsidR="00BE2080" w:rsidRPr="00BE2080" w:rsidRDefault="00BE2080" w:rsidP="00BE2080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 xml:space="preserve">Apply the </w:t>
      </w:r>
      <w:r>
        <w:rPr>
          <w:rFonts w:eastAsiaTheme="minorEastAsia"/>
          <w:u w:val="single"/>
        </w:rPr>
        <w:t>reflexivity rule</w:t>
      </w:r>
      <w:r>
        <w:rPr>
          <w:rFonts w:eastAsiaTheme="minorEastAsia"/>
        </w:rPr>
        <w:t xml:space="preserve"> to the given </w:t>
      </w:r>
      <m:oMath>
        <m:r>
          <w:rPr>
            <w:rFonts w:ascii="Cambria Math" w:eastAsiaTheme="minorEastAsia" w:hAnsi="Cambria Math"/>
          </w:rPr>
          <m:t>a→βγ</m:t>
        </m:r>
      </m:oMath>
      <w:r>
        <w:rPr>
          <w:rFonts w:eastAsiaTheme="minorEastAsia"/>
        </w:rPr>
        <w:t xml:space="preserve">, giving us </w:t>
      </w:r>
      <m:oMath>
        <m:r>
          <w:rPr>
            <w:rFonts w:ascii="Cambria Math" w:eastAsiaTheme="minorEastAsia" w:hAnsi="Cambria Math"/>
          </w:rPr>
          <m:t>βγ→β</m:t>
        </m:r>
      </m:oMath>
    </w:p>
    <w:p w14:paraId="5042188D" w14:textId="69D3FCD0" w:rsidR="00BE2080" w:rsidRPr="00BE2080" w:rsidRDefault="00BE2080" w:rsidP="00BE208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Now, apply the </w:t>
      </w:r>
      <w:r>
        <w:rPr>
          <w:rFonts w:eastAsiaTheme="minorEastAsia"/>
          <w:u w:val="single"/>
        </w:rPr>
        <w:t>transitivity rule</w:t>
      </w:r>
      <w:r>
        <w:rPr>
          <w:rFonts w:eastAsiaTheme="minorEastAsia"/>
        </w:rPr>
        <w:t xml:space="preserve"> to the above, and we arrive at </w:t>
      </w:r>
      <m:oMath>
        <m:r>
          <w:rPr>
            <w:rFonts w:ascii="Cambria Math" w:eastAsiaTheme="minorEastAsia" w:hAnsi="Cambria Math"/>
          </w:rPr>
          <m:t>a→βγ→β</m:t>
        </m:r>
      </m:oMath>
      <w:r>
        <w:rPr>
          <w:rFonts w:eastAsiaTheme="minorEastAsia"/>
        </w:rPr>
        <w:t xml:space="preserve">, or </w:t>
      </w:r>
      <m:oMath>
        <m:r>
          <w:rPr>
            <w:rFonts w:ascii="Cambria Math" w:eastAsiaTheme="minorEastAsia" w:hAnsi="Cambria Math"/>
          </w:rPr>
          <m:t>a→β.</m:t>
        </m:r>
      </m:oMath>
    </w:p>
    <w:p w14:paraId="4525D3F0" w14:textId="5DB9E831" w:rsidR="00BE2080" w:rsidRDefault="00BE2080" w:rsidP="00BE208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Similarly,</w:t>
      </w:r>
    </w:p>
    <w:p w14:paraId="2E031B76" w14:textId="6C34AE23" w:rsidR="00BE2080" w:rsidRPr="00BE2080" w:rsidRDefault="00BE2080" w:rsidP="00BE2080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 xml:space="preserve">Apply the </w:t>
      </w:r>
      <w:r>
        <w:rPr>
          <w:rFonts w:eastAsiaTheme="minorEastAsia"/>
          <w:u w:val="single"/>
        </w:rPr>
        <w:t>reflexivity rule</w:t>
      </w:r>
      <w:r>
        <w:rPr>
          <w:rFonts w:eastAsiaTheme="minorEastAsia"/>
        </w:rPr>
        <w:t xml:space="preserve"> to the given </w:t>
      </w:r>
      <m:oMath>
        <m:r>
          <w:rPr>
            <w:rFonts w:ascii="Cambria Math" w:eastAsiaTheme="minorEastAsia" w:hAnsi="Cambria Math"/>
          </w:rPr>
          <m:t>a→βγ</m:t>
        </m:r>
      </m:oMath>
      <w:r>
        <w:rPr>
          <w:rFonts w:eastAsiaTheme="minorEastAsia"/>
        </w:rPr>
        <w:t xml:space="preserve">, giving us </w:t>
      </w:r>
      <m:oMath>
        <m:r>
          <w:rPr>
            <w:rFonts w:ascii="Cambria Math" w:eastAsiaTheme="minorEastAsia" w:hAnsi="Cambria Math"/>
          </w:rPr>
          <m:t>βγ→γ</m:t>
        </m:r>
      </m:oMath>
    </w:p>
    <w:p w14:paraId="57406D9C" w14:textId="1646AB2F" w:rsidR="00BE2080" w:rsidRDefault="00BE2080" w:rsidP="00BE208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Now, apply the </w:t>
      </w:r>
      <w:r>
        <w:rPr>
          <w:rFonts w:eastAsiaTheme="minorEastAsia"/>
          <w:u w:val="single"/>
        </w:rPr>
        <w:t>transitivity rule</w:t>
      </w:r>
      <w:r>
        <w:rPr>
          <w:rFonts w:eastAsiaTheme="minorEastAsia"/>
        </w:rPr>
        <w:t xml:space="preserve"> to the above, and we arrive at </w:t>
      </w:r>
      <m:oMath>
        <m:r>
          <w:rPr>
            <w:rFonts w:ascii="Cambria Math" w:eastAsiaTheme="minorEastAsia" w:hAnsi="Cambria Math"/>
          </w:rPr>
          <m:t>a→βγ→γ</m:t>
        </m:r>
      </m:oMath>
      <w:r>
        <w:rPr>
          <w:rFonts w:eastAsiaTheme="minorEastAsia"/>
        </w:rPr>
        <w:t xml:space="preserve">, or </w:t>
      </w:r>
      <m:oMath>
        <m:r>
          <w:rPr>
            <w:rFonts w:ascii="Cambria Math" w:eastAsiaTheme="minorEastAsia" w:hAnsi="Cambria Math"/>
          </w:rPr>
          <m:t>a→γ</m:t>
        </m:r>
      </m:oMath>
    </w:p>
    <w:p w14:paraId="46623373" w14:textId="556A6297" w:rsidR="00BE2080" w:rsidRDefault="00BE2080" w:rsidP="00BE208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Now we have arrived at </w:t>
      </w:r>
      <m:oMath>
        <m:r>
          <w:rPr>
            <w:rFonts w:ascii="Cambria Math" w:eastAsiaTheme="minorEastAsia" w:hAnsi="Cambria Math"/>
          </w:rPr>
          <m:t>a→β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a→γ</m:t>
        </m:r>
      </m:oMath>
      <w:r>
        <w:rPr>
          <w:rFonts w:eastAsiaTheme="minorEastAsia"/>
        </w:rPr>
        <w:t>, as desired</w:t>
      </w:r>
      <w:r w:rsidR="008A7BAD">
        <w:rPr>
          <w:rFonts w:eastAsiaTheme="minorEastAsia"/>
        </w:rPr>
        <w:t>.</w:t>
      </w:r>
    </w:p>
    <w:p w14:paraId="72F6BFF2" w14:textId="38A91FDB" w:rsidR="00BE2080" w:rsidRDefault="00BE2080" w:rsidP="00BE208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Pseudotransivity</w:t>
      </w:r>
    </w:p>
    <w:p w14:paraId="7F2E9222" w14:textId="6F6F99C8" w:rsidR="00BE2080" w:rsidRDefault="00BE2080" w:rsidP="00BE208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each functional dependency </w:t>
      </w:r>
      <m:oMath>
        <m:r>
          <w:rPr>
            <w:rFonts w:ascii="Cambria Math" w:eastAsiaTheme="minorEastAsia" w:hAnsi="Cambria Math"/>
          </w:rPr>
          <m:t>a∈α</m:t>
        </m:r>
      </m:oMath>
      <w:r>
        <w:rPr>
          <w:rFonts w:eastAsiaTheme="minorEastAsia"/>
        </w:rPr>
        <w:t>:</w:t>
      </w:r>
    </w:p>
    <w:p w14:paraId="76928E72" w14:textId="361295F6" w:rsidR="00BE2080" w:rsidRDefault="00BE2080" w:rsidP="00BE208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Apply the </w:t>
      </w:r>
      <w:r w:rsidRPr="00BE2080">
        <w:rPr>
          <w:rFonts w:eastAsiaTheme="minorEastAsia"/>
          <w:u w:val="single"/>
        </w:rPr>
        <w:t>augmentation rule</w:t>
      </w:r>
      <w:r>
        <w:rPr>
          <w:rFonts w:eastAsiaTheme="minorEastAsia"/>
        </w:rPr>
        <w:t xml:space="preserve"> to the given </w:t>
      </w:r>
      <m:oMath>
        <m:r>
          <w:rPr>
            <w:rFonts w:ascii="Cambria Math" w:eastAsiaTheme="minorEastAsia" w:hAnsi="Cambria Math"/>
          </w:rPr>
          <m:t>a→β</m:t>
        </m:r>
      </m:oMath>
      <w:r>
        <w:rPr>
          <w:rFonts w:eastAsiaTheme="minorEastAsia"/>
        </w:rPr>
        <w:t xml:space="preserve">, giving us </w:t>
      </w:r>
      <m:oMath>
        <m:r>
          <w:rPr>
            <w:rFonts w:ascii="Cambria Math" w:eastAsiaTheme="minorEastAsia" w:hAnsi="Cambria Math"/>
          </w:rPr>
          <m:t>aγ→βγ</m:t>
        </m:r>
      </m:oMath>
      <w:r w:rsidR="008A7BAD">
        <w:rPr>
          <w:rFonts w:eastAsiaTheme="minorEastAsia"/>
        </w:rPr>
        <w:t>.</w:t>
      </w:r>
    </w:p>
    <w:p w14:paraId="62537093" w14:textId="2FBF353E" w:rsidR="008A7BAD" w:rsidRDefault="008A7BAD" w:rsidP="00BE208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Apply the </w:t>
      </w:r>
      <w:r w:rsidRPr="008A7BAD">
        <w:rPr>
          <w:rFonts w:eastAsiaTheme="minorEastAsia"/>
          <w:u w:val="single"/>
        </w:rPr>
        <w:t>transitivity rule</w:t>
      </w:r>
      <w:r>
        <w:rPr>
          <w:rFonts w:eastAsiaTheme="minorEastAsia"/>
        </w:rPr>
        <w:t xml:space="preserve"> to the above, and we see </w:t>
      </w:r>
      <m:oMath>
        <m:r>
          <w:rPr>
            <w:rFonts w:ascii="Cambria Math" w:eastAsiaTheme="minorEastAsia" w:hAnsi="Cambria Math"/>
          </w:rPr>
          <m:t>aγ→βγ→δ</m:t>
        </m:r>
      </m:oMath>
      <w:r>
        <w:rPr>
          <w:rFonts w:eastAsiaTheme="minorEastAsia"/>
        </w:rPr>
        <w:t xml:space="preserve">, or </w:t>
      </w:r>
      <m:oMath>
        <m:r>
          <w:rPr>
            <w:rFonts w:ascii="Cambria Math" w:eastAsiaTheme="minorEastAsia" w:hAnsi="Cambria Math"/>
          </w:rPr>
          <m:t>aγ→δ</m:t>
        </m:r>
      </m:oMath>
      <w:r>
        <w:rPr>
          <w:rFonts w:eastAsiaTheme="minorEastAsia"/>
        </w:rPr>
        <w:t>, as desired.</w:t>
      </w:r>
    </w:p>
    <w:p w14:paraId="6D55173D" w14:textId="6809DC93" w:rsidR="008A7BAD" w:rsidRDefault="00247538" w:rsidP="008A7BA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 this case, we will list all candidate keys and explain why they are </w:t>
      </w:r>
      <w:r w:rsidR="00114596">
        <w:rPr>
          <w:rFonts w:eastAsiaTheme="minorEastAsia"/>
        </w:rPr>
        <w:t>superkeys for R.</w:t>
      </w:r>
    </w:p>
    <w:p w14:paraId="48CC7DFB" w14:textId="41CCD89D" w:rsidR="00114596" w:rsidRDefault="00114596" w:rsidP="0011459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 is a candidate key.</w:t>
      </w:r>
    </w:p>
    <w:p w14:paraId="5D5FDDCD" w14:textId="186FB0BA" w:rsidR="00114596" w:rsidRDefault="00114596" w:rsidP="0011459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We know that we can get B and C from A</w:t>
      </w:r>
      <w:r w:rsidR="00E03B1C">
        <w:rPr>
          <w:rFonts w:eastAsiaTheme="minorEastAsia"/>
        </w:rPr>
        <w:t xml:space="preserve"> using the </w:t>
      </w:r>
      <w:r w:rsidR="00E03B1C" w:rsidRPr="00E03B1C">
        <w:rPr>
          <w:rFonts w:eastAsiaTheme="minorEastAsia"/>
          <w:u w:val="single"/>
        </w:rPr>
        <w:t>decomposition rule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A→BC</m:t>
        </m:r>
      </m:oMath>
    </w:p>
    <w:p w14:paraId="17A561DA" w14:textId="6EC0951E" w:rsidR="00114596" w:rsidRDefault="00114596" w:rsidP="0011459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can get D from A using the </w:t>
      </w:r>
      <w:r w:rsidRPr="00114596">
        <w:rPr>
          <w:rFonts w:eastAsiaTheme="minorEastAsia"/>
          <w:u w:val="single"/>
        </w:rPr>
        <w:t>transitivity rule</w:t>
      </w:r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B→D</m:t>
        </m:r>
      </m:oMath>
      <w:r>
        <w:rPr>
          <w:rFonts w:eastAsiaTheme="minorEastAsia"/>
        </w:rPr>
        <w:t>.</w:t>
      </w:r>
    </w:p>
    <w:p w14:paraId="5C34C042" w14:textId="49F1FF52" w:rsidR="00114596" w:rsidRDefault="00114596" w:rsidP="0011459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Now we use the </w:t>
      </w:r>
      <w:r w:rsidRPr="00114596">
        <w:rPr>
          <w:rFonts w:eastAsiaTheme="minorEastAsia"/>
          <w:u w:val="single"/>
        </w:rPr>
        <w:t>pseudotransitivity rule</w:t>
      </w:r>
      <w:r>
        <w:rPr>
          <w:rFonts w:eastAsiaTheme="minorEastAsia"/>
        </w:rPr>
        <w:t xml:space="preserve"> to say that since </w:t>
      </w:r>
      <m:oMath>
        <m:r>
          <w:rPr>
            <w:rFonts w:ascii="Cambria Math" w:eastAsiaTheme="minorEastAsia" w:hAnsi="Cambria Math"/>
          </w:rPr>
          <m:t>B→D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CD→E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BC→E</m:t>
        </m:r>
      </m:oMath>
      <w:r>
        <w:rPr>
          <w:rFonts w:eastAsiaTheme="minorEastAsia"/>
        </w:rPr>
        <w:t>.</w:t>
      </w:r>
    </w:p>
    <w:p w14:paraId="25084955" w14:textId="52261EF6" w:rsidR="00114596" w:rsidRDefault="00114596" w:rsidP="0011459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Now, we use the </w:t>
      </w:r>
      <w:r>
        <w:rPr>
          <w:rFonts w:eastAsiaTheme="minorEastAsia"/>
          <w:u w:val="single"/>
        </w:rPr>
        <w:t>transitivity rule</w:t>
      </w:r>
      <w:r>
        <w:rPr>
          <w:rFonts w:eastAsiaTheme="minorEastAsia"/>
        </w:rPr>
        <w:t xml:space="preserve"> to say that </w:t>
      </w:r>
      <m:oMath>
        <m:r>
          <w:rPr>
            <w:rFonts w:ascii="Cambria Math" w:eastAsiaTheme="minorEastAsia" w:hAnsi="Cambria Math"/>
          </w:rPr>
          <m:t>A→BC→E</m:t>
        </m:r>
      </m:oMath>
      <w:r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A→E</m:t>
        </m:r>
      </m:oMath>
      <w:r>
        <w:rPr>
          <w:rFonts w:eastAsiaTheme="minorEastAsia"/>
        </w:rPr>
        <w:t>.</w:t>
      </w:r>
    </w:p>
    <w:p w14:paraId="222A9958" w14:textId="77777777" w:rsidR="00114596" w:rsidRDefault="00114596" w:rsidP="0011459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Thus, we have proven that A is a candidate key.</w:t>
      </w:r>
    </w:p>
    <w:p w14:paraId="39E91037" w14:textId="77777777" w:rsidR="00114596" w:rsidRDefault="00114596" w:rsidP="0011459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 is a candidate key.</w:t>
      </w:r>
    </w:p>
    <w:p w14:paraId="1DA36704" w14:textId="77777777" w:rsidR="00114596" w:rsidRDefault="00114596" w:rsidP="0011459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Since we have already proven A is a candidate key, we simply use the </w:t>
      </w:r>
      <w:r>
        <w:rPr>
          <w:rFonts w:eastAsiaTheme="minorEastAsia"/>
          <w:u w:val="single"/>
        </w:rPr>
        <w:t>transitivity rule</w:t>
      </w:r>
      <w:r>
        <w:rPr>
          <w:rFonts w:eastAsiaTheme="minorEastAsia"/>
        </w:rPr>
        <w:t xml:space="preserve"> on </w:t>
      </w:r>
      <m:oMath>
        <m:r>
          <w:rPr>
            <w:rFonts w:ascii="Cambria Math" w:eastAsiaTheme="minorEastAsia" w:hAnsi="Cambria Math"/>
          </w:rPr>
          <m:t>E→A</m:t>
        </m:r>
      </m:oMath>
      <w:r>
        <w:rPr>
          <w:rFonts w:eastAsiaTheme="minorEastAsia"/>
        </w:rPr>
        <w:t xml:space="preserve"> to say that E is also a candidate key.</w:t>
      </w:r>
    </w:p>
    <w:p w14:paraId="2A36908A" w14:textId="4D057AB4" w:rsidR="00114596" w:rsidRDefault="00114596" w:rsidP="0011459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Now, we list all candidate keys </w:t>
      </w:r>
      <w:r w:rsidR="00904081">
        <w:rPr>
          <w:rFonts w:eastAsiaTheme="minorEastAsia"/>
        </w:rPr>
        <w:t>that</w:t>
      </w:r>
      <w:r>
        <w:rPr>
          <w:rFonts w:eastAsiaTheme="minorEastAsia"/>
        </w:rPr>
        <w:t xml:space="preserve"> also include A or E</w:t>
      </w:r>
      <w:r w:rsidR="00904081">
        <w:rPr>
          <w:rFonts w:eastAsiaTheme="minorEastAsia"/>
        </w:rPr>
        <w:t>. We do not need to prove these, since we already proved that A and E are candidate keys.</w:t>
      </w:r>
    </w:p>
    <w:p w14:paraId="7A87F66C" w14:textId="29C07B27" w:rsidR="00904081" w:rsidRDefault="00904081" w:rsidP="0090408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AB, AC, AD, </w:t>
      </w:r>
      <w:r w:rsidR="00E03B1C">
        <w:rPr>
          <w:rFonts w:eastAsiaTheme="minorEastAsia"/>
        </w:rPr>
        <w:t xml:space="preserve">AE, </w:t>
      </w:r>
      <w:r>
        <w:rPr>
          <w:rFonts w:eastAsiaTheme="minorEastAsia"/>
        </w:rPr>
        <w:t xml:space="preserve">ABC, ABD, ABE, ACD, ACE, ADE, ABCD, ABCE, </w:t>
      </w:r>
      <w:r w:rsidR="00E03B1C">
        <w:rPr>
          <w:rFonts w:eastAsiaTheme="minorEastAsia"/>
        </w:rPr>
        <w:t xml:space="preserve">ABDE, ACDE, </w:t>
      </w:r>
      <w:r>
        <w:rPr>
          <w:rFonts w:eastAsiaTheme="minorEastAsia"/>
        </w:rPr>
        <w:t>ABCDE</w:t>
      </w:r>
      <w:r w:rsidR="00E03B1C">
        <w:rPr>
          <w:rFonts w:eastAsiaTheme="minorEastAsia"/>
        </w:rPr>
        <w:t>, EB, EC, ED, EBC, EBD, ECD, and EBCD.</w:t>
      </w:r>
    </w:p>
    <w:p w14:paraId="58BC7D77" w14:textId="2CEDD1C4" w:rsidR="00114596" w:rsidRDefault="00114596" w:rsidP="0011459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E03B1C">
        <w:rPr>
          <w:rFonts w:eastAsiaTheme="minorEastAsia"/>
        </w:rPr>
        <w:t>BC is a candidate key.</w:t>
      </w:r>
    </w:p>
    <w:p w14:paraId="584143DC" w14:textId="79E31A2A" w:rsidR="00E03B1C" w:rsidRDefault="00E03B1C" w:rsidP="00E03B1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know that we can get D from BC using the </w:t>
      </w:r>
      <w:r w:rsidRPr="00E03B1C">
        <w:rPr>
          <w:rFonts w:eastAsiaTheme="minorEastAsia"/>
          <w:u w:val="single"/>
        </w:rPr>
        <w:t>decomposition rule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B→D</m:t>
        </m:r>
      </m:oMath>
      <w:r>
        <w:rPr>
          <w:rFonts w:eastAsiaTheme="minorEastAsia"/>
        </w:rPr>
        <w:t>.</w:t>
      </w:r>
    </w:p>
    <w:p w14:paraId="1C250131" w14:textId="231CFAB4" w:rsidR="00E03B1C" w:rsidRDefault="00E03B1C" w:rsidP="00E03B1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Now we can use the </w:t>
      </w:r>
      <w:r w:rsidRPr="00E03B1C">
        <w:rPr>
          <w:rFonts w:eastAsiaTheme="minorEastAsia"/>
          <w:u w:val="single"/>
        </w:rPr>
        <w:t>transitivity rule</w:t>
      </w:r>
      <w:r>
        <w:rPr>
          <w:rFonts w:eastAsiaTheme="minorEastAsia"/>
        </w:rPr>
        <w:t xml:space="preserve"> get E, since: </w:t>
      </w:r>
      <m:oMath>
        <m:r>
          <w:rPr>
            <w:rFonts w:ascii="Cambria Math" w:eastAsiaTheme="minorEastAsia" w:hAnsi="Cambria Math"/>
          </w:rPr>
          <m:t>BD→E</m:t>
        </m:r>
      </m:oMath>
      <w:r>
        <w:rPr>
          <w:rFonts w:eastAsiaTheme="minorEastAsia"/>
        </w:rPr>
        <w:t>, which we know is a candidate key.</w:t>
      </w:r>
    </w:p>
    <w:p w14:paraId="0FAAB636" w14:textId="61AE28B8" w:rsidR="00E03B1C" w:rsidRDefault="00E03B1C" w:rsidP="00E03B1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use the </w:t>
      </w:r>
      <w:r w:rsidRPr="00E03B1C">
        <w:rPr>
          <w:rFonts w:eastAsiaTheme="minorEastAsia"/>
          <w:u w:val="single"/>
        </w:rPr>
        <w:t>transitivity rule</w:t>
      </w:r>
      <w:r>
        <w:rPr>
          <w:rFonts w:eastAsiaTheme="minorEastAsia"/>
        </w:rPr>
        <w:t xml:space="preserve"> now to say that BC is a candidate key.</w:t>
      </w:r>
    </w:p>
    <w:p w14:paraId="5B297D06" w14:textId="45C7195D" w:rsidR="00E03B1C" w:rsidRDefault="00E03B1C" w:rsidP="00E03B1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BCD is also a candidate key, since it includes BC, a candidate key.</w:t>
      </w:r>
    </w:p>
    <w:p w14:paraId="19BB6965" w14:textId="5B6C3292" w:rsidR="00E03B1C" w:rsidRDefault="00E03B1C" w:rsidP="00E03B1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CD is a candidate key:</w:t>
      </w:r>
    </w:p>
    <w:p w14:paraId="630823C9" w14:textId="02F65908" w:rsidR="00A96B87" w:rsidRDefault="00E03B1C" w:rsidP="00A96B8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know that we can reach E, a candidate key, using the </w:t>
      </w:r>
      <w:r>
        <w:rPr>
          <w:rFonts w:eastAsiaTheme="minorEastAsia"/>
          <w:u w:val="single"/>
        </w:rPr>
        <w:t>transitivity rule</w:t>
      </w:r>
      <w:r>
        <w:rPr>
          <w:rFonts w:eastAsiaTheme="minorEastAsia"/>
        </w:rPr>
        <w:t>, thus we know that CD is a candidate key.</w:t>
      </w:r>
    </w:p>
    <w:p w14:paraId="052DAA47" w14:textId="4E41C7AF" w:rsidR="00943442" w:rsidRDefault="00943442" w:rsidP="000356B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No. Because </w:t>
      </w:r>
      <w:r w:rsidR="000356B0">
        <w:rPr>
          <w:rFonts w:eastAsiaTheme="minorEastAsia"/>
        </w:rPr>
        <w:t xml:space="preserve">if at any point during the multivalued dependency there is a single valued dependency: </w:t>
      </w:r>
      <m:oMath>
        <m:r>
          <w:rPr>
            <w:rFonts w:ascii="Cambria Math" w:eastAsiaTheme="minorEastAsia" w:hAnsi="Cambria Math"/>
          </w:rPr>
          <m:t>A→B</m:t>
        </m:r>
      </m:oMath>
      <w:r w:rsidR="000356B0">
        <w:rPr>
          <w:rFonts w:eastAsiaTheme="minorEastAsia"/>
        </w:rPr>
        <w:t xml:space="preserve">, but a multivalued dependency to C, which is allowed, and still results in </w:t>
      </w:r>
      <m:oMath>
        <m:r>
          <w:rPr>
            <w:rFonts w:ascii="Cambria Math" w:eastAsiaTheme="minorEastAsia" w:hAnsi="Cambria Math"/>
          </w:rPr>
          <m:t>A↠BC</m:t>
        </m:r>
      </m:oMath>
      <w:r w:rsidR="000356B0">
        <w:rPr>
          <w:rFonts w:eastAsiaTheme="minorEastAsia"/>
        </w:rPr>
        <w:t xml:space="preserve"> then the result would be: </w:t>
      </w:r>
      <m:oMath>
        <m:r>
          <w:rPr>
            <w:rFonts w:ascii="Cambria Math" w:eastAsiaTheme="minorEastAsia" w:hAnsi="Cambria Math"/>
          </w:rPr>
          <m:t>A↠BC:{A→B, A↠C}</m:t>
        </m:r>
      </m:oMath>
      <w:r w:rsidR="000356B0">
        <w:rPr>
          <w:rFonts w:eastAsiaTheme="minorEastAsia"/>
        </w:rPr>
        <w:t xml:space="preserve">, not                 </w:t>
      </w:r>
      <m:oMath>
        <m:r>
          <w:rPr>
            <w:rFonts w:ascii="Cambria Math" w:eastAsiaTheme="minorEastAsia" w:hAnsi="Cambria Math"/>
          </w:rPr>
          <m:t>A↠BC:{A↠B,A↠C}</m:t>
        </m:r>
      </m:oMath>
      <w:r w:rsidR="000356B0" w:rsidRPr="000356B0">
        <w:rPr>
          <w:rFonts w:eastAsiaTheme="minorEastAsia"/>
        </w:rPr>
        <w:t>.</w:t>
      </w:r>
    </w:p>
    <w:p w14:paraId="06C9B07B" w14:textId="77777777" w:rsidR="00044C49" w:rsidRDefault="00044C49" w:rsidP="00044C4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D882C7D" w14:textId="12BC25F5" w:rsidR="00B40EB5" w:rsidRPr="00044C49" w:rsidRDefault="001059C8" w:rsidP="00044C4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="Times New Roman" w:hAnsi="Cambria Math" w:cs="Times New Roman"/>
          </w:rPr>
          <m:t xml:space="preserve">F = 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 xml:space="preserve">A→E,  BC→D,  C→A,  AB→D,  D→G,  BC→E,  D→E,  BC→A </m:t>
            </m:r>
          </m:e>
        </m:d>
      </m:oMath>
    </w:p>
    <w:p w14:paraId="6D2528F1" w14:textId="050AA797" w:rsidR="001059C8" w:rsidRDefault="001059C8" w:rsidP="00044C4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Apply the Union rule to </w:t>
      </w:r>
      <m:oMath>
        <m:r>
          <w:rPr>
            <w:rFonts w:ascii="Cambria Math" w:eastAsiaTheme="minorEastAsia" w:hAnsi="Cambria Math"/>
          </w:rPr>
          <m:t>D→G, D→E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BC→D,  BC→E,  BC→A</m:t>
        </m:r>
      </m:oMath>
      <w:r>
        <w:rPr>
          <w:rFonts w:eastAsiaTheme="minorEastAsia"/>
        </w:rPr>
        <w:t xml:space="preserve">: Left with </w:t>
      </w:r>
      <m:oMath>
        <m:r>
          <w:rPr>
            <w:rFonts w:ascii="Cambria Math" w:eastAsiaTheme="minorEastAsia" w:hAnsi="Cambria Math"/>
          </w:rPr>
          <m:t>{A→E,  BC→DEA,  C→A,  AB→D,  D→GE}</m:t>
        </m:r>
      </m:oMath>
      <w:r w:rsidR="00044C49">
        <w:rPr>
          <w:rFonts w:eastAsiaTheme="minorEastAsia"/>
        </w:rPr>
        <w:t xml:space="preserve"> </w:t>
      </w:r>
    </w:p>
    <w:p w14:paraId="66CA2DD8" w14:textId="45D7903E" w:rsidR="001059C8" w:rsidRDefault="00044C49" w:rsidP="00044C4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Here, we know that the D in </w:t>
      </w:r>
      <m:oMath>
        <m:r>
          <w:rPr>
            <w:rFonts w:ascii="Cambria Math" w:eastAsiaTheme="minorEastAsia" w:hAnsi="Cambria Math"/>
          </w:rPr>
          <m:t>BC→DEA</m:t>
        </m:r>
      </m:oMath>
      <w:r>
        <w:rPr>
          <w:rFonts w:eastAsiaTheme="minorEastAsia"/>
        </w:rPr>
        <w:t xml:space="preserve"> is extraneous, because </w:t>
      </w:r>
      <m:oMath>
        <m:r>
          <w:rPr>
            <w:rFonts w:ascii="Cambria Math" w:eastAsiaTheme="minorEastAsia" w:hAnsi="Cambria Math"/>
          </w:rPr>
          <m:t xml:space="preserve">C→A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AB→D</m:t>
        </m:r>
      </m:oMath>
      <w:r>
        <w:rPr>
          <w:rFonts w:eastAsiaTheme="minorEastAsia"/>
        </w:rPr>
        <w:t xml:space="preserve">. So now we are left with </w:t>
      </w:r>
      <m:oMath>
        <m:r>
          <w:rPr>
            <w:rFonts w:ascii="Cambria Math" w:eastAsiaTheme="minorEastAsia" w:hAnsi="Cambria Math"/>
          </w:rPr>
          <m:t>{A→E,  BC→EA,  C→A,  AB→D,  D→GE}</m:t>
        </m:r>
      </m:oMath>
      <w:r>
        <w:rPr>
          <w:rFonts w:eastAsiaTheme="minorEastAsia"/>
        </w:rPr>
        <w:t>.</w:t>
      </w:r>
    </w:p>
    <w:p w14:paraId="20D467B1" w14:textId="5266F7BB" w:rsidR="00044C49" w:rsidRDefault="00044C49" w:rsidP="009F125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know that the B in </w:t>
      </w:r>
      <m:oMath>
        <m:r>
          <w:rPr>
            <w:rFonts w:ascii="Cambria Math" w:eastAsiaTheme="minorEastAsia" w:hAnsi="Cambria Math"/>
          </w:rPr>
          <m:t>BC→EA</m:t>
        </m:r>
      </m:oMath>
      <w:r>
        <w:rPr>
          <w:rFonts w:eastAsiaTheme="minorEastAsia"/>
        </w:rPr>
        <w:t xml:space="preserve"> is extraneous because </w:t>
      </w:r>
      <m:oMath>
        <m:r>
          <w:rPr>
            <w:rFonts w:ascii="Cambria Math" w:eastAsiaTheme="minorEastAsia" w:hAnsi="Cambria Math"/>
          </w:rPr>
          <m:t>A→E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C→A</m:t>
        </m:r>
      </m:oMath>
      <w:r>
        <w:rPr>
          <w:rFonts w:eastAsiaTheme="minorEastAsia"/>
        </w:rPr>
        <w:t xml:space="preserve">, and using the transitivity rule, we get </w:t>
      </w:r>
      <m:oMath>
        <m:r>
          <w:rPr>
            <w:rFonts w:ascii="Cambria Math" w:eastAsiaTheme="minorEastAsia" w:hAnsi="Cambria Math"/>
          </w:rPr>
          <m:t>A→E</m:t>
        </m:r>
      </m:oMath>
      <w:r w:rsidR="009F1252">
        <w:rPr>
          <w:rFonts w:eastAsiaTheme="minorEastAsia"/>
        </w:rPr>
        <w:t xml:space="preserve">, so we get </w:t>
      </w:r>
      <m:oMath>
        <m:r>
          <w:rPr>
            <w:rFonts w:ascii="Cambria Math" w:eastAsiaTheme="minorEastAsia" w:hAnsi="Cambria Math"/>
          </w:rPr>
          <m:t>{A→E,  C→EA,  C→A,  AB→D,  D→GE}</m:t>
        </m:r>
      </m:oMath>
      <w:r w:rsidR="009F1252">
        <w:rPr>
          <w:rFonts w:eastAsiaTheme="minorEastAsia"/>
        </w:rPr>
        <w:t>.</w:t>
      </w:r>
    </w:p>
    <w:p w14:paraId="59669B5B" w14:textId="219837EE" w:rsidR="009F1252" w:rsidRDefault="009F1252" w:rsidP="009F125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Now we apply the union rule to </w:t>
      </w:r>
      <m:oMath>
        <m:r>
          <w:rPr>
            <w:rFonts w:ascii="Cambria Math" w:eastAsiaTheme="minorEastAsia" w:hAnsi="Cambria Math"/>
          </w:rPr>
          <m:t>C→EA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C→A</m:t>
        </m:r>
      </m:oMath>
      <w:r>
        <w:rPr>
          <w:rFonts w:eastAsiaTheme="minorEastAsia"/>
        </w:rPr>
        <w:t xml:space="preserve">, so we are left with </w:t>
      </w:r>
      <m:oMath>
        <m:r>
          <w:rPr>
            <w:rFonts w:ascii="Cambria Math" w:eastAsiaTheme="minorEastAsia" w:hAnsi="Cambria Math"/>
          </w:rPr>
          <m:t>{A→E,  C→EA,  AB→D,  D→GE}</m:t>
        </m:r>
      </m:oMath>
      <w:r>
        <w:rPr>
          <w:rFonts w:eastAsiaTheme="minorEastAsia"/>
        </w:rPr>
        <w:t>.</w:t>
      </w:r>
    </w:p>
    <w:p w14:paraId="2AD40869" w14:textId="152A9A1C" w:rsidR="009F1252" w:rsidRDefault="009F1252" w:rsidP="009F125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Now, we use the transitivity rule to say that since </w:t>
      </w:r>
      <m:oMath>
        <m:r>
          <w:rPr>
            <w:rFonts w:ascii="Cambria Math" w:eastAsiaTheme="minorEastAsia" w:hAnsi="Cambria Math"/>
          </w:rPr>
          <m:t>A→E</m:t>
        </m:r>
      </m:oMath>
      <w:r>
        <w:rPr>
          <w:rFonts w:eastAsiaTheme="minorEastAsia"/>
        </w:rPr>
        <w:t xml:space="preserve">, A is extraneous in </w:t>
      </w:r>
      <m:oMath>
        <m:r>
          <w:rPr>
            <w:rFonts w:ascii="Cambria Math" w:eastAsiaTheme="minorEastAsia" w:hAnsi="Cambria Math"/>
          </w:rPr>
          <m:t>C→EA</m:t>
        </m:r>
      </m:oMath>
      <w:r>
        <w:rPr>
          <w:rFonts w:eastAsiaTheme="minorEastAsia"/>
        </w:rPr>
        <w:t>, so we are left with our final answer:</w:t>
      </w:r>
    </w:p>
    <w:p w14:paraId="59BBD015" w14:textId="4187D944" w:rsidR="009F1252" w:rsidRDefault="003B1FE0" w:rsidP="009F125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={A→E,  C→A,  AB→D,  D→GE}</m:t>
        </m:r>
      </m:oMath>
      <w:r w:rsidR="009F1252">
        <w:rPr>
          <w:rFonts w:eastAsiaTheme="minorEastAsia"/>
        </w:rPr>
        <w:t>.</w:t>
      </w:r>
    </w:p>
    <w:p w14:paraId="7587159D" w14:textId="0C7D45F2" w:rsidR="009F1252" w:rsidRDefault="009F1252" w:rsidP="009F125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BC is a candidate key for R:</w:t>
      </w:r>
    </w:p>
    <w:p w14:paraId="5A551115" w14:textId="135A1117" w:rsidR="009F1252" w:rsidRDefault="009F1252" w:rsidP="009F125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know that we can reach A from </w:t>
      </w:r>
      <m:oMath>
        <m:r>
          <w:rPr>
            <w:rFonts w:ascii="Cambria Math" w:eastAsiaTheme="minorEastAsia" w:hAnsi="Cambria Math"/>
          </w:rPr>
          <m:t>BC→A</m:t>
        </m:r>
      </m:oMath>
      <w:r>
        <w:rPr>
          <w:rFonts w:eastAsiaTheme="minorEastAsia"/>
        </w:rPr>
        <w:t>.</w:t>
      </w:r>
    </w:p>
    <w:p w14:paraId="3439A12C" w14:textId="1A0A1152" w:rsidR="009F1252" w:rsidRDefault="009F1252" w:rsidP="009F125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We know that we already have B.</w:t>
      </w:r>
    </w:p>
    <w:p w14:paraId="014E602C" w14:textId="525B77A7" w:rsidR="009F1252" w:rsidRDefault="009F1252" w:rsidP="009F125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We know that we already have C.</w:t>
      </w:r>
    </w:p>
    <w:p w14:paraId="0F472D7D" w14:textId="5D5F53F2" w:rsidR="009F1252" w:rsidRDefault="009F1252" w:rsidP="009F125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know that we can reach D from </w:t>
      </w:r>
      <m:oMath>
        <m:r>
          <w:rPr>
            <w:rFonts w:ascii="Cambria Math" w:eastAsiaTheme="minorEastAsia" w:hAnsi="Cambria Math"/>
          </w:rPr>
          <m:t>BC→D</m:t>
        </m:r>
      </m:oMath>
      <w:r>
        <w:rPr>
          <w:rFonts w:eastAsiaTheme="minorEastAsia"/>
        </w:rPr>
        <w:t>.</w:t>
      </w:r>
    </w:p>
    <w:p w14:paraId="7CE7A2D9" w14:textId="2A0C5C10" w:rsidR="009F1252" w:rsidRDefault="009F1252" w:rsidP="009F125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know that we can reach E from </w:t>
      </w:r>
      <m:oMath>
        <m:r>
          <w:rPr>
            <w:rFonts w:ascii="Cambria Math" w:eastAsiaTheme="minorEastAsia" w:hAnsi="Cambria Math"/>
          </w:rPr>
          <m:t>BC→E</m:t>
        </m:r>
      </m:oMath>
      <w:r>
        <w:rPr>
          <w:rFonts w:eastAsiaTheme="minorEastAsia"/>
        </w:rPr>
        <w:t>.</w:t>
      </w:r>
    </w:p>
    <w:p w14:paraId="08B53058" w14:textId="5E6ACD4B" w:rsidR="009F1252" w:rsidRDefault="009F1252" w:rsidP="009F125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know that we can reach G using the transitivity rule: </w:t>
      </w:r>
      <m:oMath>
        <m:r>
          <w:rPr>
            <w:rFonts w:ascii="Cambria Math" w:eastAsiaTheme="minorEastAsia" w:hAnsi="Cambria Math"/>
          </w:rPr>
          <m:t>BC→D→G</m:t>
        </m:r>
      </m:oMath>
      <w:r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BC→G</m:t>
        </m:r>
      </m:oMath>
      <w:r>
        <w:rPr>
          <w:rFonts w:eastAsiaTheme="minorEastAsia"/>
        </w:rPr>
        <w:t>. Thus, we have proven BC is a candidate key for R.</w:t>
      </w:r>
    </w:p>
    <w:p w14:paraId="0981AE3B" w14:textId="18FF5C1C" w:rsidR="00F54664" w:rsidRDefault="00F54664" w:rsidP="00F5466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R(A,B,C,D,E,G)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="Times New Roman" w:hAnsi="Cambria Math" w:cs="Times New Roman"/>
          </w:rPr>
          <m:t xml:space="preserve">F = 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 xml:space="preserve">A→E,  BC→D,  C→A,  AB→D,  D→G,  BC→E,  D→E,  BC→A </m:t>
            </m:r>
          </m:e>
        </m:d>
      </m:oMath>
      <w:r>
        <w:rPr>
          <w:rFonts w:eastAsiaTheme="minorEastAsia"/>
        </w:rPr>
        <w:t xml:space="preserve">. </w:t>
      </w:r>
    </w:p>
    <w:p w14:paraId="356E8C2D" w14:textId="43D40620" w:rsidR="00F54664" w:rsidRDefault="00F54664" w:rsidP="00F5466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Using </w:t>
      </w:r>
      <m:oMath>
        <m:r>
          <w:rPr>
            <w:rFonts w:ascii="Cambria Math" w:eastAsiaTheme="minorEastAsia" w:hAnsi="Cambria Math"/>
          </w:rPr>
          <m:t>A→E</m:t>
        </m:r>
      </m:oMath>
      <w:r>
        <w:rPr>
          <w:rFonts w:eastAsiaTheme="minorEastAsia"/>
        </w:rPr>
        <w:t xml:space="preserve">, we can say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  <m:r>
              <w:rPr>
                <w:rFonts w:ascii="Cambria Math" w:eastAsiaTheme="minorEastAsia" w:hAnsi="Cambria Math"/>
              </w:rPr>
              <m:t>,E</m:t>
            </m:r>
          </m:e>
        </m:d>
      </m:oMath>
    </w:p>
    <w:p w14:paraId="54AF9999" w14:textId="007FE67A" w:rsidR="00F54664" w:rsidRDefault="00F54664" w:rsidP="00F5466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Now, we know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A,B,C,D,G</m:t>
            </m:r>
          </m:e>
        </m:d>
      </m:oMath>
    </w:p>
    <w:p w14:paraId="7938D0AB" w14:textId="79574C63" w:rsidR="00F54664" w:rsidRDefault="00F54664" w:rsidP="00F5466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Using </w:t>
      </w:r>
      <m:oMath>
        <m:r>
          <w:rPr>
            <w:rFonts w:ascii="Cambria Math" w:eastAsiaTheme="minorEastAsia" w:hAnsi="Cambria Math"/>
          </w:rPr>
          <m:t>C→A</m:t>
        </m:r>
      </m:oMath>
      <w:r>
        <w:rPr>
          <w:rFonts w:eastAsiaTheme="minorEastAsia"/>
        </w:rPr>
        <w:t xml:space="preserve">, we create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</m:d>
      </m:oMath>
    </w:p>
    <w:p w14:paraId="251A5EEA" w14:textId="3E4036BB" w:rsidR="00F54664" w:rsidRDefault="00F54664" w:rsidP="00F5466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Now we say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=(B,C,D,G)</m:t>
        </m:r>
      </m:oMath>
    </w:p>
    <w:p w14:paraId="421D023F" w14:textId="57BFC48C" w:rsidR="00F54664" w:rsidRDefault="00F54664" w:rsidP="00F5466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Using </w:t>
      </w:r>
      <m:oMath>
        <m:r>
          <w:rPr>
            <w:rFonts w:ascii="Cambria Math" w:eastAsiaTheme="minorEastAsia" w:hAnsi="Cambria Math"/>
          </w:rPr>
          <m:t>CB→D</m:t>
        </m:r>
      </m:oMath>
      <w:r>
        <w:rPr>
          <w:rFonts w:eastAsiaTheme="minorEastAsia"/>
        </w:rPr>
        <w:t xml:space="preserve">, we create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  <m:r>
              <w:rPr>
                <w:rFonts w:ascii="Cambria Math" w:eastAsiaTheme="minorEastAsia" w:hAnsi="Cambria Math"/>
              </w:rPr>
              <m:t>,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  <m:r>
              <w:rPr>
                <w:rFonts w:ascii="Cambria Math" w:eastAsiaTheme="minorEastAsia" w:hAnsi="Cambria Math"/>
              </w:rPr>
              <m:t>,D</m:t>
            </m:r>
          </m:e>
        </m:d>
      </m:oMath>
    </w:p>
    <w:p w14:paraId="34D1E2CC" w14:textId="5EE79EB3" w:rsidR="00F54664" w:rsidRDefault="00F54664" w:rsidP="00F5466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Now we create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  <m:r>
              <w:rPr>
                <w:rFonts w:ascii="Cambria Math" w:eastAsiaTheme="minorEastAsia" w:hAnsi="Cambria Math"/>
              </w:rPr>
              <m:t>,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  <m:r>
              <w:rPr>
                <w:rFonts w:ascii="Cambria Math" w:eastAsiaTheme="minorEastAsia" w:hAnsi="Cambria Math"/>
              </w:rPr>
              <m:t>,G</m:t>
            </m:r>
          </m:e>
        </m:d>
      </m:oMath>
    </w:p>
    <w:p w14:paraId="76C02333" w14:textId="68BDAE16" w:rsidR="0002347A" w:rsidRDefault="0002347A" w:rsidP="00F5466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So, our final BCNF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  <m:r>
              <w:rPr>
                <w:rFonts w:ascii="Cambria Math" w:eastAsiaTheme="minorEastAsia" w:hAnsi="Cambria Math"/>
              </w:rPr>
              <m:t>,E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  <m:r>
              <w:rPr>
                <w:rFonts w:ascii="Cambria Math" w:eastAsiaTheme="minorEastAsia" w:hAnsi="Cambria Math"/>
              </w:rPr>
              <m:t>,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  <m:r>
              <w:rPr>
                <w:rFonts w:ascii="Cambria Math" w:eastAsiaTheme="minorEastAsia" w:hAnsi="Cambria Math"/>
              </w:rPr>
              <m:t>,D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  <m:r>
              <w:rPr>
                <w:rFonts w:ascii="Cambria Math" w:eastAsiaTheme="minorEastAsia" w:hAnsi="Cambria Math"/>
              </w:rPr>
              <m:t>,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  <m:r>
              <w:rPr>
                <w:rFonts w:ascii="Cambria Math" w:eastAsiaTheme="minorEastAsia" w:hAnsi="Cambria Math"/>
              </w:rPr>
              <m:t>,G</m:t>
            </m:r>
          </m:e>
        </m:d>
      </m:oMath>
      <w:r>
        <w:rPr>
          <w:rFonts w:eastAsiaTheme="minorEastAsia"/>
        </w:rPr>
        <w:t>, where A and C are superkeys and the schemas are determined via B and C.</w:t>
      </w:r>
    </w:p>
    <w:p w14:paraId="49309AD7" w14:textId="6FE5B549" w:rsidR="0002347A" w:rsidRDefault="0002347A" w:rsidP="00F5466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 this BCNF, the dependency </w:t>
      </w:r>
      <m:oMath>
        <m:r>
          <w:rPr>
            <w:rFonts w:ascii="Cambria Math" w:eastAsiaTheme="minorEastAsia" w:hAnsi="Cambria Math"/>
          </w:rPr>
          <m:t>D→EG</m:t>
        </m:r>
      </m:oMath>
      <w:r>
        <w:rPr>
          <w:rFonts w:eastAsiaTheme="minorEastAsia"/>
        </w:rPr>
        <w:t xml:space="preserve"> is not preserved.</w:t>
      </w:r>
    </w:p>
    <w:p w14:paraId="5A68B4DE" w14:textId="3909DF77" w:rsidR="0002347A" w:rsidRPr="0002347A" w:rsidRDefault="0002347A" w:rsidP="0002347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R(A,B,C,D,E,G)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="Times New Roman" w:hAnsi="Cambria Math" w:cs="Times New Roman"/>
          </w:rPr>
          <m:t xml:space="preserve">F = 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 xml:space="preserve">A→E,  BC→D,  C→A,  AB→D,  D→G,  BC→E,  D→E,  BC→A </m:t>
            </m:r>
          </m:e>
        </m:d>
      </m:oMath>
      <w:r>
        <w:rPr>
          <w:rFonts w:eastAsiaTheme="minorEastAsia"/>
        </w:rPr>
        <w:t xml:space="preserve">. </w:t>
      </w:r>
    </w:p>
    <w:p w14:paraId="4ACEBB36" w14:textId="633581BA" w:rsidR="0002347A" w:rsidRDefault="0002347A" w:rsidP="0002347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Using </w:t>
      </w:r>
      <m:oMath>
        <m:r>
          <w:rPr>
            <w:rFonts w:ascii="Cambria Math" w:eastAsiaTheme="minorEastAsia" w:hAnsi="Cambria Math"/>
          </w:rPr>
          <m:t>BC→D</m:t>
        </m:r>
      </m:oMath>
      <w:r>
        <w:rPr>
          <w:rFonts w:eastAsiaTheme="minorEastAsia"/>
        </w:rPr>
        <w:t xml:space="preserve">, we create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  <m:r>
              <w:rPr>
                <w:rFonts w:ascii="Cambria Math" w:eastAsiaTheme="minorEastAsia" w:hAnsi="Cambria Math"/>
              </w:rPr>
              <m:t>,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  <m:r>
              <w:rPr>
                <w:rFonts w:ascii="Cambria Math" w:eastAsiaTheme="minorEastAsia" w:hAnsi="Cambria Math"/>
              </w:rPr>
              <m:t>,D</m:t>
            </m:r>
          </m:e>
        </m:d>
      </m:oMath>
    </w:p>
    <w:p w14:paraId="2A99D4ED" w14:textId="6EF73038" w:rsidR="0002347A" w:rsidRPr="0002347A" w:rsidRDefault="0002347A" w:rsidP="0002347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Now,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A,B,C,E,G</m:t>
            </m:r>
          </m:e>
        </m:d>
      </m:oMath>
    </w:p>
    <w:p w14:paraId="27EB837F" w14:textId="4B143EBA" w:rsidR="0002347A" w:rsidRDefault="0002347A" w:rsidP="0002347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Using </w:t>
      </w:r>
      <m:oMath>
        <m:r>
          <w:rPr>
            <w:rFonts w:ascii="Cambria Math" w:eastAsiaTheme="minorEastAsia" w:hAnsi="Cambria Math"/>
          </w:rPr>
          <m:t>C→A</m:t>
        </m:r>
      </m:oMath>
      <w:r>
        <w:rPr>
          <w:rFonts w:eastAsiaTheme="minorEastAsia"/>
        </w:rPr>
        <w:t xml:space="preserve">, we create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</m:d>
      </m:oMath>
    </w:p>
    <w:p w14:paraId="2D5B760C" w14:textId="21CAA08E" w:rsidR="00631064" w:rsidRDefault="00631064" w:rsidP="0002347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Now,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B,C,E,G</m:t>
            </m:r>
          </m:e>
        </m:d>
      </m:oMath>
    </w:p>
    <w:p w14:paraId="0370A003" w14:textId="4F0EFC3C" w:rsidR="00631064" w:rsidRDefault="00631064" w:rsidP="0002347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Using </w:t>
      </w:r>
      <m:oMath>
        <m:r>
          <w:rPr>
            <w:rFonts w:ascii="Cambria Math" w:eastAsiaTheme="minorEastAsia" w:hAnsi="Cambria Math"/>
          </w:rPr>
          <m:t>BC→E</m:t>
        </m:r>
      </m:oMath>
      <w:r>
        <w:rPr>
          <w:rFonts w:eastAsiaTheme="minorEastAsia"/>
        </w:rPr>
        <w:t xml:space="preserve">, we create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  <m:r>
              <w:rPr>
                <w:rFonts w:ascii="Cambria Math" w:eastAsiaTheme="minorEastAsia" w:hAnsi="Cambria Math"/>
              </w:rPr>
              <m:t>,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  <m:r>
              <w:rPr>
                <w:rFonts w:ascii="Cambria Math" w:eastAsiaTheme="minorEastAsia" w:hAnsi="Cambria Math"/>
              </w:rPr>
              <m:t>,E</m:t>
            </m:r>
          </m:e>
        </m:d>
      </m:oMath>
    </w:p>
    <w:p w14:paraId="0CEF7014" w14:textId="3297B9E0" w:rsidR="00631064" w:rsidRDefault="00631064" w:rsidP="0002347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Now,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  <m:r>
              <w:rPr>
                <w:rFonts w:ascii="Cambria Math" w:eastAsiaTheme="minorEastAsia" w:hAnsi="Cambria Math"/>
              </w:rPr>
              <m:t>,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  <m:r>
              <w:rPr>
                <w:rFonts w:ascii="Cambria Math" w:eastAsiaTheme="minorEastAsia" w:hAnsi="Cambria Math"/>
              </w:rPr>
              <m:t>,G</m:t>
            </m:r>
          </m:e>
        </m:d>
      </m:oMath>
    </w:p>
    <w:p w14:paraId="438442C7" w14:textId="1A342252" w:rsidR="00631064" w:rsidRDefault="00631064" w:rsidP="0002347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So, our final BCNF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  <m:r>
              <w:rPr>
                <w:rFonts w:ascii="Cambria Math" w:eastAsiaTheme="minorEastAsia" w:hAnsi="Cambria Math"/>
              </w:rPr>
              <m:t>,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  <m:r>
              <w:rPr>
                <w:rFonts w:ascii="Cambria Math" w:eastAsiaTheme="minorEastAsia" w:hAnsi="Cambria Math"/>
              </w:rPr>
              <m:t>,D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  <m:r>
              <w:rPr>
                <w:rFonts w:ascii="Cambria Math" w:eastAsiaTheme="minorEastAsia" w:hAnsi="Cambria Math"/>
              </w:rPr>
              <m:t>,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  <m:r>
              <w:rPr>
                <w:rFonts w:ascii="Cambria Math" w:eastAsiaTheme="minorEastAsia" w:hAnsi="Cambria Math"/>
              </w:rPr>
              <m:t>,E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  <m:r>
              <w:rPr>
                <w:rFonts w:ascii="Cambria Math" w:eastAsiaTheme="minorEastAsia" w:hAnsi="Cambria Math"/>
              </w:rPr>
              <m:t>,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  <m:r>
              <w:rPr>
                <w:rFonts w:ascii="Cambria Math" w:eastAsiaTheme="minorEastAsia" w:hAnsi="Cambria Math"/>
              </w:rPr>
              <m:t>,G</m:t>
            </m:r>
          </m:e>
        </m:d>
      </m:oMath>
    </w:p>
    <w:p w14:paraId="6C7C8227" w14:textId="6D12EEF1" w:rsidR="009C3A9B" w:rsidRPr="009C3A9B" w:rsidRDefault="00631064" w:rsidP="009C3A9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 this BCNF, the dependenc</w:t>
      </w:r>
      <w:r w:rsidR="00B04548">
        <w:rPr>
          <w:rFonts w:eastAsiaTheme="minorEastAsia"/>
        </w:rPr>
        <w:t>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D→EG</m:t>
        </m:r>
      </m:oMath>
      <w:r w:rsidR="00B04548">
        <w:rPr>
          <w:rFonts w:eastAsiaTheme="minorEastAsia"/>
        </w:rPr>
        <w:t xml:space="preserve"> is not preserved.</w:t>
      </w:r>
    </w:p>
    <w:p w14:paraId="0AF98481" w14:textId="2955E50F" w:rsidR="009C3A9B" w:rsidRDefault="009C3A9B" w:rsidP="009C3A9B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9C3A9B">
        <w:rPr>
          <w:rFonts w:eastAsiaTheme="minorEastAsia"/>
        </w:rPr>
        <w:t xml:space="preserve">We use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={A→E,  C→A,  AB→D,  D→GE}</m:t>
        </m:r>
      </m:oMath>
      <w:r>
        <w:rPr>
          <w:rFonts w:eastAsiaTheme="minorEastAsia"/>
        </w:rPr>
        <w:t xml:space="preserve"> that we created before to create the relations as follows:</w:t>
      </w:r>
    </w:p>
    <w:p w14:paraId="27209DE3" w14:textId="4F8B3EA9" w:rsidR="009C3A9B" w:rsidRDefault="003B1FE0" w:rsidP="009C3A9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  <m:r>
              <w:rPr>
                <w:rFonts w:ascii="Cambria Math" w:eastAsiaTheme="minorEastAsia" w:hAnsi="Cambria Math"/>
              </w:rPr>
              <m:t>,E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  <m:r>
              <w:rPr>
                <w:rFonts w:ascii="Cambria Math" w:eastAsiaTheme="minorEastAsia" w:hAnsi="Cambria Math"/>
              </w:rPr>
              <m:t>,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  <m:r>
              <w:rPr>
                <w:rFonts w:ascii="Cambria Math" w:eastAsiaTheme="minorEastAsia" w:hAnsi="Cambria Math"/>
              </w:rPr>
              <m:t>,D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bar>
            <m:r>
              <w:rPr>
                <w:rFonts w:ascii="Cambria Math" w:eastAsiaTheme="minorEastAsia" w:hAnsi="Cambria Math"/>
              </w:rPr>
              <m:t>,G,E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  <m:r>
              <w:rPr>
                <w:rFonts w:ascii="Cambria Math" w:eastAsiaTheme="minorEastAsia" w:hAnsi="Cambria Math"/>
              </w:rPr>
              <m:t>,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</m:d>
      </m:oMath>
    </w:p>
    <w:p w14:paraId="25D5B54F" w14:textId="2C454DB6" w:rsidR="00430CA5" w:rsidRDefault="00430CA5" w:rsidP="00430CA5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Note: we get R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from the fact that we know BC is a candidate key.</w:t>
      </w:r>
    </w:p>
    <w:p w14:paraId="1EA18372" w14:textId="77777777" w:rsidR="00430CA5" w:rsidRDefault="00430CA5" w:rsidP="00430CA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269DC63" w14:textId="77777777" w:rsidR="00220A90" w:rsidRDefault="00220A90" w:rsidP="00430C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23BDD68" w14:textId="23CBDC55" w:rsidR="00430CA5" w:rsidRDefault="00220A90" w:rsidP="00220A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cours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id</m:t>
                </m:r>
              </m:sub>
            </m:sSub>
            <m:r>
              <w:rPr>
                <w:rFonts w:ascii="Cambria Math" w:eastAsiaTheme="minorEastAsia" w:hAnsi="Cambria Math"/>
              </w:rPr>
              <m:t>,  sectio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id</m:t>
                </m:r>
              </m:sub>
            </m:sSub>
            <m:r>
              <w:rPr>
                <w:rFonts w:ascii="Cambria Math" w:eastAsiaTheme="minorEastAsia" w:hAnsi="Cambria Math"/>
              </w:rPr>
              <m:t>,  term, year</m:t>
            </m:r>
          </m:e>
        </m:d>
      </m:oMath>
      <w:r w:rsidR="00430CA5" w:rsidRPr="00430CA5">
        <w:rPr>
          <w:rFonts w:eastAsiaTheme="minorEastAsia"/>
        </w:rPr>
        <w:t xml:space="preserve"> is a candidate key</w:t>
      </w:r>
      <w:r w:rsidR="00430CA5">
        <w:rPr>
          <w:rFonts w:eastAsiaTheme="minorEastAsia"/>
        </w:rPr>
        <w:t>.</w:t>
      </w:r>
    </w:p>
    <w:p w14:paraId="59441E0F" w14:textId="7584A48C" w:rsidR="00430CA5" w:rsidRDefault="00430CA5" w:rsidP="00220A9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Note that we can reach </w:t>
      </w:r>
      <w:r>
        <w:rPr>
          <w:rFonts w:eastAsiaTheme="minorEastAsia"/>
          <w:i/>
        </w:rPr>
        <w:t xml:space="preserve">course_id, section_id, term, </w:t>
      </w:r>
      <w:r>
        <w:rPr>
          <w:rFonts w:eastAsiaTheme="minorEastAsia"/>
        </w:rPr>
        <w:t xml:space="preserve">and </w:t>
      </w:r>
      <w:r>
        <w:rPr>
          <w:rFonts w:eastAsiaTheme="minorEastAsia"/>
          <w:i/>
        </w:rPr>
        <w:t>year</w:t>
      </w:r>
      <w:r>
        <w:rPr>
          <w:rFonts w:eastAsiaTheme="minorEastAsia"/>
        </w:rPr>
        <w:t xml:space="preserve"> obviously.</w:t>
      </w:r>
    </w:p>
    <w:p w14:paraId="5ED079E0" w14:textId="05A503BD" w:rsidR="00220A90" w:rsidRPr="00220A90" w:rsidRDefault="00430CA5" w:rsidP="00220A9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can reach </w:t>
      </w:r>
      <w:r>
        <w:rPr>
          <w:rFonts w:eastAsiaTheme="minorEastAsia"/>
        </w:rPr>
        <w:tab/>
      </w:r>
      <w:r w:rsidRPr="00430CA5">
        <w:rPr>
          <w:rFonts w:eastAsiaTheme="minorEastAsia"/>
          <w:i/>
        </w:rPr>
        <w:t xml:space="preserve">meet_time, room, num_students, </w:t>
      </w:r>
      <w:r>
        <w:rPr>
          <w:rFonts w:eastAsiaTheme="minorEastAsia"/>
        </w:rPr>
        <w:t xml:space="preserve">and </w:t>
      </w:r>
      <w:r w:rsidRPr="00430CA5">
        <w:rPr>
          <w:rFonts w:eastAsiaTheme="minorEastAsia"/>
          <w:i/>
        </w:rPr>
        <w:t>instructor_id</w:t>
      </w:r>
      <w:r>
        <w:rPr>
          <w:rFonts w:eastAsiaTheme="minorEastAsia"/>
        </w:rPr>
        <w:t xml:space="preserve"> from the second relation. Thus, we have shown that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cours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id</m:t>
                </m:r>
              </m:sub>
            </m:sSub>
            <m:r>
              <w:rPr>
                <w:rFonts w:ascii="Cambria Math" w:eastAsiaTheme="minorEastAsia" w:hAnsi="Cambria Math"/>
              </w:rPr>
              <m:t>,  sectio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id</m:t>
                </m:r>
              </m:sub>
            </m:sSub>
            <m:r>
              <w:rPr>
                <w:rFonts w:ascii="Cambria Math" w:eastAsiaTheme="minorEastAsia" w:hAnsi="Cambria Math"/>
              </w:rPr>
              <m:t>,  term, year</m:t>
            </m:r>
          </m:e>
        </m:d>
      </m:oMath>
      <w:r w:rsidRPr="00430CA5">
        <w:rPr>
          <w:rFonts w:eastAsiaTheme="minorEastAsia"/>
        </w:rPr>
        <w:t xml:space="preserve"> is a candidate key</w:t>
      </w:r>
      <w:r w:rsidR="00220A90">
        <w:rPr>
          <w:rFonts w:eastAsiaTheme="minorEastAsia"/>
        </w:rPr>
        <w:t>.</w:t>
      </w:r>
      <w:r w:rsidR="00220A90" w:rsidRPr="00220A90">
        <w:rPr>
          <w:rFonts w:eastAsiaTheme="minorEastAsia"/>
        </w:rPr>
        <w:t xml:space="preserve"> </w:t>
      </w:r>
    </w:p>
    <w:p w14:paraId="48015A8B" w14:textId="3B140DA7" w:rsidR="00430CA5" w:rsidRDefault="00220A90" w:rsidP="00220A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="Times New Roman" w:hAnsi="Cambria Math"/>
          </w:rPr>
          <m:t xml:space="preserve">{room,  meet_time,  term,  year } </m:t>
        </m:r>
      </m:oMath>
      <w:r w:rsidR="00430CA5">
        <w:rPr>
          <w:rFonts w:eastAsiaTheme="minorEastAsia"/>
        </w:rPr>
        <w:t>is a candidate key.</w:t>
      </w:r>
    </w:p>
    <w:p w14:paraId="4E723651" w14:textId="77777777" w:rsidR="00220A90" w:rsidRDefault="00430CA5" w:rsidP="00220A9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Note that we can reach </w:t>
      </w:r>
      <w:r w:rsidR="00220A90" w:rsidRPr="00220A90">
        <w:rPr>
          <w:rFonts w:eastAsiaTheme="minorEastAsia"/>
          <w:i/>
        </w:rPr>
        <w:t>room,</w:t>
      </w:r>
      <w:r w:rsidR="00220A90">
        <w:rPr>
          <w:rFonts w:eastAsiaTheme="minorEastAsia"/>
          <w:i/>
        </w:rPr>
        <w:t xml:space="preserve"> </w:t>
      </w:r>
      <w:r w:rsidR="00220A90" w:rsidRPr="00220A90">
        <w:rPr>
          <w:rFonts w:eastAsiaTheme="minorEastAsia"/>
          <w:i/>
        </w:rPr>
        <w:t>meet_time,</w:t>
      </w:r>
      <w:r w:rsidR="00220A90">
        <w:rPr>
          <w:rFonts w:eastAsiaTheme="minorEastAsia"/>
          <w:i/>
        </w:rPr>
        <w:t xml:space="preserve"> </w:t>
      </w:r>
      <w:r w:rsidR="00220A90" w:rsidRPr="00220A90">
        <w:rPr>
          <w:rFonts w:eastAsiaTheme="minorEastAsia"/>
          <w:i/>
        </w:rPr>
        <w:t>term,</w:t>
      </w:r>
      <w:r w:rsidR="00220A90">
        <w:rPr>
          <w:rFonts w:eastAsiaTheme="minorEastAsia"/>
          <w:i/>
        </w:rPr>
        <w:t xml:space="preserve"> </w:t>
      </w:r>
      <w:r w:rsidR="00220A90">
        <w:rPr>
          <w:rFonts w:eastAsiaTheme="minorEastAsia"/>
        </w:rPr>
        <w:t xml:space="preserve">and </w:t>
      </w:r>
      <w:r w:rsidR="00220A90" w:rsidRPr="00220A90">
        <w:rPr>
          <w:rFonts w:eastAsiaTheme="minorEastAsia"/>
          <w:i/>
        </w:rPr>
        <w:t>yea</w:t>
      </w:r>
      <w:r w:rsidR="00220A90">
        <w:rPr>
          <w:rFonts w:eastAsiaTheme="minorEastAsia"/>
          <w:i/>
        </w:rPr>
        <w:t>r</w:t>
      </w:r>
      <w:r w:rsidR="00220A90">
        <w:rPr>
          <w:rFonts w:eastAsiaTheme="minorEastAsia"/>
        </w:rPr>
        <w:t>, obviously.</w:t>
      </w:r>
    </w:p>
    <w:p w14:paraId="745F9E04" w14:textId="77777777" w:rsidR="00220A90" w:rsidRDefault="00220A90" w:rsidP="00220A90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00220A90">
        <w:rPr>
          <w:rFonts w:eastAsiaTheme="minorEastAsia"/>
        </w:rPr>
        <w:t xml:space="preserve">We can reach </w:t>
      </w:r>
      <w:r w:rsidRPr="00220A90">
        <w:rPr>
          <w:rFonts w:eastAsiaTheme="minorEastAsia"/>
          <w:i/>
        </w:rPr>
        <w:tab/>
        <w:t>instructor_id, course_id,</w:t>
      </w:r>
      <w:r w:rsidRPr="00220A90">
        <w:rPr>
          <w:rFonts w:eastAsiaTheme="minorEastAsia"/>
        </w:rPr>
        <w:t xml:space="preserve"> and </w:t>
      </w:r>
      <w:r w:rsidRPr="00220A90">
        <w:rPr>
          <w:rFonts w:eastAsiaTheme="minorEastAsia"/>
          <w:i/>
        </w:rPr>
        <w:t xml:space="preserve">section_id </w:t>
      </w:r>
      <w:r w:rsidRPr="00220A90">
        <w:rPr>
          <w:rFonts w:eastAsiaTheme="minorEastAsia"/>
        </w:rPr>
        <w:t>from the third relation.</w:t>
      </w:r>
    </w:p>
    <w:p w14:paraId="634BFE56" w14:textId="00575625" w:rsidR="00220A90" w:rsidRDefault="00220A90" w:rsidP="00220A90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00220A90">
        <w:rPr>
          <w:rFonts w:eastAsiaTheme="minorEastAsia"/>
        </w:rPr>
        <w:t xml:space="preserve">We can reach </w:t>
      </w:r>
      <w:r>
        <w:rPr>
          <w:rFonts w:eastAsiaTheme="minorEastAsia"/>
          <w:i/>
        </w:rPr>
        <w:t xml:space="preserve">dept, units, </w:t>
      </w:r>
      <w:r>
        <w:rPr>
          <w:rFonts w:eastAsiaTheme="minorEastAsia"/>
        </w:rPr>
        <w:t xml:space="preserve">and </w:t>
      </w:r>
      <w:r w:rsidRPr="00220A90">
        <w:rPr>
          <w:rFonts w:eastAsiaTheme="minorEastAsia"/>
          <w:i/>
        </w:rPr>
        <w:t>course_level</w:t>
      </w:r>
      <w:r>
        <w:rPr>
          <w:rFonts w:eastAsiaTheme="minorEastAsia"/>
        </w:rPr>
        <w:t xml:space="preserve"> from the first relation using the decomposition rule.</w:t>
      </w:r>
    </w:p>
    <w:p w14:paraId="7B22C7C9" w14:textId="0DADDFA8" w:rsidR="00220A90" w:rsidRDefault="00220A90" w:rsidP="00220A9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can reach </w:t>
      </w:r>
      <w:r>
        <w:rPr>
          <w:rFonts w:eastAsiaTheme="minorEastAsia"/>
          <w:i/>
        </w:rPr>
        <w:t xml:space="preserve">meet_time, room, num_students, </w:t>
      </w:r>
      <w:r>
        <w:rPr>
          <w:rFonts w:eastAsiaTheme="minorEastAsia"/>
        </w:rPr>
        <w:t xml:space="preserve">and </w:t>
      </w:r>
      <w:r w:rsidRPr="00220A90">
        <w:rPr>
          <w:rFonts w:eastAsiaTheme="minorEastAsia"/>
          <w:i/>
        </w:rPr>
        <w:t>instructor_id</w:t>
      </w:r>
      <w:r>
        <w:rPr>
          <w:rFonts w:eastAsiaTheme="minorEastAsia"/>
        </w:rPr>
        <w:t xml:space="preserve"> from the second relation.</w:t>
      </w:r>
    </w:p>
    <w:p w14:paraId="268D205C" w14:textId="36527742" w:rsidR="00220A90" w:rsidRDefault="00354F2A" w:rsidP="00220A9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14:paraId="095CDF63" w14:textId="10CC6022" w:rsidR="00220A90" w:rsidRDefault="00220A90" w:rsidP="00220A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know that </w:t>
      </w:r>
      <w:r w:rsidR="00354F2A">
        <w:rPr>
          <w:rFonts w:eastAsiaTheme="minorEastAsia"/>
          <w:i/>
        </w:rPr>
        <w:t xml:space="preserve">instructor_id </w:t>
      </w:r>
      <w:r>
        <w:rPr>
          <w:rFonts w:eastAsiaTheme="minorEastAsia"/>
        </w:rPr>
        <w:t xml:space="preserve">is extraneous in </w:t>
      </w:r>
      <m:oMath>
        <m:r>
          <w:rPr>
            <w:rFonts w:ascii="Cambria Math" w:eastAsiaTheme="minorEastAsia" w:hAnsi="Cambria Math"/>
          </w:rPr>
          <m:t>{course_id, section_id, term, year}→ {meet_time, room, num_students, instructor_id}</m:t>
        </m:r>
      </m:oMath>
      <w:r w:rsidR="00354F2A">
        <w:rPr>
          <w:rFonts w:eastAsiaTheme="minorEastAsia"/>
        </w:rPr>
        <w:t xml:space="preserve"> because when we look at the second and third relations, we can use the transitivity rule and the decomposition</w:t>
      </w:r>
      <w:r w:rsidR="00F369D4">
        <w:rPr>
          <w:rFonts w:eastAsiaTheme="minorEastAsia"/>
        </w:rPr>
        <w:t xml:space="preserve"> rule to arrive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=({course_id, section_id, term, year}→ {meet_time, room, num_students},  {room,meet_time,term,year }→ {instructor_id,course_id,section_id},  {course_id }→ {dept,units,course_level }) </m:t>
        </m:r>
      </m:oMath>
    </w:p>
    <w:p w14:paraId="696E47D9" w14:textId="2DCF3E66" w:rsidR="00F369D4" w:rsidRDefault="00F369D4" w:rsidP="00220A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 this case, we say that rather than</w:t>
      </w:r>
      <w:r w:rsidRPr="00F369D4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instructor_id </w:t>
      </w:r>
      <w:r>
        <w:rPr>
          <w:rFonts w:eastAsiaTheme="minorEastAsia"/>
        </w:rPr>
        <w:t xml:space="preserve">being extraneous in the second relation, we say that it is extraneous in the third. Using similar logic, we arrive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=({course_id, section_id, term, year}→ {meet_time, room, num_students,instructor_id},  {room,meet_time,term,year }→ {course_id,section_id},  {course_id }→ {dept,units,course_level })</m:t>
        </m:r>
      </m:oMath>
    </w:p>
    <w:p w14:paraId="68ACE957" w14:textId="64D33447" w:rsidR="00960EFE" w:rsidRDefault="00960EFE" w:rsidP="00220A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reason why we can remove </w:t>
      </w:r>
      <w:r w:rsidRPr="00960EFE">
        <w:rPr>
          <w:rFonts w:eastAsiaTheme="minorEastAsia"/>
          <w:i/>
        </w:rPr>
        <w:t>instructor_id</w:t>
      </w:r>
      <w:r>
        <w:rPr>
          <w:rFonts w:eastAsiaTheme="minorEastAsia"/>
        </w:rPr>
        <w:t xml:space="preserve"> is because it can be “reached” using either the second </w:t>
      </w:r>
      <w:r>
        <w:rPr>
          <w:rFonts w:eastAsiaTheme="minorEastAsia"/>
          <w:i/>
        </w:rPr>
        <w:t>or</w:t>
      </w:r>
      <w:r>
        <w:rPr>
          <w:rFonts w:eastAsiaTheme="minorEastAsia"/>
        </w:rPr>
        <w:t xml:space="preserve"> third relation, so we do not need it in both. It is the only element for which this is true.</w:t>
      </w:r>
    </w:p>
    <w:p w14:paraId="7E15A713" w14:textId="384B64E9" w:rsidR="006D159B" w:rsidRDefault="006D159B" w:rsidP="00960EF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960EFE">
        <w:rPr>
          <w:rFonts w:eastAsiaTheme="minorEastAsia"/>
        </w:rPr>
        <w:t xml:space="preserve">second </w:t>
      </w:r>
      <w:r>
        <w:rPr>
          <w:rFonts w:eastAsiaTheme="minorEastAsia"/>
        </w:rPr>
        <w:t>cover makes more sense, since it is more likely that a database w</w:t>
      </w:r>
      <w:r w:rsidR="00960EFE">
        <w:rPr>
          <w:rFonts w:eastAsiaTheme="minorEastAsia"/>
        </w:rPr>
        <w:t xml:space="preserve">ould be easy to understand if the </w:t>
      </w:r>
      <w:r w:rsidR="00960EFE">
        <w:rPr>
          <w:rFonts w:eastAsiaTheme="minorEastAsia"/>
          <w:i/>
        </w:rPr>
        <w:t>instructor_id</w:t>
      </w:r>
      <w:r w:rsidR="00960EFE">
        <w:rPr>
          <w:rFonts w:eastAsiaTheme="minorEastAsia"/>
        </w:rPr>
        <w:t xml:space="preserve"> was in the same relation as the course for which he taught, rather than the room which he taught it in, which could change, and is not related. Since </w:t>
      </w:r>
      <w:r w:rsidR="00960EFE">
        <w:rPr>
          <w:rFonts w:eastAsiaTheme="minorEastAsia"/>
          <w:i/>
        </w:rPr>
        <w:t xml:space="preserve">instructor_id </w:t>
      </w:r>
      <w:r w:rsidR="00960EFE">
        <w:rPr>
          <w:rFonts w:eastAsiaTheme="minorEastAsia"/>
        </w:rPr>
        <w:t>is the only thing that changes throughout the covers, this is the only thing that need to be taken into consideration.</w:t>
      </w:r>
    </w:p>
    <w:p w14:paraId="3F6B0EAB" w14:textId="43410A43" w:rsidR="00960EFE" w:rsidRDefault="00960EFE" w:rsidP="006D159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Third Normal Form would be most appropriate in this case. This is because there is a very limited amount of records in this database. The dependency would be as follows:</w:t>
      </w:r>
    </w:p>
    <w:p w14:paraId="4E8E46DA" w14:textId="25439AFD" w:rsidR="00960EFE" w:rsidRDefault="00246E87" w:rsidP="00960EF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eastAsiaTheme="minorEastAsia"/>
          <w:u w:val="single"/>
        </w:rPr>
        <w:t>course_id</w:t>
      </w:r>
      <w:r>
        <w:rPr>
          <w:rFonts w:eastAsiaTheme="minorEastAsia"/>
        </w:rPr>
        <w:t>, dept, units, course_level), (</w:t>
      </w:r>
      <w:r>
        <w:rPr>
          <w:rFonts w:eastAsiaTheme="minorEastAsia"/>
          <w:u w:val="single"/>
        </w:rPr>
        <w:t>course_id</w:t>
      </w:r>
      <w:r>
        <w:rPr>
          <w:rFonts w:eastAsiaTheme="minorEastAsia"/>
        </w:rPr>
        <w:t xml:space="preserve">, </w:t>
      </w:r>
      <w:r>
        <w:rPr>
          <w:rFonts w:eastAsiaTheme="minorEastAsia"/>
          <w:u w:val="single"/>
        </w:rPr>
        <w:t>section_id</w:t>
      </w:r>
      <w:r>
        <w:rPr>
          <w:rFonts w:eastAsiaTheme="minorEastAsia"/>
        </w:rPr>
        <w:t xml:space="preserve">, </w:t>
      </w:r>
      <w:r>
        <w:rPr>
          <w:rFonts w:eastAsiaTheme="minorEastAsia"/>
          <w:u w:val="single"/>
        </w:rPr>
        <w:t>term</w:t>
      </w:r>
      <w:r>
        <w:rPr>
          <w:rFonts w:eastAsiaTheme="minorEastAsia"/>
        </w:rPr>
        <w:t xml:space="preserve">, </w:t>
      </w:r>
      <w:r>
        <w:rPr>
          <w:rFonts w:eastAsiaTheme="minorEastAsia"/>
          <w:u w:val="single"/>
        </w:rPr>
        <w:t>year</w:t>
      </w:r>
      <w:r>
        <w:rPr>
          <w:rFonts w:eastAsiaTheme="minorEastAsia"/>
        </w:rPr>
        <w:t>, meet_time, room, num_students, instructor_id), (</w:t>
      </w:r>
      <w:r>
        <w:rPr>
          <w:rFonts w:eastAsiaTheme="minorEastAsia"/>
          <w:u w:val="single"/>
        </w:rPr>
        <w:t>room</w:t>
      </w:r>
      <w:r>
        <w:rPr>
          <w:rFonts w:eastAsiaTheme="minorEastAsia"/>
        </w:rPr>
        <w:t xml:space="preserve">, </w:t>
      </w:r>
      <w:r>
        <w:rPr>
          <w:rFonts w:eastAsiaTheme="minorEastAsia"/>
          <w:u w:val="single"/>
        </w:rPr>
        <w:t>meet_time</w:t>
      </w:r>
      <w:r>
        <w:rPr>
          <w:rFonts w:eastAsiaTheme="minorEastAsia"/>
        </w:rPr>
        <w:t xml:space="preserve">, </w:t>
      </w:r>
      <w:r>
        <w:rPr>
          <w:rFonts w:eastAsiaTheme="minorEastAsia"/>
          <w:u w:val="single"/>
        </w:rPr>
        <w:t>term</w:t>
      </w:r>
      <w:r>
        <w:rPr>
          <w:rFonts w:eastAsiaTheme="minorEastAsia"/>
        </w:rPr>
        <w:t xml:space="preserve">, </w:t>
      </w:r>
      <w:r>
        <w:rPr>
          <w:rFonts w:eastAsiaTheme="minorEastAsia"/>
          <w:u w:val="single"/>
        </w:rPr>
        <w:t>year</w:t>
      </w:r>
      <w:r>
        <w:rPr>
          <w:rFonts w:eastAsiaTheme="minorEastAsia"/>
        </w:rPr>
        <w:t>, instructor_id, course_id, section_id).</w:t>
      </w:r>
    </w:p>
    <w:p w14:paraId="487E02F0" w14:textId="28BFBCF6" w:rsidR="00246E87" w:rsidRDefault="00246E87" w:rsidP="00960EF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We would then create the following:</w:t>
      </w:r>
    </w:p>
    <w:p w14:paraId="2D9DA1AB" w14:textId="7AA05422" w:rsidR="00246E87" w:rsidRDefault="00246E87" w:rsidP="00246E87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eastAsiaTheme="minorEastAsia"/>
          <w:u w:val="single"/>
        </w:rPr>
        <w:t>course_id</w:t>
      </w:r>
      <w:r>
        <w:rPr>
          <w:rFonts w:eastAsiaTheme="minorEastAsia"/>
        </w:rPr>
        <w:t>, dept, units, course_level), (</w:t>
      </w:r>
      <w:r>
        <w:rPr>
          <w:rFonts w:eastAsiaTheme="minorEastAsia"/>
          <w:u w:val="single"/>
        </w:rPr>
        <w:t>course_id</w:t>
      </w:r>
      <w:r>
        <w:rPr>
          <w:rFonts w:eastAsiaTheme="minorEastAsia"/>
        </w:rPr>
        <w:t xml:space="preserve">, </w:t>
      </w:r>
      <w:r>
        <w:rPr>
          <w:rFonts w:eastAsiaTheme="minorEastAsia"/>
          <w:u w:val="single"/>
        </w:rPr>
        <w:t>section_id</w:t>
      </w:r>
      <w:r>
        <w:rPr>
          <w:rFonts w:eastAsiaTheme="minorEastAsia"/>
        </w:rPr>
        <w:t xml:space="preserve">, </w:t>
      </w:r>
      <w:r>
        <w:rPr>
          <w:rFonts w:eastAsiaTheme="minorEastAsia"/>
          <w:u w:val="single"/>
        </w:rPr>
        <w:t>term</w:t>
      </w:r>
      <w:r>
        <w:rPr>
          <w:rFonts w:eastAsiaTheme="minorEastAsia"/>
        </w:rPr>
        <w:t xml:space="preserve">, </w:t>
      </w:r>
      <w:r>
        <w:rPr>
          <w:rFonts w:eastAsiaTheme="minorEastAsia"/>
          <w:u w:val="single"/>
        </w:rPr>
        <w:t>year</w:t>
      </w:r>
      <w:r>
        <w:rPr>
          <w:rFonts w:eastAsiaTheme="minorEastAsia"/>
        </w:rPr>
        <w:t>, meet_time, room, num_students, instructor_id)</w:t>
      </w:r>
    </w:p>
    <w:p w14:paraId="5EC0FF9C" w14:textId="5F29DE41" w:rsidR="00246E87" w:rsidRDefault="00246E87" w:rsidP="00246E8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 this case, course_id is a foreign key to the first relation, and {room, meet_time, term, year} is a candidate key.</w:t>
      </w:r>
    </w:p>
    <w:p w14:paraId="31B5DE1B" w14:textId="5ECD69EF" w:rsidR="00985A70" w:rsidRDefault="00985A70" w:rsidP="00985A7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5B5C98C" w14:textId="77777777" w:rsidR="00985A70" w:rsidRDefault="00985A70" w:rsidP="00985A7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Schema:</w:t>
      </w:r>
    </w:p>
    <w:p w14:paraId="29167D30" w14:textId="0A01F31A" w:rsidR="00985A70" w:rsidRDefault="00985A70" w:rsidP="00985A7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email_info(</w:t>
      </w:r>
      <w:r>
        <w:rPr>
          <w:rFonts w:eastAsiaTheme="minorEastAsia"/>
          <w:u w:val="single"/>
        </w:rPr>
        <w:t>email_id</w:t>
      </w:r>
      <w:r>
        <w:rPr>
          <w:rFonts w:eastAsiaTheme="minorEastAsia"/>
        </w:rPr>
        <w:t>, send_date, from_addr, to_addr, subject, email_body)</w:t>
      </w:r>
    </w:p>
    <w:p w14:paraId="1669BD02" w14:textId="244B1765" w:rsidR="00985A70" w:rsidRDefault="00985A70" w:rsidP="00985A7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correspondence(from_addr, to_addr)</w:t>
      </w:r>
    </w:p>
    <w:p w14:paraId="4AF7ECFA" w14:textId="6FCD4685" w:rsidR="00985A70" w:rsidRDefault="00985A70" w:rsidP="00985A7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attachments(</w:t>
      </w:r>
      <w:r w:rsidRPr="00985A70">
        <w:rPr>
          <w:rFonts w:eastAsiaTheme="minorEastAsia"/>
          <w:u w:val="single"/>
        </w:rPr>
        <w:t>email_id</w:t>
      </w:r>
      <w:r>
        <w:rPr>
          <w:rFonts w:eastAsiaTheme="minorEastAsia"/>
        </w:rPr>
        <w:t xml:space="preserve">, </w:t>
      </w:r>
      <w:r w:rsidRPr="00985A70">
        <w:rPr>
          <w:rFonts w:eastAsiaTheme="minorEastAsia"/>
          <w:u w:val="single"/>
        </w:rPr>
        <w:t>attachment_name</w:t>
      </w:r>
      <w:r>
        <w:rPr>
          <w:rFonts w:eastAsiaTheme="minorEastAsia"/>
        </w:rPr>
        <w:t>, attachment_body)</w:t>
      </w:r>
    </w:p>
    <w:p w14:paraId="31174B70" w14:textId="4943DE2D" w:rsidR="00985A70" w:rsidRDefault="00985A70" w:rsidP="00985A7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know that i. is in 4NF because </w:t>
      </w:r>
      <m:oMath>
        <m:r>
          <w:rPr>
            <w:rFonts w:ascii="Cambria Math" w:eastAsiaTheme="minorEastAsia" w:hAnsi="Cambria Math"/>
          </w:rPr>
          <m:t xml:space="preserve">email_id </m:t>
        </m:r>
      </m:oMath>
      <w:r w:rsidR="00F75CA6">
        <w:rPr>
          <w:rFonts w:eastAsiaTheme="minorEastAsia"/>
        </w:rPr>
        <w:t>is a superkey.</w:t>
      </w:r>
    </w:p>
    <w:p w14:paraId="63A843F4" w14:textId="7EC863DA" w:rsidR="00F75CA6" w:rsidRDefault="00F75CA6" w:rsidP="00985A7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We know that ii. is in 4NF because </w:t>
      </w:r>
      <m:oMath>
        <m:r>
          <w:rPr>
            <w:rFonts w:ascii="Cambria Math" w:eastAsiaTheme="minorEastAsia" w:hAnsi="Cambria Math"/>
          </w:rPr>
          <m:t>email_id↠to_addr</m:t>
        </m:r>
      </m:oMath>
      <w:r>
        <w:rPr>
          <w:rFonts w:eastAsiaTheme="minorEastAsia"/>
        </w:rPr>
        <w:t xml:space="preserve"> is trivial</w:t>
      </w:r>
    </w:p>
    <w:p w14:paraId="05934B9C" w14:textId="3635EBBD" w:rsidR="00F75CA6" w:rsidRPr="00220A90" w:rsidRDefault="00F75CA6" w:rsidP="00985A7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 above, iii. is in 4NF because </w:t>
      </w:r>
      <m:oMath>
        <m:r>
          <w:rPr>
            <w:rFonts w:ascii="Cambria Math" w:eastAsiaTheme="minorEastAsia" w:hAnsi="Cambria Math"/>
          </w:rPr>
          <m:t>email_id, attachment_name</m:t>
        </m:r>
      </m:oMath>
      <w:r>
        <w:rPr>
          <w:rFonts w:eastAsiaTheme="minorEastAsia"/>
        </w:rPr>
        <w:t xml:space="preserve"> is a superkey.</w:t>
      </w:r>
    </w:p>
    <w:sectPr w:rsidR="00F75CA6" w:rsidRPr="00220A90" w:rsidSect="00EA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521E3"/>
    <w:multiLevelType w:val="hybridMultilevel"/>
    <w:tmpl w:val="5CA0EE50"/>
    <w:lvl w:ilvl="0" w:tplc="5394E1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5C"/>
    <w:rsid w:val="0002347A"/>
    <w:rsid w:val="000356B0"/>
    <w:rsid w:val="00044C49"/>
    <w:rsid w:val="001059C8"/>
    <w:rsid w:val="00114596"/>
    <w:rsid w:val="00220A90"/>
    <w:rsid w:val="00246E87"/>
    <w:rsid w:val="00247538"/>
    <w:rsid w:val="00296E79"/>
    <w:rsid w:val="00354F2A"/>
    <w:rsid w:val="003B1FE0"/>
    <w:rsid w:val="00430CA5"/>
    <w:rsid w:val="00631064"/>
    <w:rsid w:val="006B76BC"/>
    <w:rsid w:val="006D159B"/>
    <w:rsid w:val="00716183"/>
    <w:rsid w:val="007B625C"/>
    <w:rsid w:val="008A7BAD"/>
    <w:rsid w:val="00904081"/>
    <w:rsid w:val="00943442"/>
    <w:rsid w:val="00960EFE"/>
    <w:rsid w:val="00985A70"/>
    <w:rsid w:val="009C3A9B"/>
    <w:rsid w:val="009E0FDA"/>
    <w:rsid w:val="009F1252"/>
    <w:rsid w:val="00A96B87"/>
    <w:rsid w:val="00B04548"/>
    <w:rsid w:val="00B3324F"/>
    <w:rsid w:val="00B40EB5"/>
    <w:rsid w:val="00BE2080"/>
    <w:rsid w:val="00C14EA1"/>
    <w:rsid w:val="00D04511"/>
    <w:rsid w:val="00D246A4"/>
    <w:rsid w:val="00DA44E4"/>
    <w:rsid w:val="00DF73D3"/>
    <w:rsid w:val="00E03B1C"/>
    <w:rsid w:val="00EA11F9"/>
    <w:rsid w:val="00F369D4"/>
    <w:rsid w:val="00F54664"/>
    <w:rsid w:val="00F7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2CC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CA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5C"/>
    <w:pPr>
      <w:ind w:left="720"/>
      <w:contextualSpacing/>
    </w:pPr>
    <w:rPr>
      <w:rFonts w:ascii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D045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1330</Words>
  <Characters>7584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Cahill, Brent E.</dc:creator>
  <cp:keywords/>
  <dc:description/>
  <cp:lastModifiedBy>Cahill, Brent E.</cp:lastModifiedBy>
  <cp:revision>15</cp:revision>
  <dcterms:created xsi:type="dcterms:W3CDTF">2016-11-17T03:52:00Z</dcterms:created>
  <dcterms:modified xsi:type="dcterms:W3CDTF">2016-11-17T09:08:00Z</dcterms:modified>
</cp:coreProperties>
</file>