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0225" cy="25717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Brentano Elementary School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 Grade Supply List   2018-2019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Please label the following items with your child’s name:</w:t>
      </w:r>
    </w:p>
    <w:p w:rsidR="00000000" w:rsidDel="00000000" w:rsidP="00000000" w:rsidRDefault="00000000" w:rsidRPr="00000000" w14:paraId="00000006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Supply box/bag</w:t>
      </w:r>
    </w:p>
    <w:p w:rsidR="00000000" w:rsidDel="00000000" w:rsidP="00000000" w:rsidRDefault="00000000" w:rsidRPr="00000000" w14:paraId="00000007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40-50 SHARPENED #2 pencils</w:t>
      </w:r>
    </w:p>
    <w:p w:rsidR="00000000" w:rsidDel="00000000" w:rsidP="00000000" w:rsidRDefault="00000000" w:rsidRPr="00000000" w14:paraId="00000008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Individual pencil sharpener (small enough to fit in the palm of your hand)</w:t>
      </w:r>
    </w:p>
    <w:p w:rsidR="00000000" w:rsidDel="00000000" w:rsidP="00000000" w:rsidRDefault="00000000" w:rsidRPr="00000000" w14:paraId="00000009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Large eraser</w:t>
      </w:r>
    </w:p>
    <w:p w:rsidR="00000000" w:rsidDel="00000000" w:rsidP="00000000" w:rsidRDefault="00000000" w:rsidRPr="00000000" w14:paraId="0000000A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Crayons</w:t>
      </w:r>
    </w:p>
    <w:p w:rsidR="00000000" w:rsidDel="00000000" w:rsidP="00000000" w:rsidRDefault="00000000" w:rsidRPr="00000000" w14:paraId="0000000B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Colored pencils</w:t>
      </w:r>
    </w:p>
    <w:p w:rsidR="00000000" w:rsidDel="00000000" w:rsidP="00000000" w:rsidRDefault="00000000" w:rsidRPr="00000000" w14:paraId="0000000C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Markers</w:t>
      </w:r>
    </w:p>
    <w:p w:rsidR="00000000" w:rsidDel="00000000" w:rsidP="00000000" w:rsidRDefault="00000000" w:rsidRPr="00000000" w14:paraId="0000000D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1-2 ink pens (any color except red or black)</w:t>
      </w:r>
    </w:p>
    <w:p w:rsidR="00000000" w:rsidDel="00000000" w:rsidP="00000000" w:rsidRDefault="00000000" w:rsidRPr="00000000" w14:paraId="0000000E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4 glue sticks</w:t>
      </w:r>
    </w:p>
    <w:p w:rsidR="00000000" w:rsidDel="00000000" w:rsidP="00000000" w:rsidRDefault="00000000" w:rsidRPr="00000000" w14:paraId="0000000F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Scissors</w:t>
      </w:r>
    </w:p>
    <w:p w:rsidR="00000000" w:rsidDel="00000000" w:rsidP="00000000" w:rsidRDefault="00000000" w:rsidRPr="00000000" w14:paraId="00000010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Ruler (inches &amp; centimeters)</w:t>
      </w:r>
    </w:p>
    <w:p w:rsidR="00000000" w:rsidDel="00000000" w:rsidP="00000000" w:rsidRDefault="00000000" w:rsidRPr="00000000" w14:paraId="00000011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4 pocket folders – one each of: red, yellow, green, blue, purple; 2 your choice</w:t>
      </w:r>
    </w:p>
    <w:p w:rsidR="00000000" w:rsidDel="00000000" w:rsidP="00000000" w:rsidRDefault="00000000" w:rsidRPr="00000000" w14:paraId="00000012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3 SPIRAL notebooks</w:t>
      </w:r>
    </w:p>
    <w:p w:rsidR="00000000" w:rsidDel="00000000" w:rsidP="00000000" w:rsidRDefault="00000000" w:rsidRPr="00000000" w14:paraId="00000013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Clipboard</w:t>
      </w:r>
    </w:p>
    <w:p w:rsidR="00000000" w:rsidDel="00000000" w:rsidP="00000000" w:rsidRDefault="00000000" w:rsidRPr="00000000" w14:paraId="00000014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Medium size post-it notes</w:t>
      </w:r>
    </w:p>
    <w:p w:rsidR="00000000" w:rsidDel="00000000" w:rsidP="00000000" w:rsidRDefault="00000000" w:rsidRPr="00000000" w14:paraId="00000015">
      <w:pPr>
        <w:contextualSpacing w:val="0"/>
        <w:rPr>
          <w:rFonts w:ascii="Comic Sans MS" w:cs="Comic Sans MS" w:eastAsia="Comic Sans MS" w:hAnsi="Comic Sans MS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highlight w:val="yellow"/>
          <w:rtl w:val="0"/>
        </w:rPr>
        <w:t xml:space="preserve">• Ear buds in a plastic bag labeled with your student's name</w:t>
      </w:r>
    </w:p>
    <w:p w:rsidR="00000000" w:rsidDel="00000000" w:rsidP="00000000" w:rsidRDefault="00000000" w:rsidRPr="00000000" w14:paraId="00000016">
      <w:pPr>
        <w:contextualSpacing w:val="0"/>
        <w:rPr>
          <w:rFonts w:ascii="Comic Sans MS" w:cs="Comic Sans MS" w:eastAsia="Comic Sans MS" w:hAnsi="Comic Sans MS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The following items will be collected and shared with the class:</w:t>
      </w:r>
    </w:p>
    <w:p w:rsidR="00000000" w:rsidDel="00000000" w:rsidP="00000000" w:rsidRDefault="00000000" w:rsidRPr="00000000" w14:paraId="00000018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Dry erase markers</w:t>
      </w:r>
    </w:p>
    <w:p w:rsidR="00000000" w:rsidDel="00000000" w:rsidP="00000000" w:rsidRDefault="00000000" w:rsidRPr="00000000" w14:paraId="00000019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2 boxes of tissue</w:t>
      </w:r>
    </w:p>
    <w:p w:rsidR="00000000" w:rsidDel="00000000" w:rsidP="00000000" w:rsidRDefault="00000000" w:rsidRPr="00000000" w14:paraId="0000001A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1 container of hand/sanitizing wipes</w:t>
      </w:r>
    </w:p>
    <w:p w:rsidR="00000000" w:rsidDel="00000000" w:rsidP="00000000" w:rsidRDefault="00000000" w:rsidRPr="00000000" w14:paraId="0000001B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1 box large size E-Z slide plastic baggies</w:t>
      </w:r>
    </w:p>
    <w:p w:rsidR="00000000" w:rsidDel="00000000" w:rsidP="00000000" w:rsidRDefault="00000000" w:rsidRPr="00000000" w14:paraId="0000001C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1 can Lysol Disinfecting Spray</w:t>
      </w:r>
    </w:p>
    <w:p w:rsidR="00000000" w:rsidDel="00000000" w:rsidP="00000000" w:rsidRDefault="00000000" w:rsidRPr="00000000" w14:paraId="0000001D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2 Rolls of paper towel</w:t>
      </w:r>
    </w:p>
    <w:p w:rsidR="00000000" w:rsidDel="00000000" w:rsidP="00000000" w:rsidRDefault="00000000" w:rsidRPr="00000000" w14:paraId="0000001E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Have a Great Summer!</w:t>
      </w:r>
    </w:p>
    <w:p w:rsidR="00000000" w:rsidDel="00000000" w:rsidP="00000000" w:rsidRDefault="00000000" w:rsidRPr="00000000" w14:paraId="00000021">
      <w:pPr>
        <w:contextualSpacing w:val="0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The Second Grade Team</w:t>
      </w:r>
    </w:p>
    <w:p w:rsidR="00000000" w:rsidDel="00000000" w:rsidP="00000000" w:rsidRDefault="00000000" w:rsidRPr="00000000" w14:paraId="00000022">
      <w:pPr>
        <w:contextualSpacing w:val="0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43375" cy="2124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0225" cy="25717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Brentano Elementary School </w:t>
            </w:r>
          </w:p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Lista de Útiles de Segundo Grado</w:t>
            </w:r>
          </w:p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  2018-2019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Por favor de escribir el nombre de su hijo/a en cada material: </w:t>
      </w:r>
    </w:p>
    <w:p w:rsidR="00000000" w:rsidDel="00000000" w:rsidP="00000000" w:rsidRDefault="00000000" w:rsidRPr="00000000" w14:paraId="00000039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Caja/ bolsa para los útiles </w:t>
      </w:r>
    </w:p>
    <w:p w:rsidR="00000000" w:rsidDel="00000000" w:rsidP="00000000" w:rsidRDefault="00000000" w:rsidRPr="00000000" w14:paraId="0000003A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40-50 #2 lápices con punta </w:t>
      </w:r>
    </w:p>
    <w:p w:rsidR="00000000" w:rsidDel="00000000" w:rsidP="00000000" w:rsidRDefault="00000000" w:rsidRPr="00000000" w14:paraId="0000003B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Sacapuntas pequeño </w:t>
      </w:r>
    </w:p>
    <w:p w:rsidR="00000000" w:rsidDel="00000000" w:rsidP="00000000" w:rsidRDefault="00000000" w:rsidRPr="00000000" w14:paraId="0000003C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Borrador </w:t>
      </w:r>
    </w:p>
    <w:p w:rsidR="00000000" w:rsidDel="00000000" w:rsidP="00000000" w:rsidRDefault="00000000" w:rsidRPr="00000000" w14:paraId="0000003D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Crayolas </w:t>
      </w:r>
    </w:p>
    <w:p w:rsidR="00000000" w:rsidDel="00000000" w:rsidP="00000000" w:rsidRDefault="00000000" w:rsidRPr="00000000" w14:paraId="0000003E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Lápices de color </w:t>
      </w:r>
    </w:p>
    <w:p w:rsidR="00000000" w:rsidDel="00000000" w:rsidP="00000000" w:rsidRDefault="00000000" w:rsidRPr="00000000" w14:paraId="0000003F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Marcadores </w:t>
      </w:r>
    </w:p>
    <w:p w:rsidR="00000000" w:rsidDel="00000000" w:rsidP="00000000" w:rsidRDefault="00000000" w:rsidRPr="00000000" w14:paraId="00000040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1-2 plumas (cualquier color que no sea ázul o negro) </w:t>
      </w:r>
    </w:p>
    <w:p w:rsidR="00000000" w:rsidDel="00000000" w:rsidP="00000000" w:rsidRDefault="00000000" w:rsidRPr="00000000" w14:paraId="00000041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4 pegamento de barra </w:t>
      </w:r>
    </w:p>
    <w:p w:rsidR="00000000" w:rsidDel="00000000" w:rsidP="00000000" w:rsidRDefault="00000000" w:rsidRPr="00000000" w14:paraId="00000042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Tijeras </w:t>
      </w:r>
    </w:p>
    <w:p w:rsidR="00000000" w:rsidDel="00000000" w:rsidP="00000000" w:rsidRDefault="00000000" w:rsidRPr="00000000" w14:paraId="00000043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Regla (pulgadas y centímetros) </w:t>
      </w:r>
    </w:p>
    <w:p w:rsidR="00000000" w:rsidDel="00000000" w:rsidP="00000000" w:rsidRDefault="00000000" w:rsidRPr="00000000" w14:paraId="00000044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4 carpetas – una de cada color: rojo, amarillo, verde, azul, púrpura; 2 del color que quieran</w:t>
      </w:r>
    </w:p>
    <w:p w:rsidR="00000000" w:rsidDel="00000000" w:rsidP="00000000" w:rsidRDefault="00000000" w:rsidRPr="00000000" w14:paraId="00000045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3 cuadernos de espiral</w:t>
      </w:r>
    </w:p>
    <w:p w:rsidR="00000000" w:rsidDel="00000000" w:rsidP="00000000" w:rsidRDefault="00000000" w:rsidRPr="00000000" w14:paraId="00000046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Portapapeles </w:t>
      </w:r>
    </w:p>
    <w:p w:rsidR="00000000" w:rsidDel="00000000" w:rsidP="00000000" w:rsidRDefault="00000000" w:rsidRPr="00000000" w14:paraId="00000047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notas adhesivas (tamaño mediano) </w:t>
      </w:r>
    </w:p>
    <w:p w:rsidR="00000000" w:rsidDel="00000000" w:rsidP="00000000" w:rsidRDefault="00000000" w:rsidRPr="00000000" w14:paraId="00000048">
      <w:pPr>
        <w:contextualSpacing w:val="0"/>
        <w:rPr>
          <w:rFonts w:ascii="Comic Sans MS" w:cs="Comic Sans MS" w:eastAsia="Comic Sans MS" w:hAnsi="Comic Sans MS"/>
          <w:b w:val="1"/>
          <w:color w:val="212121"/>
          <w:sz w:val="28"/>
          <w:szCs w:val="28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highlight w:val="yellow"/>
          <w:rtl w:val="0"/>
        </w:rPr>
        <w:t xml:space="preserve">•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12121"/>
          <w:sz w:val="28"/>
          <w:szCs w:val="28"/>
          <w:highlight w:val="yellow"/>
          <w:rtl w:val="0"/>
        </w:rPr>
        <w:t xml:space="preserve">Audífonos en una bolsa de plástico etiquetada con el nombre de el/la estudiante</w:t>
      </w:r>
    </w:p>
    <w:p w:rsidR="00000000" w:rsidDel="00000000" w:rsidP="00000000" w:rsidRDefault="00000000" w:rsidRPr="00000000" w14:paraId="00000049">
      <w:pPr>
        <w:contextualSpacing w:val="0"/>
        <w:rPr>
          <w:rFonts w:ascii="Comic Sans MS" w:cs="Comic Sans MS" w:eastAsia="Comic Sans MS" w:hAnsi="Comic Sans MS"/>
          <w:b w:val="1"/>
          <w:color w:val="21212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12121"/>
          <w:sz w:val="36"/>
          <w:szCs w:val="36"/>
          <w:rtl w:val="0"/>
        </w:rPr>
        <w:t xml:space="preserve">Los siguientes artículos serán colectados y compartidos con la clase: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Marcador de pizarra (no permanente) </w:t>
      </w:r>
    </w:p>
    <w:p w:rsidR="00000000" w:rsidDel="00000000" w:rsidP="00000000" w:rsidRDefault="00000000" w:rsidRPr="00000000" w14:paraId="0000004C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2 cajas de pañuelo Kleenex  </w:t>
      </w:r>
    </w:p>
    <w:p w:rsidR="00000000" w:rsidDel="00000000" w:rsidP="00000000" w:rsidRDefault="00000000" w:rsidRPr="00000000" w14:paraId="0000004D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Comic Sans MS" w:cs="Comic Sans MS" w:eastAsia="Comic Sans MS" w:hAnsi="Comic Sans MS"/>
          <w:color w:val="212121"/>
          <w:sz w:val="28"/>
          <w:szCs w:val="28"/>
          <w:highlight w:val="white"/>
          <w:rtl w:val="0"/>
        </w:rPr>
        <w:t xml:space="preserve">1 contenedor de toallitas para manos / desinfectantes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212121"/>
          <w:sz w:val="28"/>
          <w:szCs w:val="28"/>
          <w:rtl w:val="0"/>
        </w:rPr>
        <w:t xml:space="preserve">• 1 caja grande tamaño E-Z diapositivas bolsitas de plástico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1 lata de Lysol spray desinfectante</w:t>
      </w:r>
    </w:p>
    <w:p w:rsidR="00000000" w:rsidDel="00000000" w:rsidP="00000000" w:rsidRDefault="00000000" w:rsidRPr="00000000" w14:paraId="00000050">
      <w:pPr>
        <w:contextualSpacing w:val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2 Rollos de toalla de papel </w:t>
      </w:r>
    </w:p>
    <w:p w:rsidR="00000000" w:rsidDel="00000000" w:rsidP="00000000" w:rsidRDefault="00000000" w:rsidRPr="00000000" w14:paraId="00000051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¡Que disfruten su verano! </w:t>
      </w:r>
    </w:p>
    <w:p w:rsidR="00000000" w:rsidDel="00000000" w:rsidP="00000000" w:rsidRDefault="00000000" w:rsidRPr="00000000" w14:paraId="00000054">
      <w:pPr>
        <w:contextualSpacing w:val="0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2"/>
          <w:szCs w:val="32"/>
          <w:rtl w:val="0"/>
        </w:rPr>
        <w:t xml:space="preserve">El equipo de segundo grado </w:t>
      </w:r>
    </w:p>
    <w:p w:rsidR="00000000" w:rsidDel="00000000" w:rsidP="00000000" w:rsidRDefault="00000000" w:rsidRPr="00000000" w14:paraId="00000055">
      <w:pPr>
        <w:contextualSpacing w:val="0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mic Sans MS" w:cs="Comic Sans MS" w:eastAsia="Comic Sans MS" w:hAnsi="Comic Sans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3375" cy="21240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