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60"/>
          <w:szCs w:val="60"/>
        </w:rPr>
      </w:pPr>
      <w:r w:rsidDel="00000000" w:rsidR="00000000" w:rsidRPr="00000000">
        <w:rPr>
          <w:rFonts w:ascii="Calibri" w:cs="Calibri" w:eastAsia="Calibri" w:hAnsi="Calibri"/>
          <w:b w:val="1"/>
          <w:sz w:val="60"/>
          <w:szCs w:val="60"/>
          <w:rtl w:val="0"/>
        </w:rPr>
        <w:t xml:space="preserve">Brentano 3</w:t>
      </w:r>
      <w:r w:rsidDel="00000000" w:rsidR="00000000" w:rsidRPr="00000000">
        <w:rPr>
          <w:rFonts w:ascii="Calibri" w:cs="Calibri" w:eastAsia="Calibri" w:hAnsi="Calibri"/>
          <w:b w:val="1"/>
          <w:sz w:val="60"/>
          <w:szCs w:val="60"/>
          <w:vertAlign w:val="superscript"/>
          <w:rtl w:val="0"/>
        </w:rPr>
        <w:t xml:space="preserve">rd</w:t>
      </w:r>
      <w:r w:rsidDel="00000000" w:rsidR="00000000" w:rsidRPr="00000000">
        <w:rPr>
          <w:rFonts w:ascii="Calibri" w:cs="Calibri" w:eastAsia="Calibri" w:hAnsi="Calibri"/>
          <w:b w:val="1"/>
          <w:sz w:val="60"/>
          <w:szCs w:val="60"/>
          <w:rtl w:val="0"/>
        </w:rPr>
        <w:t xml:space="preserve"> Grade Supply List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b w:val="1"/>
          <w:sz w:val="60"/>
          <w:szCs w:val="60"/>
          <w:rtl w:val="0"/>
        </w:rPr>
        <w:t xml:space="preserve">2018-2019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 Individual Materials:</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Bookbag(1)</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Headphones (ear-buds not preferred because they do not last) (1)</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Clipboard</w:t>
      </w:r>
    </w:p>
    <w:p w:rsidR="00000000" w:rsidDel="00000000" w:rsidP="00000000" w:rsidRDefault="00000000" w:rsidRPr="00000000" w14:paraId="00000006">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 Scissors (1)</w:t>
      </w:r>
    </w:p>
    <w:p w:rsidR="00000000" w:rsidDel="00000000" w:rsidP="00000000" w:rsidRDefault="00000000" w:rsidRPr="00000000" w14:paraId="00000007">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Shared Classroom Materials:</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2 pencils (2 boxes)</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Glue stick </w:t>
      </w:r>
      <w:r w:rsidDel="00000000" w:rsidR="00000000" w:rsidRPr="00000000">
        <w:rPr>
          <w:rFonts w:ascii="Calibri" w:cs="Calibri" w:eastAsia="Calibri" w:hAnsi="Calibri"/>
          <w:b w:val="1"/>
          <w:sz w:val="28"/>
          <w:szCs w:val="28"/>
          <w:u w:val="single"/>
          <w:rtl w:val="0"/>
        </w:rPr>
        <w:t xml:space="preserve">pack</w:t>
      </w: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Post-it notes (2 packs)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Expo Black Marker Pack (1)</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Composition Notebook (Black and White Notebooks – notebooks)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Paper Towels (1 roll)</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Kleenex (200 ct.) (2 boxes)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Clorox wipes (1)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Optional Materials: These materials are not required but are always appreciated. If possible, select one item from below to donate to the class. </w:t>
      </w:r>
    </w:p>
    <w:p w:rsidR="00000000" w:rsidDel="00000000" w:rsidP="00000000" w:rsidRDefault="00000000" w:rsidRPr="00000000" w14:paraId="00000013">
      <w:pPr>
        <w:numPr>
          <w:ilvl w:val="0"/>
          <w:numId w:val="2"/>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Crayola Color Pencils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Sharpie Permanent Markers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Expo Fine Tip Black Marker Pack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Hand Sanitizer (unscented)</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Scotch Thermal Laminating Pouches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Colored Copy Paper Packs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Gallon and Sandwich Sized Ziplock Bags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Method All-Purpose Spray Cleaner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Supplies are due the first week of school and some may need to be replenished throughout the school year.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Best regards,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r w:rsidDel="00000000" w:rsidR="00000000" w:rsidRPr="00000000">
        <w:rPr>
          <w:rFonts w:ascii="Calibri" w:cs="Calibri" w:eastAsia="Calibri" w:hAnsi="Calibri"/>
          <w:sz w:val="28"/>
          <w:szCs w:val="28"/>
          <w:vertAlign w:val="superscript"/>
          <w:rtl w:val="0"/>
        </w:rPr>
        <w:t xml:space="preserve">rd</w:t>
      </w:r>
      <w:r w:rsidDel="00000000" w:rsidR="00000000" w:rsidRPr="00000000">
        <w:rPr>
          <w:rFonts w:ascii="Calibri" w:cs="Calibri" w:eastAsia="Calibri" w:hAnsi="Calibri"/>
          <w:sz w:val="28"/>
          <w:szCs w:val="28"/>
          <w:rtl w:val="0"/>
        </w:rPr>
        <w:t xml:space="preserve"> Grade Team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Welcome to 3rd Grade!</w:t>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Dear Parents,</w:t>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to 3</w:t>
      </w:r>
      <w:r w:rsidDel="00000000" w:rsidR="00000000" w:rsidRPr="00000000">
        <w:rPr>
          <w:rFonts w:ascii="Calibri" w:cs="Calibri" w:eastAsia="Calibri" w:hAnsi="Calibri"/>
          <w:sz w:val="24"/>
          <w:szCs w:val="24"/>
          <w:vertAlign w:val="superscript"/>
          <w:rtl w:val="0"/>
        </w:rPr>
        <w:t xml:space="preserve">rd</w:t>
      </w:r>
      <w:r w:rsidDel="00000000" w:rsidR="00000000" w:rsidRPr="00000000">
        <w:rPr>
          <w:rFonts w:ascii="Calibri" w:cs="Calibri" w:eastAsia="Calibri" w:hAnsi="Calibri"/>
          <w:sz w:val="24"/>
          <w:szCs w:val="24"/>
          <w:rtl w:val="0"/>
        </w:rPr>
        <w:t xml:space="preserve"> grade at Brentano Math &amp; Science Academy! We are your child’s teachers for the 2018-2019 school year. This is a very important benchmark year for your child. We are both excited and honored to be part of this experience. We plan to work closely with you so we can make it as special and rewarding as possible for your child. </w:t>
      </w:r>
    </w:p>
    <w:p w:rsidR="00000000" w:rsidDel="00000000" w:rsidP="00000000" w:rsidRDefault="00000000" w:rsidRPr="00000000" w14:paraId="0000002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been working together as the 3rd grade team for 4 years now. Both of us are Logan Square residents and we look forward to seeing you around Brentano and the neighborhood. In 3rd grade, students get to see both teachers, Ms. Williams for Science and Ms. Stevens for Social Studies. </w:t>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About Ms. Williams:</w:t>
      </w:r>
    </w:p>
    <w:p w:rsidR="00000000" w:rsidDel="00000000" w:rsidP="00000000" w:rsidRDefault="00000000" w:rsidRPr="00000000" w14:paraId="0000002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my 6th year teaching at Brentano as a 3rd grade teacher and my 8th year in Chicago Public Schools. I like my students to know that there is no end to learning! I received my Bachelors Degree from DePaul University with endorsements Physical Science, General Science and Mathematics. Just recently, I finished my Master’s Degree at National Louis University. Within this program I received my endorsement in English as a Second Language (ESL) and Special Education. Outside of my educational studies, I have a strong passion for art that I integrate into all areas of learning in our classroom.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About Ms. Stevens: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be my 4th year teaching at Brentano as a 3rd grade teacher. Previously, I taught for 5 years as a Montessori teacher and directed children’s theater. I graduated from Kenyon College and received my Master’s Degree from the University of Chicago with endorsements in Mathematics, Language Arts, and Social Studies. I teach so that students can feel safe making mistakes, because I strongly believe that is the only way you can learn! In addition to teaching, I have also performed as an actor and a puppeteer with theater companies throughout Chicago.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benchmark grade, expectations are set very high and students are given increased levels of responsibility and independence. You will be amazed how much students will grow academically, socially, and emotionally this next year.</w:t>
      </w:r>
    </w:p>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have a successful year, we need your support! </w:t>
      </w:r>
      <w:r w:rsidDel="00000000" w:rsidR="00000000" w:rsidRPr="00000000">
        <w:rPr>
          <w:rFonts w:ascii="Calibri" w:cs="Calibri" w:eastAsia="Calibri" w:hAnsi="Calibri"/>
          <w:b w:val="1"/>
          <w:sz w:val="24"/>
          <w:szCs w:val="24"/>
          <w:rtl w:val="0"/>
        </w:rPr>
        <w:t xml:space="preserve">Family involvement is essential to your child’s success</w:t>
      </w:r>
      <w:r w:rsidDel="00000000" w:rsidR="00000000" w:rsidRPr="00000000">
        <w:rPr>
          <w:rFonts w:ascii="Calibri" w:cs="Calibri" w:eastAsia="Calibri" w:hAnsi="Calibri"/>
          <w:sz w:val="24"/>
          <w:szCs w:val="24"/>
          <w:rtl w:val="0"/>
        </w:rPr>
        <w:t xml:space="preserve">! Communication between parent, student, and teacher is one of the most important tools we have.</w:t>
      </w:r>
    </w:p>
    <w:p w:rsidR="00000000" w:rsidDel="00000000" w:rsidP="00000000" w:rsidRDefault="00000000" w:rsidRPr="00000000" w14:paraId="0000003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very excited about the upcoming school year!</w:t>
      </w:r>
    </w:p>
    <w:p w:rsidR="00000000" w:rsidDel="00000000" w:rsidP="00000000" w:rsidRDefault="00000000" w:rsidRPr="00000000" w14:paraId="0000003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 Stevens and Ms. Williams</w:t>
      </w:r>
    </w:p>
    <w:p w:rsidR="00000000" w:rsidDel="00000000" w:rsidP="00000000" w:rsidRDefault="00000000" w:rsidRPr="00000000" w14:paraId="00000036">
      <w:pPr>
        <w:spacing w:line="240" w:lineRule="auto"/>
        <w:contextualSpacing w:val="0"/>
        <w:jc w:val="center"/>
        <w:rPr>
          <w:rFonts w:ascii="Calibri" w:cs="Calibri" w:eastAsia="Calibri" w:hAnsi="Calibri"/>
          <w:sz w:val="60"/>
          <w:szCs w:val="60"/>
        </w:rPr>
      </w:pPr>
      <w:r w:rsidDel="00000000" w:rsidR="00000000" w:rsidRPr="00000000">
        <w:rPr>
          <w:rFonts w:ascii="Calibri" w:cs="Calibri" w:eastAsia="Calibri" w:hAnsi="Calibri"/>
          <w:b w:val="1"/>
          <w:sz w:val="60"/>
          <w:szCs w:val="60"/>
          <w:rtl w:val="0"/>
        </w:rPr>
        <w:t xml:space="preserve">Lista de útiles para 3</w:t>
      </w:r>
      <w:r w:rsidDel="00000000" w:rsidR="00000000" w:rsidRPr="00000000">
        <w:rPr>
          <w:rFonts w:ascii="Calibri" w:cs="Calibri" w:eastAsia="Calibri" w:hAnsi="Calibri"/>
          <w:b w:val="1"/>
          <w:sz w:val="60"/>
          <w:szCs w:val="60"/>
          <w:vertAlign w:val="superscript"/>
          <w:rtl w:val="0"/>
        </w:rPr>
        <w:t xml:space="preserve">er</w:t>
      </w:r>
      <w:r w:rsidDel="00000000" w:rsidR="00000000" w:rsidRPr="00000000">
        <w:rPr>
          <w:rFonts w:ascii="Calibri" w:cs="Calibri" w:eastAsia="Calibri" w:hAnsi="Calibri"/>
          <w:b w:val="1"/>
          <w:sz w:val="60"/>
          <w:szCs w:val="60"/>
          <w:rtl w:val="0"/>
        </w:rPr>
        <w:t xml:space="preserve"> Grado</w:t>
      </w:r>
      <w:r w:rsidDel="00000000" w:rsidR="00000000" w:rsidRPr="00000000">
        <w:rPr>
          <w:rtl w:val="0"/>
        </w:rPr>
      </w:r>
    </w:p>
    <w:p w:rsidR="00000000" w:rsidDel="00000000" w:rsidP="00000000" w:rsidRDefault="00000000" w:rsidRPr="00000000" w14:paraId="00000037">
      <w:pPr>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b w:val="1"/>
          <w:sz w:val="60"/>
          <w:szCs w:val="60"/>
          <w:rtl w:val="0"/>
        </w:rPr>
        <w:t xml:space="preserve">2018-2019</w:t>
      </w:r>
      <w:r w:rsidDel="00000000" w:rsidR="00000000" w:rsidRPr="00000000">
        <w:rPr>
          <w:rtl w:val="0"/>
        </w:rPr>
      </w:r>
    </w:p>
    <w:p w:rsidR="00000000" w:rsidDel="00000000" w:rsidP="00000000" w:rsidRDefault="00000000" w:rsidRPr="00000000" w14:paraId="00000038">
      <w:pP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Materiales de estudiantes:</w:t>
      </w:r>
    </w:p>
    <w:p w:rsidR="00000000" w:rsidDel="00000000" w:rsidP="00000000" w:rsidRDefault="00000000" w:rsidRPr="00000000" w14:paraId="00000039">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mochila(1)</w:t>
      </w:r>
    </w:p>
    <w:p w:rsidR="00000000" w:rsidDel="00000000" w:rsidP="00000000" w:rsidRDefault="00000000" w:rsidRPr="00000000" w14:paraId="0000003A">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audífonos(1)</w:t>
      </w:r>
    </w:p>
    <w:p w:rsidR="00000000" w:rsidDel="00000000" w:rsidP="00000000" w:rsidRDefault="00000000" w:rsidRPr="00000000" w14:paraId="0000003B">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portapapeles</w:t>
      </w:r>
    </w:p>
    <w:p w:rsidR="00000000" w:rsidDel="00000000" w:rsidP="00000000" w:rsidRDefault="00000000" w:rsidRPr="00000000" w14:paraId="0000003C">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tijeras para niños (1)</w:t>
      </w:r>
    </w:p>
    <w:p w:rsidR="00000000" w:rsidDel="00000000" w:rsidP="00000000" w:rsidRDefault="00000000" w:rsidRPr="00000000" w14:paraId="0000003D">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Materiales para el salon:</w:t>
      </w:r>
    </w:p>
    <w:p w:rsidR="00000000" w:rsidDel="00000000" w:rsidP="00000000" w:rsidRDefault="00000000" w:rsidRPr="00000000" w14:paraId="0000003F">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lápices #2 (2 cajas)</w:t>
      </w:r>
    </w:p>
    <w:p w:rsidR="00000000" w:rsidDel="00000000" w:rsidP="00000000" w:rsidRDefault="00000000" w:rsidRPr="00000000" w14:paraId="00000040">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barras de pegamento </w:t>
      </w:r>
      <w:r w:rsidDel="00000000" w:rsidR="00000000" w:rsidRPr="00000000">
        <w:rPr>
          <w:rFonts w:ascii="Calibri" w:cs="Calibri" w:eastAsia="Calibri" w:hAnsi="Calibri"/>
          <w:b w:val="1"/>
          <w:sz w:val="28"/>
          <w:szCs w:val="28"/>
          <w:u w:val="single"/>
          <w:rtl w:val="0"/>
        </w:rPr>
        <w:t xml:space="preserve">paquetes</w:t>
      </w:r>
      <w:r w:rsidDel="00000000" w:rsidR="00000000" w:rsidRPr="00000000">
        <w:rPr>
          <w:rtl w:val="0"/>
        </w:rPr>
      </w:r>
    </w:p>
    <w:p w:rsidR="00000000" w:rsidDel="00000000" w:rsidP="00000000" w:rsidRDefault="00000000" w:rsidRPr="00000000" w14:paraId="00000041">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hojitas Post-it (2 paquetes)</w:t>
      </w:r>
    </w:p>
    <w:p w:rsidR="00000000" w:rsidDel="00000000" w:rsidP="00000000" w:rsidRDefault="00000000" w:rsidRPr="00000000" w14:paraId="00000042">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marcadores negros Expo (1 paquete)</w:t>
      </w:r>
    </w:p>
    <w:p w:rsidR="00000000" w:rsidDel="00000000" w:rsidP="00000000" w:rsidRDefault="00000000" w:rsidRPr="00000000" w14:paraId="00000043">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libretas de composición (libretas blancas y negras)</w:t>
      </w:r>
    </w:p>
    <w:p w:rsidR="00000000" w:rsidDel="00000000" w:rsidP="00000000" w:rsidRDefault="00000000" w:rsidRPr="00000000" w14:paraId="00000044">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Rollo de toallas de papel (1 rollo)</w:t>
      </w:r>
    </w:p>
    <w:p w:rsidR="00000000" w:rsidDel="00000000" w:rsidP="00000000" w:rsidRDefault="00000000" w:rsidRPr="00000000" w14:paraId="00000045">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Kleenex (200 ct.) (2 cajas)</w:t>
      </w:r>
    </w:p>
    <w:p w:rsidR="00000000" w:rsidDel="00000000" w:rsidP="00000000" w:rsidRDefault="00000000" w:rsidRPr="00000000" w14:paraId="00000046">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Toallas humedas Clorox (1)</w:t>
      </w:r>
    </w:p>
    <w:p w:rsidR="00000000" w:rsidDel="00000000" w:rsidP="00000000" w:rsidRDefault="00000000" w:rsidRPr="00000000" w14:paraId="00000047">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Materiales opcionales: Estos materiales no son requeridos pero siempre bienvenidos, seleccione uno para donar a la clase. </w:t>
      </w:r>
    </w:p>
    <w:p w:rsidR="00000000" w:rsidDel="00000000" w:rsidP="00000000" w:rsidRDefault="00000000" w:rsidRPr="00000000" w14:paraId="00000049">
      <w:pPr>
        <w:numPr>
          <w:ilvl w:val="0"/>
          <w:numId w:val="2"/>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lápices de color Crayola</w:t>
      </w:r>
    </w:p>
    <w:p w:rsidR="00000000" w:rsidDel="00000000" w:rsidP="00000000" w:rsidRDefault="00000000" w:rsidRPr="00000000" w14:paraId="0000004A">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marcadores permanentes Sharpie</w:t>
      </w:r>
    </w:p>
    <w:p w:rsidR="00000000" w:rsidDel="00000000" w:rsidP="00000000" w:rsidRDefault="00000000" w:rsidRPr="00000000" w14:paraId="0000004B">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marcadores negro Expo de punta fina/legada</w:t>
      </w:r>
    </w:p>
    <w:p w:rsidR="00000000" w:rsidDel="00000000" w:rsidP="00000000" w:rsidRDefault="00000000" w:rsidRPr="00000000" w14:paraId="0000004C">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desinfectante para manos (sin olor)</w:t>
      </w:r>
    </w:p>
    <w:p w:rsidR="00000000" w:rsidDel="00000000" w:rsidP="00000000" w:rsidRDefault="00000000" w:rsidRPr="00000000" w14:paraId="0000004D">
      <w:pPr>
        <w:numPr>
          <w:ilvl w:val="0"/>
          <w:numId w:val="2"/>
        </w:numPr>
        <w:ind w:left="720" w:hanging="360"/>
        <w:contextualSpacing w:val="1"/>
        <w:rPr>
          <w:rFonts w:ascii="Calibri" w:cs="Calibri" w:eastAsia="Calibri" w:hAnsi="Calibri"/>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8"/>
          <w:szCs w:val="28"/>
          <w:rtl w:val="0"/>
        </w:rPr>
        <w:t xml:space="preserve">bolsas para laminar Scotch Thermal</w:t>
      </w:r>
    </w:p>
    <w:p w:rsidR="00000000" w:rsidDel="00000000" w:rsidP="00000000" w:rsidRDefault="00000000" w:rsidRPr="00000000" w14:paraId="0000004E">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8"/>
          <w:szCs w:val="28"/>
          <w:rtl w:val="0"/>
        </w:rPr>
        <w:t xml:space="preserve">paquetes de papel de color</w:t>
      </w:r>
    </w:p>
    <w:p w:rsidR="00000000" w:rsidDel="00000000" w:rsidP="00000000" w:rsidRDefault="00000000" w:rsidRPr="00000000" w14:paraId="0000004F">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Bolsas Ziploc tamallo galon y sandwich</w:t>
      </w:r>
    </w:p>
    <w:p w:rsidR="00000000" w:rsidDel="00000000" w:rsidP="00000000" w:rsidRDefault="00000000" w:rsidRPr="00000000" w14:paraId="0000005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color w:val="212121"/>
          <w:sz w:val="28"/>
          <w:szCs w:val="28"/>
          <w:rtl w:val="0"/>
        </w:rPr>
        <w:t xml:space="preserve">limpiador en spray marca Method</w:t>
      </w: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3">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Útiles deben ser traídos durante la primera semana de clases y algunos tendrán que ser repuestos durante el año.</w:t>
      </w:r>
    </w:p>
    <w:p w:rsidR="00000000" w:rsidDel="00000000" w:rsidP="00000000" w:rsidRDefault="00000000" w:rsidRPr="00000000" w14:paraId="00000054">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5">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Gracias,</w:t>
      </w:r>
    </w:p>
    <w:p w:rsidR="00000000" w:rsidDel="00000000" w:rsidP="00000000" w:rsidRDefault="00000000" w:rsidRPr="00000000" w14:paraId="00000056">
      <w:pPr>
        <w:contextualSpacing w:val="0"/>
        <w:rPr/>
      </w:pPr>
      <w:r w:rsidDel="00000000" w:rsidR="00000000" w:rsidRPr="00000000">
        <w:rPr>
          <w:rFonts w:ascii="Calibri" w:cs="Calibri" w:eastAsia="Calibri" w:hAnsi="Calibri"/>
          <w:sz w:val="28"/>
          <w:szCs w:val="28"/>
          <w:rtl w:val="0"/>
        </w:rPr>
        <w:t xml:space="preserve">Maestras de 3</w:t>
      </w:r>
      <w:r w:rsidDel="00000000" w:rsidR="00000000" w:rsidRPr="00000000">
        <w:rPr>
          <w:rFonts w:ascii="Calibri" w:cs="Calibri" w:eastAsia="Calibri" w:hAnsi="Calibri"/>
          <w:sz w:val="28"/>
          <w:szCs w:val="28"/>
          <w:vertAlign w:val="superscript"/>
          <w:rtl w:val="0"/>
        </w:rPr>
        <w:t xml:space="preserve">er</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57">
      <w:pPr>
        <w:contextualSpacing w:val="0"/>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Bienvenido a 3er Grado!</w:t>
      </w:r>
    </w:p>
    <w:p w:rsidR="00000000" w:rsidDel="00000000" w:rsidP="00000000" w:rsidRDefault="00000000" w:rsidRPr="00000000" w14:paraId="0000005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Estimados padres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Bienvenidos al 3</w:t>
      </w:r>
      <w:r w:rsidDel="00000000" w:rsidR="00000000" w:rsidRPr="00000000">
        <w:rPr>
          <w:rFonts w:ascii="Calibri" w:cs="Calibri" w:eastAsia="Calibri" w:hAnsi="Calibri"/>
          <w:sz w:val="24"/>
          <w:szCs w:val="24"/>
          <w:vertAlign w:val="superscript"/>
          <w:rtl w:val="0"/>
        </w:rPr>
        <w:t xml:space="preserve">er</w:t>
      </w:r>
      <w:r w:rsidDel="00000000" w:rsidR="00000000" w:rsidRPr="00000000">
        <w:rPr>
          <w:rFonts w:ascii="Calibri" w:cs="Calibri" w:eastAsia="Calibri" w:hAnsi="Calibri"/>
          <w:sz w:val="24"/>
          <w:szCs w:val="24"/>
          <w:rtl w:val="0"/>
        </w:rPr>
        <w:t xml:space="preserve"> grado de Brentano Math &amp; Science Academy! Nosotros seremos las maestras de su hijo/a para el año escolar 2018-2019. Este es un año muy importante para su hijo/a. Ambas estamos contentas y honradas ser parte de esta experiencia. Planeamos trabajar junto a usted para que este año sea especial y gratificante para su hijo/a.</w:t>
      </w:r>
    </w:p>
    <w:p w:rsidR="00000000" w:rsidDel="00000000" w:rsidP="00000000" w:rsidRDefault="00000000" w:rsidRPr="00000000" w14:paraId="0000005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Hemos trabajado juntas en tercer grado por 4 años. Ambas vivimos en Logan Square y esperamos verlos en Brentano y en la comunidad. En 3er grado, los estudiantes ven ambas maestras, Ms. Williams para ciencia y Ms. Stevens para ciencias sociales.</w:t>
      </w:r>
    </w:p>
    <w:p w:rsidR="00000000" w:rsidDel="00000000" w:rsidP="00000000" w:rsidRDefault="00000000" w:rsidRPr="00000000" w14:paraId="0000005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 de Ms. Williams:</w:t>
      </w:r>
    </w:p>
    <w:p w:rsidR="00000000" w:rsidDel="00000000" w:rsidP="00000000" w:rsidRDefault="00000000" w:rsidRPr="00000000" w14:paraId="0000005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es mi </w:t>
      </w:r>
      <w:r w:rsidDel="00000000" w:rsidR="00000000" w:rsidRPr="00000000">
        <w:rPr>
          <w:rFonts w:ascii="Calibri" w:cs="Calibri" w:eastAsia="Calibri" w:hAnsi="Calibri"/>
          <w:sz w:val="24"/>
          <w:szCs w:val="24"/>
          <w:shd w:fill="fff2cc" w:val="clear"/>
          <w:rtl w:val="0"/>
        </w:rPr>
        <w:t xml:space="preserve">6to</w:t>
      </w:r>
      <w:r w:rsidDel="00000000" w:rsidR="00000000" w:rsidRPr="00000000">
        <w:rPr>
          <w:rFonts w:ascii="Calibri" w:cs="Calibri" w:eastAsia="Calibri" w:hAnsi="Calibri"/>
          <w:sz w:val="24"/>
          <w:szCs w:val="24"/>
          <w:rtl w:val="0"/>
        </w:rPr>
        <w:t xml:space="preserve"> año enseñando en Brentano como maestra de 3er grado y mi </w:t>
      </w:r>
      <w:r w:rsidDel="00000000" w:rsidR="00000000" w:rsidRPr="00000000">
        <w:rPr>
          <w:rFonts w:ascii="Calibri" w:cs="Calibri" w:eastAsia="Calibri" w:hAnsi="Calibri"/>
          <w:sz w:val="24"/>
          <w:szCs w:val="24"/>
          <w:shd w:fill="fff2cc" w:val="clear"/>
          <w:rtl w:val="0"/>
        </w:rPr>
        <w:t xml:space="preserve">8mo</w:t>
      </w:r>
      <w:r w:rsidDel="00000000" w:rsidR="00000000" w:rsidRPr="00000000">
        <w:rPr>
          <w:rFonts w:ascii="Calibri" w:cs="Calibri" w:eastAsia="Calibri" w:hAnsi="Calibri"/>
          <w:sz w:val="24"/>
          <w:szCs w:val="24"/>
          <w:rtl w:val="0"/>
        </w:rPr>
        <w:t xml:space="preserve"> año en CPS. Me gusta que mis estudiantes entiendan que nunca se termina el aprendizaje! Me recibí en la Universidad de DePaul University con certificaciones en ciencia física, ciencia general y matemáticas. Hace poco, completé mi maestría en la Universidad National Louis. A Través de este programa, recibí mi certificación en inglés como segundo idioma y educación especial. Me encanta incluir cada aspecto del aprendizaje en nuestro salon.</w:t>
      </w:r>
    </w:p>
    <w:p w:rsidR="00000000" w:rsidDel="00000000" w:rsidP="00000000" w:rsidRDefault="00000000" w:rsidRPr="00000000" w14:paraId="0000006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 de Ms. Stevens:</w:t>
      </w:r>
    </w:p>
    <w:p w:rsidR="00000000" w:rsidDel="00000000" w:rsidP="00000000" w:rsidRDefault="00000000" w:rsidRPr="00000000" w14:paraId="0000006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será mi </w:t>
      </w:r>
      <w:r w:rsidDel="00000000" w:rsidR="00000000" w:rsidRPr="00000000">
        <w:rPr>
          <w:rFonts w:ascii="Calibri" w:cs="Calibri" w:eastAsia="Calibri" w:hAnsi="Calibri"/>
          <w:sz w:val="24"/>
          <w:szCs w:val="24"/>
          <w:shd w:fill="fff2cc" w:val="clear"/>
          <w:rtl w:val="0"/>
        </w:rPr>
        <w:t xml:space="preserve">4er</w:t>
      </w:r>
      <w:r w:rsidDel="00000000" w:rsidR="00000000" w:rsidRPr="00000000">
        <w:rPr>
          <w:rFonts w:ascii="Calibri" w:cs="Calibri" w:eastAsia="Calibri" w:hAnsi="Calibri"/>
          <w:sz w:val="24"/>
          <w:szCs w:val="24"/>
          <w:rtl w:val="0"/>
        </w:rPr>
        <w:t xml:space="preserve"> grado enseñando en Brentano como maestra de 3er grado. Anteriormente, enseñe por 5 años como maestra Montessori y directora de teatro de niños. Me gradué de Kenyon College y recibí mi maestría de la Universidad de Chicago con certificación en matemáticas, artes de lenguaje, y ciencias sociales. Aseguró que los estudiantes entiendan que a través de los errores aprendemos. También, me gusta actuar en compañías de teatro en Chicago.</w:t>
      </w:r>
    </w:p>
    <w:p w:rsidR="00000000" w:rsidDel="00000000" w:rsidP="00000000" w:rsidRDefault="00000000" w:rsidRPr="00000000" w14:paraId="0000006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grado, las expectativas son altas y a los estudiantes se le darán altos niveles de responsabilidad y independencia. Estara muy sorprendido cómo los estudiantes crecen académicamente, socialmente, y emocionalmente este año.</w:t>
      </w:r>
    </w:p>
    <w:p w:rsidR="00000000" w:rsidDel="00000000" w:rsidP="00000000" w:rsidRDefault="00000000" w:rsidRPr="00000000" w14:paraId="0000006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que este año sea exitoso, necesitamos su apoyo! </w:t>
      </w:r>
      <w:r w:rsidDel="00000000" w:rsidR="00000000" w:rsidRPr="00000000">
        <w:rPr>
          <w:rFonts w:ascii="Calibri" w:cs="Calibri" w:eastAsia="Calibri" w:hAnsi="Calibri"/>
          <w:b w:val="1"/>
          <w:sz w:val="24"/>
          <w:szCs w:val="24"/>
          <w:rtl w:val="0"/>
        </w:rPr>
        <w:t xml:space="preserve">Involucramiento de familias es esencial para el éxito de su hijo/a.</w:t>
      </w:r>
      <w:r w:rsidDel="00000000" w:rsidR="00000000" w:rsidRPr="00000000">
        <w:rPr>
          <w:rFonts w:ascii="Calibri" w:cs="Calibri" w:eastAsia="Calibri" w:hAnsi="Calibri"/>
          <w:sz w:val="24"/>
          <w:szCs w:val="24"/>
          <w:rtl w:val="0"/>
        </w:rPr>
        <w:t xml:space="preserve"> La comunicación entre padres, estudiantes, y maestras es una herramienta importante del año.</w:t>
      </w:r>
    </w:p>
    <w:p w:rsidR="00000000" w:rsidDel="00000000" w:rsidP="00000000" w:rsidRDefault="00000000" w:rsidRPr="00000000" w14:paraId="0000006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Estamos emocionados del próximo año escolar!</w:t>
      </w:r>
    </w:p>
    <w:p w:rsidR="00000000" w:rsidDel="00000000" w:rsidP="00000000" w:rsidRDefault="00000000" w:rsidRPr="00000000" w14:paraId="0000006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 Stevens y Ms. Williams</w:t>
      </w:r>
    </w:p>
    <w:sectPr>
      <w:pgSz w:h="15840" w:w="12240"/>
      <w:pgMar w:bottom="1008" w:top="1008"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