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29A075" w14:textId="77777777" w:rsidR="00AB4FE2" w:rsidRPr="00A12B71" w:rsidRDefault="00A12B71">
      <w:pPr>
        <w:rPr>
          <w:b/>
        </w:rPr>
      </w:pPr>
      <w:r>
        <w:t xml:space="preserve">   </w:t>
      </w:r>
      <w:r>
        <w:tab/>
      </w:r>
      <w:r>
        <w:tab/>
      </w:r>
      <w:r>
        <w:tab/>
      </w:r>
      <w:r w:rsidRPr="00A12B71">
        <w:rPr>
          <w:b/>
        </w:rPr>
        <w:tab/>
        <w:t>Labs for Creating a Deployment Pipeline with Jenkins</w:t>
      </w:r>
    </w:p>
    <w:p w14:paraId="04FD7622" w14:textId="77777777" w:rsidR="00A12B71" w:rsidRPr="00A12B71" w:rsidRDefault="00A12B71">
      <w:pPr>
        <w:rPr>
          <w:b/>
        </w:rPr>
      </w:pPr>
      <w:r w:rsidRPr="00A12B71">
        <w:rPr>
          <w:b/>
        </w:rPr>
        <w:tab/>
      </w:r>
      <w:r w:rsidRPr="00A12B71">
        <w:rPr>
          <w:b/>
        </w:rPr>
        <w:tab/>
      </w:r>
      <w:r w:rsidRPr="00A12B71">
        <w:rPr>
          <w:b/>
        </w:rPr>
        <w:tab/>
      </w:r>
      <w:r w:rsidRPr="00A12B71">
        <w:rPr>
          <w:b/>
        </w:rPr>
        <w:tab/>
      </w:r>
      <w:r w:rsidRPr="00A12B71">
        <w:rPr>
          <w:b/>
        </w:rPr>
        <w:tab/>
      </w:r>
      <w:r w:rsidRPr="00A12B71">
        <w:rPr>
          <w:b/>
        </w:rPr>
        <w:tab/>
        <w:t>Brent Laster</w:t>
      </w:r>
    </w:p>
    <w:p w14:paraId="0AA9B0B9" w14:textId="7264B0F4" w:rsidR="00E203B7" w:rsidRDefault="00E203B7">
      <w:pPr>
        <w:rPr>
          <w:b/>
        </w:rPr>
      </w:pPr>
      <w:r w:rsidRPr="00E957F0">
        <w:rPr>
          <w:b/>
        </w:rPr>
        <w:t>Lab 1</w:t>
      </w:r>
      <w:r w:rsidR="00C72655">
        <w:rPr>
          <w:b/>
        </w:rPr>
        <w:t xml:space="preserve"> - Creating a Jenkins Worker </w:t>
      </w:r>
      <w:r w:rsidR="0092235D" w:rsidRPr="00E957F0">
        <w:rPr>
          <w:b/>
        </w:rPr>
        <w:t>Node</w:t>
      </w:r>
    </w:p>
    <w:p w14:paraId="2AED6FCB" w14:textId="14BA44E9" w:rsidR="002F33B2" w:rsidRPr="00E957F0" w:rsidRDefault="002F33B2">
      <w:pPr>
        <w:rPr>
          <w:b/>
        </w:rPr>
      </w:pPr>
      <w:r>
        <w:rPr>
          <w:b/>
        </w:rPr>
        <w:t xml:space="preserve">Purpose:  In this first lab, </w:t>
      </w:r>
      <w:r w:rsidR="00C72655">
        <w:rPr>
          <w:b/>
        </w:rPr>
        <w:t>we’ll create a new Jenkins worker</w:t>
      </w:r>
      <w:r>
        <w:rPr>
          <w:b/>
        </w:rPr>
        <w:t xml:space="preserve"> </w:t>
      </w:r>
      <w:r w:rsidR="00572599">
        <w:rPr>
          <w:b/>
        </w:rPr>
        <w:t xml:space="preserve">node </w:t>
      </w:r>
      <w:r>
        <w:rPr>
          <w:b/>
        </w:rPr>
        <w:t>to use for our pipeline “build” processes.  (Note that you w</w:t>
      </w:r>
      <w:r w:rsidR="00C72655">
        <w:rPr>
          <w:b/>
        </w:rPr>
        <w:t xml:space="preserve">ouldn’t normally create an additional node </w:t>
      </w:r>
      <w:r>
        <w:rPr>
          <w:b/>
        </w:rPr>
        <w:t>on the same machine as the master but we’ll do this here for simplicity.)</w:t>
      </w:r>
    </w:p>
    <w:p w14:paraId="3153FF66" w14:textId="77777777" w:rsidR="00E203B7" w:rsidRDefault="00E203B7">
      <w:r>
        <w:t>1.  Start Jenkins by clicking on the “</w:t>
      </w:r>
      <w:r w:rsidRPr="002F33B2">
        <w:rPr>
          <w:b/>
        </w:rPr>
        <w:t>Jenkins on localhost</w:t>
      </w:r>
      <w:r>
        <w:t>” shortcut on the desktop OR opening the Firefox browser and navigating to “</w:t>
      </w:r>
      <w:r w:rsidRPr="002F33B2">
        <w:rPr>
          <w:b/>
        </w:rPr>
        <w:t>http://localhost:8080</w:t>
      </w:r>
      <w:r>
        <w:t>”.</w:t>
      </w:r>
    </w:p>
    <w:p w14:paraId="7E79A6B8" w14:textId="77777777" w:rsidR="00E203B7" w:rsidRDefault="00E203B7"/>
    <w:p w14:paraId="1BFDE9AA" w14:textId="77777777" w:rsidR="002F33B2" w:rsidRDefault="00E203B7">
      <w:r>
        <w:t>2.  Log in to Jenkins by clicking on the “</w:t>
      </w:r>
      <w:r w:rsidRPr="002F33B2">
        <w:rPr>
          <w:b/>
        </w:rPr>
        <w:t>log in</w:t>
      </w:r>
      <w:r>
        <w:t xml:space="preserve">” link in the upper right corner.   User = </w:t>
      </w:r>
      <w:r w:rsidRPr="002F33B2">
        <w:rPr>
          <w:b/>
        </w:rPr>
        <w:t>diyuser</w:t>
      </w:r>
      <w:r>
        <w:t xml:space="preserve">  and Password = </w:t>
      </w:r>
      <w:r w:rsidRPr="002F33B2">
        <w:rPr>
          <w:b/>
        </w:rPr>
        <w:t>diyuser</w:t>
      </w:r>
      <w:r w:rsidR="00B46BC5">
        <w:t xml:space="preserve">  </w:t>
      </w:r>
    </w:p>
    <w:p w14:paraId="76F9EC4E" w14:textId="77777777" w:rsidR="00E203B7" w:rsidRDefault="00B46BC5">
      <w:r>
        <w:t>(</w:t>
      </w:r>
      <w:r w:rsidRPr="002F33B2">
        <w:rPr>
          <w:b/>
        </w:rPr>
        <w:t>Note:  If at some point during the workshop you try to do something in Jenkins and find that you can’t, check to see if you’ve been logged out.  Log back in if needed</w:t>
      </w:r>
      <w:r>
        <w:t>.)</w:t>
      </w:r>
    </w:p>
    <w:p w14:paraId="6CEB6C76" w14:textId="77777777" w:rsidR="00E203B7" w:rsidRDefault="00E203B7"/>
    <w:p w14:paraId="1EACDC16" w14:textId="77777777" w:rsidR="00E203B7" w:rsidRDefault="00E203B7">
      <w:r>
        <w:t>3.  Click on the “</w:t>
      </w:r>
      <w:r w:rsidRPr="002F33B2">
        <w:rPr>
          <w:b/>
        </w:rPr>
        <w:t>Manage Jenkins</w:t>
      </w:r>
      <w:r>
        <w:t>” link in the menu on the left-hand side.  Next, look in the list of selections in the middle of the screen, and find and click on “</w:t>
      </w:r>
      <w:r w:rsidRPr="002F33B2">
        <w:rPr>
          <w:b/>
        </w:rPr>
        <w:t>Manage Nodes</w:t>
      </w:r>
      <w:r>
        <w:t>”.</w:t>
      </w:r>
    </w:p>
    <w:p w14:paraId="6883FD26" w14:textId="77777777" w:rsidR="00263946" w:rsidRDefault="00263946">
      <w:r>
        <w:rPr>
          <w:noProof/>
        </w:rPr>
        <w:drawing>
          <wp:inline distT="0" distB="0" distL="0" distR="0" wp14:anchorId="258CC093" wp14:editId="23C491A9">
            <wp:extent cx="5943600" cy="1313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13180"/>
                    </a:xfrm>
                    <a:prstGeom prst="rect">
                      <a:avLst/>
                    </a:prstGeom>
                  </pic:spPr>
                </pic:pic>
              </a:graphicData>
            </a:graphic>
          </wp:inline>
        </w:drawing>
      </w:r>
    </w:p>
    <w:p w14:paraId="2A938DBF" w14:textId="77777777" w:rsidR="00E203B7" w:rsidRDefault="00E203B7"/>
    <w:p w14:paraId="79B1A449" w14:textId="77777777" w:rsidR="00E203B7" w:rsidRDefault="00E203B7">
      <w:r>
        <w:t>4. On the next screen, click on “</w:t>
      </w:r>
      <w:r w:rsidRPr="002F33B2">
        <w:rPr>
          <w:b/>
        </w:rPr>
        <w:t>New Node</w:t>
      </w:r>
      <w:r>
        <w:t>” on the menu on the left-hand side.</w:t>
      </w:r>
    </w:p>
    <w:p w14:paraId="2EF884CC" w14:textId="77777777" w:rsidR="00E203B7" w:rsidRDefault="00E203B7"/>
    <w:p w14:paraId="0F0B5EC1" w14:textId="77777777" w:rsidR="00DF1E36" w:rsidRDefault="00E203B7">
      <w:r>
        <w:t xml:space="preserve">5.  For </w:t>
      </w:r>
      <w:r w:rsidR="002F33B2">
        <w:t>“</w:t>
      </w:r>
      <w:r w:rsidRPr="002F33B2">
        <w:rPr>
          <w:b/>
        </w:rPr>
        <w:t>Node name</w:t>
      </w:r>
      <w:r w:rsidR="002F33B2">
        <w:rPr>
          <w:b/>
        </w:rPr>
        <w:t>”</w:t>
      </w:r>
      <w:r>
        <w:t xml:space="preserve">, type in </w:t>
      </w:r>
    </w:p>
    <w:p w14:paraId="423EC105" w14:textId="15D4A373" w:rsidR="00DF1E36" w:rsidRPr="00002826" w:rsidRDefault="00DF1E36">
      <w:pPr>
        <w:rPr>
          <w:b/>
        </w:rPr>
      </w:pPr>
      <w:r>
        <w:tab/>
      </w:r>
      <w:r w:rsidR="00C72655">
        <w:rPr>
          <w:b/>
        </w:rPr>
        <w:t>ws_worker</w:t>
      </w:r>
    </w:p>
    <w:p w14:paraId="7C7FAB6A" w14:textId="77777777" w:rsidR="00DF1E36" w:rsidRDefault="00DF1E36"/>
    <w:p w14:paraId="48DFF01A" w14:textId="26957C70" w:rsidR="00E203B7" w:rsidRDefault="00E203B7">
      <w:r>
        <w:t xml:space="preserve">  Click on the “</w:t>
      </w:r>
      <w:r w:rsidR="00C72655">
        <w:rPr>
          <w:b/>
        </w:rPr>
        <w:t>Permanent Agent</w:t>
      </w:r>
      <w:r>
        <w:t>” radio button.  Then click on “</w:t>
      </w:r>
      <w:r w:rsidRPr="002F33B2">
        <w:rPr>
          <w:b/>
        </w:rPr>
        <w:t>OK</w:t>
      </w:r>
      <w:r>
        <w:t>”.</w:t>
      </w:r>
    </w:p>
    <w:p w14:paraId="520AF32E" w14:textId="77777777" w:rsidR="00E203B7" w:rsidRDefault="00E203B7"/>
    <w:p w14:paraId="09200E78" w14:textId="77777777" w:rsidR="00E203B7" w:rsidRDefault="00E203B7">
      <w:r>
        <w:t>6.  You should now be on the configuration screen for the new node.  Find the “</w:t>
      </w:r>
      <w:r w:rsidRPr="002F33B2">
        <w:rPr>
          <w:b/>
        </w:rPr>
        <w:t>Remote root directory</w:t>
      </w:r>
      <w:r>
        <w:t xml:space="preserve">” </w:t>
      </w:r>
      <w:r w:rsidR="00DF1E36">
        <w:t>text field.   Type in the following:</w:t>
      </w:r>
    </w:p>
    <w:p w14:paraId="2DD7D482" w14:textId="05265660" w:rsidR="00DF1E36" w:rsidRPr="00002826" w:rsidRDefault="00DF1E36">
      <w:pPr>
        <w:rPr>
          <w:b/>
        </w:rPr>
      </w:pPr>
      <w:r>
        <w:tab/>
      </w:r>
      <w:r w:rsidRPr="00002826">
        <w:rPr>
          <w:b/>
        </w:rPr>
        <w:t>/</w:t>
      </w:r>
      <w:r w:rsidR="00C72655">
        <w:rPr>
          <w:b/>
        </w:rPr>
        <w:t>home/jenkins/ws_worker</w:t>
      </w:r>
    </w:p>
    <w:p w14:paraId="4C003A92" w14:textId="77777777" w:rsidR="006A3CE2" w:rsidRDefault="006A3CE2"/>
    <w:p w14:paraId="3FD3C77C" w14:textId="77777777" w:rsidR="00DF1E36" w:rsidRDefault="00156770">
      <w:r>
        <w:t>7</w:t>
      </w:r>
      <w:r w:rsidR="00ED579B">
        <w:t xml:space="preserve">. </w:t>
      </w:r>
      <w:r w:rsidR="00DF1E36">
        <w:t xml:space="preserve"> Under that, fill in the “</w:t>
      </w:r>
      <w:r w:rsidR="00DF1E36" w:rsidRPr="002F33B2">
        <w:rPr>
          <w:b/>
        </w:rPr>
        <w:t>Labels</w:t>
      </w:r>
      <w:r w:rsidR="00DF1E36">
        <w:t xml:space="preserve">” area with </w:t>
      </w:r>
    </w:p>
    <w:p w14:paraId="3A98AEB9" w14:textId="7D9E7D6A" w:rsidR="00DF1E36" w:rsidRPr="000D5C04" w:rsidRDefault="00B46BC5">
      <w:pPr>
        <w:rPr>
          <w:b/>
        </w:rPr>
      </w:pPr>
      <w:r>
        <w:lastRenderedPageBreak/>
        <w:tab/>
      </w:r>
      <w:r w:rsidR="00C72655">
        <w:rPr>
          <w:b/>
        </w:rPr>
        <w:t>ws_worker</w:t>
      </w:r>
    </w:p>
    <w:p w14:paraId="0E73BE69" w14:textId="21208BD3" w:rsidR="00156770" w:rsidRDefault="00156770" w:rsidP="00156770">
      <w:r>
        <w:t xml:space="preserve">8. </w:t>
      </w:r>
      <w:r w:rsidR="00C72655">
        <w:t xml:space="preserve">Set the </w:t>
      </w:r>
      <w:r w:rsidRPr="002F33B2">
        <w:rPr>
          <w:b/>
        </w:rPr>
        <w:t>Launch method</w:t>
      </w:r>
      <w:r>
        <w:t>” as “</w:t>
      </w:r>
      <w:r w:rsidRPr="002F33B2">
        <w:rPr>
          <w:b/>
        </w:rPr>
        <w:t>Launch slave agents via SSH</w:t>
      </w:r>
      <w:r>
        <w:t xml:space="preserve">”. </w:t>
      </w:r>
    </w:p>
    <w:p w14:paraId="095C7566" w14:textId="77777777" w:rsidR="00DF1E36" w:rsidRDefault="00ED579B">
      <w:r>
        <w:t>9</w:t>
      </w:r>
      <w:r w:rsidR="00DF1E36">
        <w:t>.  Under the “</w:t>
      </w:r>
      <w:r w:rsidR="00DF1E36" w:rsidRPr="002F33B2">
        <w:rPr>
          <w:b/>
        </w:rPr>
        <w:t>Launch method</w:t>
      </w:r>
      <w:r w:rsidR="00DF1E36">
        <w:t>” section, for “</w:t>
      </w:r>
      <w:r w:rsidR="00DF1E36" w:rsidRPr="002F33B2">
        <w:rPr>
          <w:b/>
        </w:rPr>
        <w:t>Host</w:t>
      </w:r>
      <w:r w:rsidR="00DF1E36">
        <w:t>” enter the name of this machine:</w:t>
      </w:r>
    </w:p>
    <w:p w14:paraId="3B1086D2" w14:textId="77777777" w:rsidR="00DF1E36" w:rsidRPr="000D5C04" w:rsidRDefault="00DF1E36">
      <w:pPr>
        <w:rPr>
          <w:b/>
        </w:rPr>
      </w:pPr>
      <w:r>
        <w:tab/>
      </w:r>
      <w:r w:rsidRPr="000D5C04">
        <w:rPr>
          <w:b/>
        </w:rPr>
        <w:t>diyvb</w:t>
      </w:r>
    </w:p>
    <w:p w14:paraId="04110C0C" w14:textId="77777777" w:rsidR="00DF1E36" w:rsidRDefault="00DF1E36">
      <w:r>
        <w:t xml:space="preserve">     In the </w:t>
      </w:r>
      <w:r w:rsidR="002F33B2">
        <w:t>“</w:t>
      </w:r>
      <w:r w:rsidRPr="002F33B2">
        <w:rPr>
          <w:b/>
        </w:rPr>
        <w:t>Credentials</w:t>
      </w:r>
      <w:r w:rsidR="002F33B2">
        <w:rPr>
          <w:b/>
        </w:rPr>
        <w:t>”</w:t>
      </w:r>
      <w:r>
        <w:t xml:space="preserve"> drop-down, select “</w:t>
      </w:r>
      <w:r w:rsidRPr="002F33B2">
        <w:rPr>
          <w:b/>
        </w:rPr>
        <w:t>jenkins</w:t>
      </w:r>
      <w:r w:rsidR="00741265">
        <w:rPr>
          <w:b/>
        </w:rPr>
        <w:t xml:space="preserve"> (ssh)</w:t>
      </w:r>
      <w:r>
        <w:t>”.  (If you see more than one, use the first jenkins in the list.)</w:t>
      </w:r>
    </w:p>
    <w:p w14:paraId="1D07CF1A" w14:textId="7FA1E88C" w:rsidR="00DF1E36" w:rsidRDefault="00C72655">
      <w:r>
        <w:rPr>
          <w:noProof/>
        </w:rPr>
        <w:drawing>
          <wp:inline distT="0" distB="0" distL="0" distR="0" wp14:anchorId="01633FFE" wp14:editId="6C6CC8D1">
            <wp:extent cx="4693920" cy="4004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5908" cy="4006305"/>
                    </a:xfrm>
                    <a:prstGeom prst="rect">
                      <a:avLst/>
                    </a:prstGeom>
                  </pic:spPr>
                </pic:pic>
              </a:graphicData>
            </a:graphic>
          </wp:inline>
        </w:drawing>
      </w:r>
    </w:p>
    <w:p w14:paraId="6634D47C" w14:textId="77777777" w:rsidR="00DF1E36" w:rsidRDefault="00ED579B">
      <w:r>
        <w:t>10</w:t>
      </w:r>
      <w:r w:rsidR="00DF1E36">
        <w:t xml:space="preserve">.   Click on </w:t>
      </w:r>
      <w:r w:rsidR="00DF1E36" w:rsidRPr="002F33B2">
        <w:rPr>
          <w:b/>
        </w:rPr>
        <w:t>Save</w:t>
      </w:r>
      <w:r w:rsidR="00DF1E36">
        <w:t xml:space="preserve">.  </w:t>
      </w:r>
    </w:p>
    <w:p w14:paraId="1083CAE2" w14:textId="616647D3" w:rsidR="00443804" w:rsidRDefault="00ED579B">
      <w:r>
        <w:t>11</w:t>
      </w:r>
      <w:r w:rsidR="00DF1E36">
        <w:t xml:space="preserve">.  You should see a note that indicates the slave is being launched.   </w:t>
      </w:r>
      <w:r>
        <w:t>If not, i</w:t>
      </w:r>
      <w:r w:rsidR="00DF1E36">
        <w:t>n the upper right corner, click the “</w:t>
      </w:r>
      <w:r w:rsidR="00DF1E36" w:rsidRPr="002F33B2">
        <w:rPr>
          <w:b/>
        </w:rPr>
        <w:t>Enable Auto Refresh</w:t>
      </w:r>
      <w:r w:rsidR="00DF1E36">
        <w:t>” link to have the screen automatically updated.</w:t>
      </w:r>
      <w:r>
        <w:t xml:space="preserve">  As long as the red square with the “x” in it disappears, the node is good.</w:t>
      </w:r>
    </w:p>
    <w:p w14:paraId="2B0B0304" w14:textId="7DAB8861" w:rsidR="00443804" w:rsidRDefault="00443804">
      <w:r>
        <w:rPr>
          <w:noProof/>
        </w:rPr>
        <w:drawing>
          <wp:inline distT="0" distB="0" distL="0" distR="0" wp14:anchorId="389BFB2F" wp14:editId="7562911F">
            <wp:extent cx="6858000" cy="145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454150"/>
                    </a:xfrm>
                    <a:prstGeom prst="rect">
                      <a:avLst/>
                    </a:prstGeom>
                  </pic:spPr>
                </pic:pic>
              </a:graphicData>
            </a:graphic>
          </wp:inline>
        </w:drawing>
      </w:r>
    </w:p>
    <w:p w14:paraId="01036B0A" w14:textId="551EF3F2" w:rsidR="000D5C04" w:rsidRDefault="00ED579B">
      <w:r>
        <w:t>12</w:t>
      </w:r>
      <w:r w:rsidR="00DF1E36">
        <w:t xml:space="preserve">.  </w:t>
      </w:r>
      <w:r>
        <w:t>C</w:t>
      </w:r>
      <w:r w:rsidR="00DF1E36">
        <w:t>lick on “</w:t>
      </w:r>
      <w:r w:rsidR="00DF1E36" w:rsidRPr="002F33B2">
        <w:rPr>
          <w:b/>
        </w:rPr>
        <w:t>Back to Dashboard</w:t>
      </w:r>
      <w:r w:rsidR="00DF1E36">
        <w:t>”</w:t>
      </w:r>
      <w:r w:rsidR="002F33B2">
        <w:t xml:space="preserve"> (upper left)</w:t>
      </w:r>
      <w:r w:rsidR="00DF1E36">
        <w:t xml:space="preserve"> to ge</w:t>
      </w:r>
      <w:r w:rsidR="00603443" w:rsidRPr="00603443">
        <w:rPr>
          <w:noProof/>
        </w:rPr>
        <w:t xml:space="preserve"> </w:t>
      </w:r>
      <w:r w:rsidR="00DF1E36">
        <w:t xml:space="preserve">t back to the Jenkins Dashboard. </w:t>
      </w:r>
      <w:r w:rsidR="000D5C04">
        <w:t xml:space="preserve">There are several different “views” already setup for the jobs we will use.  </w:t>
      </w:r>
      <w:r>
        <w:t xml:space="preserve"> Currently,</w:t>
      </w:r>
      <w:r w:rsidR="000D5C04">
        <w:t xml:space="preserve"> the “</w:t>
      </w:r>
      <w:r w:rsidR="000D5C04" w:rsidRPr="002F33B2">
        <w:rPr>
          <w:b/>
        </w:rPr>
        <w:t>(1) Workshop Pipeline View</w:t>
      </w:r>
      <w:r w:rsidR="000D5C04">
        <w:t>”</w:t>
      </w:r>
      <w:r>
        <w:t xml:space="preserve"> should be selected</w:t>
      </w:r>
      <w:r w:rsidR="000D5C04">
        <w:t xml:space="preserve">. </w:t>
      </w:r>
      <w:r>
        <w:t xml:space="preserve"> If not, c</w:t>
      </w:r>
      <w:r w:rsidR="000D5C04">
        <w:t>lick that tab.</w:t>
      </w:r>
    </w:p>
    <w:p w14:paraId="2E37F35A" w14:textId="77777777" w:rsidR="0092235D" w:rsidRDefault="0092235D">
      <w:pPr>
        <w:rPr>
          <w:b/>
        </w:rPr>
      </w:pPr>
      <w:r w:rsidRPr="00E957F0">
        <w:rPr>
          <w:b/>
        </w:rPr>
        <w:lastRenderedPageBreak/>
        <w:t>Lab 2 - Setting up the Review phase</w:t>
      </w:r>
    </w:p>
    <w:p w14:paraId="337F881B" w14:textId="77777777" w:rsidR="00240FB2" w:rsidRDefault="00240FB2">
      <w:pPr>
        <w:rPr>
          <w:b/>
        </w:rPr>
      </w:pPr>
    </w:p>
    <w:p w14:paraId="3E95476E" w14:textId="397B483D" w:rsidR="00240FB2" w:rsidRPr="00E957F0" w:rsidRDefault="00240FB2">
      <w:pPr>
        <w:rPr>
          <w:b/>
        </w:rPr>
      </w:pPr>
      <w:r>
        <w:rPr>
          <w:b/>
        </w:rPr>
        <w:t>Purpose:  One of the easiest ways to setup a new job in Jenkins is to copy an existing one that’s similar.  For the first phase of our Workshop pipeline, the review stage, we’ll set up a verify job (ws-verify) by copying the one from the Reference pipeline and tweaking it as needed.   This will also highlight making</w:t>
      </w:r>
      <w:r w:rsidR="006215C9">
        <w:rPr>
          <w:b/>
        </w:rPr>
        <w:t xml:space="preserve"> a job run on a particular</w:t>
      </w:r>
      <w:r>
        <w:rPr>
          <w:b/>
        </w:rPr>
        <w:t xml:space="preserve"> node</w:t>
      </w:r>
      <w:r w:rsidR="006215C9">
        <w:rPr>
          <w:b/>
        </w:rPr>
        <w:t>,</w:t>
      </w:r>
      <w:r>
        <w:rPr>
          <w:b/>
        </w:rPr>
        <w:t xml:space="preserve"> and Gerrit integration in Jenkins jobs.</w:t>
      </w:r>
    </w:p>
    <w:p w14:paraId="7FE215B5" w14:textId="77777777" w:rsidR="00240FB2" w:rsidRDefault="00240FB2"/>
    <w:p w14:paraId="1F67BD49" w14:textId="77777777" w:rsidR="000D5C04" w:rsidRDefault="000D5C04">
      <w:r>
        <w:t>1.  We want to create a new job for the verify phase of our workshop pipeline.</w:t>
      </w:r>
      <w:r w:rsidR="00CB3986">
        <w:t xml:space="preserve">  </w:t>
      </w:r>
      <w:r>
        <w:t>We’ll do that by copying the reference verify job (</w:t>
      </w:r>
      <w:r w:rsidRPr="00572599">
        <w:rPr>
          <w:b/>
        </w:rPr>
        <w:t>ref-verify</w:t>
      </w:r>
      <w:r>
        <w:t>) and modifying it as  needed.</w:t>
      </w:r>
    </w:p>
    <w:p w14:paraId="69D56F29" w14:textId="77777777" w:rsidR="00CB3986" w:rsidRDefault="000D5C04">
      <w:r>
        <w:t xml:space="preserve">2. On the Jenkins dashboard at </w:t>
      </w:r>
      <w:r w:rsidRPr="000E4596">
        <w:rPr>
          <w:b/>
        </w:rPr>
        <w:t>http://localhost:8080</w:t>
      </w:r>
      <w:r>
        <w:t>, c</w:t>
      </w:r>
      <w:r w:rsidR="00CB3986">
        <w:t>lick on “</w:t>
      </w:r>
      <w:r w:rsidR="00CB3986" w:rsidRPr="000E4596">
        <w:rPr>
          <w:b/>
        </w:rPr>
        <w:t>New Item</w:t>
      </w:r>
      <w:r w:rsidR="00CB3986">
        <w:t>” in the upper left corner.    For item-name, enter</w:t>
      </w:r>
    </w:p>
    <w:p w14:paraId="3C166956" w14:textId="77777777" w:rsidR="00CB3986" w:rsidRPr="000D5C04" w:rsidRDefault="00B46BC5">
      <w:pPr>
        <w:rPr>
          <w:b/>
        </w:rPr>
      </w:pPr>
      <w:r>
        <w:tab/>
      </w:r>
      <w:r w:rsidRPr="000D5C04">
        <w:rPr>
          <w:b/>
        </w:rPr>
        <w:t>ws</w:t>
      </w:r>
      <w:r w:rsidR="00CB3986" w:rsidRPr="000D5C04">
        <w:rPr>
          <w:b/>
        </w:rPr>
        <w:t>-verify</w:t>
      </w:r>
    </w:p>
    <w:p w14:paraId="42D3E23B" w14:textId="77777777" w:rsidR="006F0356" w:rsidRDefault="006F0356">
      <w:r>
        <w:t>Select “</w:t>
      </w:r>
      <w:r w:rsidRPr="000E4596">
        <w:rPr>
          <w:b/>
        </w:rPr>
        <w:t>Copy existing item</w:t>
      </w:r>
      <w:r>
        <w:t>”.  In the “</w:t>
      </w:r>
      <w:r w:rsidRPr="000E4596">
        <w:rPr>
          <w:b/>
        </w:rPr>
        <w:t>Copy from</w:t>
      </w:r>
      <w:r>
        <w:t>” field, enter</w:t>
      </w:r>
    </w:p>
    <w:p w14:paraId="559AD10B" w14:textId="77777777" w:rsidR="006F0356" w:rsidRDefault="00B46BC5">
      <w:r>
        <w:tab/>
      </w:r>
      <w:r w:rsidRPr="000D5C04">
        <w:rPr>
          <w:b/>
        </w:rPr>
        <w:t>ref-verify</w:t>
      </w:r>
    </w:p>
    <w:p w14:paraId="2F526425" w14:textId="5069D34A" w:rsidR="006F0356" w:rsidRDefault="006215C9">
      <w:r>
        <w:rPr>
          <w:noProof/>
        </w:rPr>
        <w:drawing>
          <wp:inline distT="0" distB="0" distL="0" distR="0" wp14:anchorId="06DB9720" wp14:editId="72A0E81A">
            <wp:extent cx="4572000" cy="3741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6431" cy="3745046"/>
                    </a:xfrm>
                    <a:prstGeom prst="rect">
                      <a:avLst/>
                    </a:prstGeom>
                  </pic:spPr>
                </pic:pic>
              </a:graphicData>
            </a:graphic>
          </wp:inline>
        </w:drawing>
      </w:r>
    </w:p>
    <w:p w14:paraId="21F51DC4" w14:textId="77777777" w:rsidR="006215C9" w:rsidRDefault="006215C9"/>
    <w:p w14:paraId="06D8AE6B" w14:textId="77777777" w:rsidR="006F0356" w:rsidRDefault="000E4596">
      <w:r>
        <w:t>3</w:t>
      </w:r>
      <w:r w:rsidR="006F0356">
        <w:t xml:space="preserve">. Click on the </w:t>
      </w:r>
      <w:r w:rsidR="006F0356" w:rsidRPr="000E4596">
        <w:rPr>
          <w:b/>
        </w:rPr>
        <w:t>OK</w:t>
      </w:r>
      <w:r w:rsidR="006F0356">
        <w:t xml:space="preserve"> button.  You will now be in the configure screen for the</w:t>
      </w:r>
      <w:r w:rsidR="00825F37">
        <w:t xml:space="preserve"> new </w:t>
      </w:r>
      <w:r w:rsidR="00825F37" w:rsidRPr="000E4596">
        <w:rPr>
          <w:b/>
        </w:rPr>
        <w:t>ws-verify</w:t>
      </w:r>
      <w:r w:rsidR="006F0356">
        <w:t xml:space="preserve"> job.</w:t>
      </w:r>
    </w:p>
    <w:p w14:paraId="41A80395" w14:textId="77777777" w:rsidR="006F0356" w:rsidRDefault="006F0356"/>
    <w:p w14:paraId="659E3442" w14:textId="442688B4" w:rsidR="001A6567" w:rsidRDefault="000E4596">
      <w:r>
        <w:t>4</w:t>
      </w:r>
      <w:r w:rsidR="00C36B22">
        <w:t xml:space="preserve">.  </w:t>
      </w:r>
      <w:r w:rsidR="006215C9">
        <w:t xml:space="preserve">You are starting out on the </w:t>
      </w:r>
      <w:r w:rsidR="006215C9" w:rsidRPr="006215C9">
        <w:rPr>
          <w:b/>
        </w:rPr>
        <w:t>General</w:t>
      </w:r>
      <w:r w:rsidR="006215C9">
        <w:t xml:space="preserve"> tab/section</w:t>
      </w:r>
      <w:r w:rsidR="001A6567">
        <w:t xml:space="preserve">.   </w:t>
      </w:r>
      <w:r w:rsidR="006215C9">
        <w:t xml:space="preserve">Look near the bottom of that tab/section and </w:t>
      </w:r>
      <w:r w:rsidR="00C36B22">
        <w:t>you’ll see</w:t>
      </w:r>
      <w:r w:rsidR="001A6567">
        <w:t xml:space="preserve"> the “</w:t>
      </w:r>
      <w:r w:rsidR="001A6567" w:rsidRPr="000E4596">
        <w:rPr>
          <w:b/>
        </w:rPr>
        <w:t>Restrict where this project can be run</w:t>
      </w:r>
      <w:r w:rsidR="001A6567">
        <w:t xml:space="preserve">” option.  </w:t>
      </w:r>
      <w:r w:rsidR="00C36B22">
        <w:t xml:space="preserve"> </w:t>
      </w:r>
    </w:p>
    <w:p w14:paraId="0147AC9C" w14:textId="0C7A9C33" w:rsidR="001A6567" w:rsidRDefault="001A6567">
      <w:r>
        <w:lastRenderedPageBreak/>
        <w:t>In the “</w:t>
      </w:r>
      <w:r w:rsidRPr="000E4596">
        <w:rPr>
          <w:b/>
        </w:rPr>
        <w:t>Label Expression</w:t>
      </w:r>
      <w:r>
        <w:t>” text box,</w:t>
      </w:r>
      <w:r w:rsidR="00307C69">
        <w:t xml:space="preserve">   replace the “</w:t>
      </w:r>
      <w:r w:rsidR="006215C9">
        <w:rPr>
          <w:b/>
        </w:rPr>
        <w:t>ref_worker</w:t>
      </w:r>
      <w:r w:rsidR="00307C69">
        <w:t xml:space="preserve">” value with </w:t>
      </w:r>
      <w:r w:rsidR="006215C9">
        <w:t xml:space="preserve">the name of the worker </w:t>
      </w:r>
      <w:r w:rsidR="00B46BC5">
        <w:t>node we created in Lab 1.</w:t>
      </w:r>
    </w:p>
    <w:p w14:paraId="35B58DFA" w14:textId="2BA0EFA8" w:rsidR="001A6567" w:rsidRPr="00C36B22" w:rsidRDefault="00B46BC5">
      <w:pPr>
        <w:rPr>
          <w:b/>
        </w:rPr>
      </w:pPr>
      <w:r>
        <w:tab/>
      </w:r>
      <w:r w:rsidR="006215C9">
        <w:rPr>
          <w:b/>
        </w:rPr>
        <w:t>ws_worker</w:t>
      </w:r>
    </w:p>
    <w:p w14:paraId="1114773B" w14:textId="6A736C2E" w:rsidR="001A6567" w:rsidRDefault="001A6567">
      <w:r>
        <w:t>(</w:t>
      </w:r>
      <w:r w:rsidR="00C36B22">
        <w:t>Note: If you happened to name your</w:t>
      </w:r>
      <w:r w:rsidR="006215C9">
        <w:t xml:space="preserve"> worker</w:t>
      </w:r>
      <w:r w:rsidR="00C36B22">
        <w:t xml:space="preserve"> node something different, then you would use that name here.  If you did that, you’ll need to modify the name in </w:t>
      </w:r>
      <w:r w:rsidR="00C36B22" w:rsidRPr="000E4596">
        <w:rPr>
          <w:b/>
        </w:rPr>
        <w:t>each</w:t>
      </w:r>
      <w:r w:rsidR="00C36B22">
        <w:t xml:space="preserve"> job to be the name you used.)</w:t>
      </w:r>
    </w:p>
    <w:p w14:paraId="592ED558" w14:textId="17016B4B" w:rsidR="00C36B22" w:rsidRDefault="00110EAF">
      <w:r>
        <w:rPr>
          <w:noProof/>
        </w:rPr>
        <w:drawing>
          <wp:inline distT="0" distB="0" distL="0" distR="0" wp14:anchorId="2C7DDC63" wp14:editId="1D7240D6">
            <wp:extent cx="6858000" cy="1006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006475"/>
                    </a:xfrm>
                    <a:prstGeom prst="rect">
                      <a:avLst/>
                    </a:prstGeom>
                  </pic:spPr>
                </pic:pic>
              </a:graphicData>
            </a:graphic>
          </wp:inline>
        </w:drawing>
      </w:r>
    </w:p>
    <w:p w14:paraId="74BB72AC" w14:textId="77777777" w:rsidR="001A6567" w:rsidRDefault="001A6567">
      <w:pPr>
        <w:rPr>
          <w:noProof/>
        </w:rPr>
      </w:pPr>
    </w:p>
    <w:p w14:paraId="562B2B4A" w14:textId="55DF3750" w:rsidR="00B46BC5" w:rsidRDefault="000E4596">
      <w:r>
        <w:t>5</w:t>
      </w:r>
      <w:r w:rsidR="00B46BC5">
        <w:t xml:space="preserve">.  For the </w:t>
      </w:r>
      <w:r w:rsidR="00B46BC5" w:rsidRPr="000E4596">
        <w:rPr>
          <w:b/>
        </w:rPr>
        <w:t>workshop pipeline</w:t>
      </w:r>
      <w:r w:rsidR="00B46BC5">
        <w:t xml:space="preserve">, we will be using a different source management repository so that needs to be updated.  </w:t>
      </w:r>
      <w:r w:rsidR="00110EAF">
        <w:t xml:space="preserve">Switch to the </w:t>
      </w:r>
      <w:r w:rsidR="006F0356" w:rsidRPr="000E4596">
        <w:rPr>
          <w:b/>
        </w:rPr>
        <w:t>Source Code Management</w:t>
      </w:r>
      <w:r w:rsidR="006F0356">
        <w:t xml:space="preserve"> section</w:t>
      </w:r>
      <w:r w:rsidR="00110EAF">
        <w:t>/tab</w:t>
      </w:r>
      <w:r w:rsidR="006F0356">
        <w:t xml:space="preserve"> </w:t>
      </w:r>
      <w:r w:rsidR="00B46BC5">
        <w:t>and change the path of the source code repository by replacing “</w:t>
      </w:r>
      <w:r w:rsidR="00B46BC5" w:rsidRPr="000E4596">
        <w:rPr>
          <w:b/>
        </w:rPr>
        <w:t>reference</w:t>
      </w:r>
      <w:r w:rsidR="00B46BC5">
        <w:t>”  with “</w:t>
      </w:r>
      <w:r w:rsidR="00B46BC5" w:rsidRPr="000E4596">
        <w:rPr>
          <w:b/>
        </w:rPr>
        <w:t>workshop</w:t>
      </w:r>
      <w:r w:rsidR="00B46BC5">
        <w:t>”.  The path should look like</w:t>
      </w:r>
    </w:p>
    <w:p w14:paraId="5128AAFF" w14:textId="77777777" w:rsidR="006F0356" w:rsidRDefault="00B46BC5">
      <w:pPr>
        <w:rPr>
          <w:b/>
        </w:rPr>
      </w:pPr>
      <w:r>
        <w:tab/>
      </w:r>
      <w:r w:rsidR="006816A5">
        <w:rPr>
          <w:b/>
        </w:rPr>
        <w:t>ssh://jenkins</w:t>
      </w:r>
      <w:r w:rsidRPr="00C36B22">
        <w:rPr>
          <w:b/>
        </w:rPr>
        <w:t>@localhost:29418/workshop</w:t>
      </w:r>
      <w:r w:rsidR="006F0356" w:rsidRPr="00C36B22">
        <w:rPr>
          <w:b/>
        </w:rPr>
        <w:t xml:space="preserve"> </w:t>
      </w:r>
    </w:p>
    <w:p w14:paraId="2034CECE" w14:textId="3FEFC78B" w:rsidR="00C36B22" w:rsidRDefault="00110EAF">
      <w:pPr>
        <w:rPr>
          <w:b/>
        </w:rPr>
      </w:pPr>
      <w:r>
        <w:rPr>
          <w:noProof/>
        </w:rPr>
        <w:drawing>
          <wp:inline distT="0" distB="0" distL="0" distR="0" wp14:anchorId="6CC6E2DB" wp14:editId="7AE7E8FD">
            <wp:extent cx="6858000" cy="175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754505"/>
                    </a:xfrm>
                    <a:prstGeom prst="rect">
                      <a:avLst/>
                    </a:prstGeom>
                  </pic:spPr>
                </pic:pic>
              </a:graphicData>
            </a:graphic>
          </wp:inline>
        </w:drawing>
      </w:r>
    </w:p>
    <w:p w14:paraId="24EE8A55" w14:textId="42CC3A9B" w:rsidR="00C36B22" w:rsidRPr="00C36B22" w:rsidRDefault="00C36B22">
      <w:pPr>
        <w:rPr>
          <w:b/>
        </w:rPr>
      </w:pPr>
    </w:p>
    <w:p w14:paraId="6E3D9C05" w14:textId="31E45505" w:rsidR="0092235D" w:rsidRDefault="000E4596">
      <w:r>
        <w:t>6</w:t>
      </w:r>
      <w:r w:rsidR="006F0356">
        <w:t xml:space="preserve">.  </w:t>
      </w:r>
      <w:r w:rsidR="00110EAF">
        <w:t xml:space="preserve">Switch to </w:t>
      </w:r>
      <w:r w:rsidR="0007564F">
        <w:t>the “</w:t>
      </w:r>
      <w:r w:rsidR="0007564F" w:rsidRPr="000E4596">
        <w:rPr>
          <w:b/>
        </w:rPr>
        <w:t>Gerrit Trigger</w:t>
      </w:r>
      <w:r w:rsidR="0007564F">
        <w:t>” section</w:t>
      </w:r>
      <w:r w:rsidR="00110EAF">
        <w:t>/tab</w:t>
      </w:r>
      <w:r w:rsidR="0092235D">
        <w:t xml:space="preserve">. </w:t>
      </w:r>
      <w:r w:rsidR="0007564F">
        <w:t xml:space="preserve"> This section is telling Jenkins to kick things off based on a new patchset being created in Gerrit (thus the “</w:t>
      </w:r>
      <w:r w:rsidR="0007564F" w:rsidRPr="000E4596">
        <w:rPr>
          <w:b/>
        </w:rPr>
        <w:t>Patchset Created</w:t>
      </w:r>
      <w:r w:rsidR="0007564F">
        <w:t>” setting in the “</w:t>
      </w:r>
      <w:r w:rsidR="0007564F" w:rsidRPr="000E4596">
        <w:rPr>
          <w:b/>
        </w:rPr>
        <w:t>Trigger on</w:t>
      </w:r>
      <w:r w:rsidR="0007564F">
        <w:t xml:space="preserve">” area.    </w:t>
      </w:r>
    </w:p>
    <w:p w14:paraId="4C974E0C" w14:textId="77777777" w:rsidR="0007564F" w:rsidRDefault="0007564F">
      <w:r>
        <w:t>What we need to change here is the project that Gerrit will be using and that Jenkins will trigger on.</w:t>
      </w:r>
    </w:p>
    <w:p w14:paraId="639A014B" w14:textId="77777777" w:rsidR="00CB3986" w:rsidRDefault="00CB3986"/>
    <w:p w14:paraId="26307968" w14:textId="1E6FD84D" w:rsidR="0092235D" w:rsidRDefault="000E4596">
      <w:r>
        <w:t>7</w:t>
      </w:r>
      <w:r w:rsidR="00263946">
        <w:t>.   Locate the “</w:t>
      </w:r>
      <w:r w:rsidR="00263946" w:rsidRPr="000E4596">
        <w:rPr>
          <w:b/>
        </w:rPr>
        <w:t>Gerrit Project</w:t>
      </w:r>
      <w:r w:rsidR="00263946">
        <w:t>” section</w:t>
      </w:r>
      <w:r w:rsidR="0092235D">
        <w:t xml:space="preserve"> (just below “</w:t>
      </w:r>
      <w:r w:rsidR="0092235D" w:rsidRPr="000E4596">
        <w:rPr>
          <w:b/>
        </w:rPr>
        <w:t>Dynamic Trigger Configuration</w:t>
      </w:r>
      <w:r w:rsidR="0092235D">
        <w:t>”).</w:t>
      </w:r>
      <w:r w:rsidR="001A6567">
        <w:t xml:space="preserve"> </w:t>
      </w:r>
      <w:r w:rsidR="00CB3986">
        <w:t xml:space="preserve"> </w:t>
      </w:r>
      <w:r w:rsidR="001A6567">
        <w:t xml:space="preserve">Under </w:t>
      </w:r>
      <w:r w:rsidR="00110EAF">
        <w:t xml:space="preserve">the line that starts with </w:t>
      </w:r>
      <w:r w:rsidR="001A6567">
        <w:t>“</w:t>
      </w:r>
      <w:r w:rsidR="001A6567" w:rsidRPr="000E4596">
        <w:rPr>
          <w:b/>
        </w:rPr>
        <w:t>Type</w:t>
      </w:r>
      <w:r w:rsidR="001A6567">
        <w:t>” on the left-hand side (</w:t>
      </w:r>
      <w:r w:rsidR="00110EAF">
        <w:t>NOT in the Branches section</w:t>
      </w:r>
      <w:r w:rsidR="001A6567">
        <w:t xml:space="preserve">), </w:t>
      </w:r>
      <w:r w:rsidR="00307C69">
        <w:t>replace “</w:t>
      </w:r>
      <w:r w:rsidR="00307C69" w:rsidRPr="000E4596">
        <w:rPr>
          <w:b/>
        </w:rPr>
        <w:t>reference</w:t>
      </w:r>
      <w:r w:rsidR="00307C69">
        <w:t>” in the “</w:t>
      </w:r>
      <w:r w:rsidR="00307C69" w:rsidRPr="000E4596">
        <w:rPr>
          <w:b/>
        </w:rPr>
        <w:t>Pattern</w:t>
      </w:r>
      <w:r w:rsidR="00307C69">
        <w:t xml:space="preserve">” field with </w:t>
      </w:r>
    </w:p>
    <w:p w14:paraId="2CAE587C" w14:textId="77777777" w:rsidR="001A6567" w:rsidRPr="0007564F" w:rsidRDefault="00B46BC5">
      <w:pPr>
        <w:rPr>
          <w:b/>
        </w:rPr>
      </w:pPr>
      <w:r>
        <w:tab/>
      </w:r>
      <w:r w:rsidRPr="0007564F">
        <w:rPr>
          <w:b/>
        </w:rPr>
        <w:t>workshop</w:t>
      </w:r>
    </w:p>
    <w:p w14:paraId="37854E63" w14:textId="77777777" w:rsidR="0007564F" w:rsidRDefault="0007564F"/>
    <w:p w14:paraId="101CEE6E" w14:textId="64532584" w:rsidR="0007564F" w:rsidRDefault="00231F8B">
      <w:r>
        <w:rPr>
          <w:noProof/>
        </w:rPr>
        <w:lastRenderedPageBreak/>
        <w:drawing>
          <wp:inline distT="0" distB="0" distL="0" distR="0" wp14:anchorId="64D312A4" wp14:editId="2167A200">
            <wp:extent cx="6545580" cy="1921249"/>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6311" cy="1924399"/>
                    </a:xfrm>
                    <a:prstGeom prst="rect">
                      <a:avLst/>
                    </a:prstGeom>
                  </pic:spPr>
                </pic:pic>
              </a:graphicData>
            </a:graphic>
          </wp:inline>
        </w:drawing>
      </w:r>
    </w:p>
    <w:p w14:paraId="40F3A9DC" w14:textId="77777777" w:rsidR="0007564F" w:rsidRDefault="0007564F"/>
    <w:p w14:paraId="5EC823BA" w14:textId="68B3CD96" w:rsidR="001A6567" w:rsidRDefault="000E4596" w:rsidP="00E957F0">
      <w:r>
        <w:t>8</w:t>
      </w:r>
      <w:r w:rsidR="00263946">
        <w:t xml:space="preserve">.  </w:t>
      </w:r>
      <w:r w:rsidR="00231F8B">
        <w:t xml:space="preserve">Go to the </w:t>
      </w:r>
      <w:r w:rsidR="001A6567">
        <w:t xml:space="preserve"> “</w:t>
      </w:r>
      <w:r w:rsidR="001A6567" w:rsidRPr="000E4596">
        <w:rPr>
          <w:b/>
        </w:rPr>
        <w:t>Build</w:t>
      </w:r>
      <w:r w:rsidR="001A6567">
        <w:t>” section</w:t>
      </w:r>
      <w:r w:rsidR="00231F8B">
        <w:t>/tab</w:t>
      </w:r>
      <w:r w:rsidR="00CD763C">
        <w:t xml:space="preserve"> </w:t>
      </w:r>
      <w:r w:rsidR="001A6567">
        <w:t xml:space="preserve">and </w:t>
      </w:r>
      <w:r w:rsidR="00E957F0">
        <w:t xml:space="preserve"> notice that we’re invoking a local version of Gradle as the build step and passing it a task of “</w:t>
      </w:r>
      <w:r w:rsidR="00E957F0" w:rsidRPr="000E4596">
        <w:rPr>
          <w:b/>
        </w:rPr>
        <w:t>build</w:t>
      </w:r>
      <w:r w:rsidR="00E957F0">
        <w:t>”.  We’ll be talking more about Gradle and how this all fits in as we go along.</w:t>
      </w:r>
    </w:p>
    <w:p w14:paraId="3F0F895C" w14:textId="77777777" w:rsidR="00E957F0" w:rsidRDefault="00E957F0" w:rsidP="00E957F0"/>
    <w:p w14:paraId="521572C0" w14:textId="77777777" w:rsidR="00E957F0" w:rsidRDefault="000E4596" w:rsidP="00E957F0">
      <w:r>
        <w:t>9</w:t>
      </w:r>
      <w:r w:rsidR="00E957F0">
        <w:t>.  Save your changes by clicking on the Save button at the bottom of the screen.</w:t>
      </w:r>
    </w:p>
    <w:p w14:paraId="1BE011E9" w14:textId="77777777" w:rsidR="00B1239C" w:rsidRDefault="001A6567" w:rsidP="00B1239C">
      <w:pPr>
        <w:rPr>
          <w:b/>
        </w:rPr>
      </w:pPr>
      <w:r>
        <w:tab/>
      </w:r>
      <w:r w:rsidR="00E957F0">
        <w:rPr>
          <w:noProof/>
        </w:rPr>
        <w:drawing>
          <wp:inline distT="0" distB="0" distL="0" distR="0" wp14:anchorId="0E7B5C24" wp14:editId="2D8A8B00">
            <wp:extent cx="1471590" cy="815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6464" cy="834662"/>
                    </a:xfrm>
                    <a:prstGeom prst="rect">
                      <a:avLst/>
                    </a:prstGeom>
                  </pic:spPr>
                </pic:pic>
              </a:graphicData>
            </a:graphic>
          </wp:inline>
        </w:drawing>
      </w:r>
      <w:r w:rsidR="00B1239C">
        <w:rPr>
          <w:b/>
        </w:rPr>
        <w:t>=============================================================================================</w:t>
      </w:r>
    </w:p>
    <w:p w14:paraId="7E1BC92B" w14:textId="77777777" w:rsidR="00B1239C" w:rsidRDefault="00B1239C" w:rsidP="00B1239C">
      <w:pPr>
        <w:rPr>
          <w:b/>
        </w:rPr>
      </w:pPr>
      <w:r>
        <w:rPr>
          <w:b/>
        </w:rPr>
        <w:tab/>
      </w:r>
      <w:r>
        <w:rPr>
          <w:b/>
        </w:rPr>
        <w:tab/>
      </w:r>
      <w:r>
        <w:rPr>
          <w:b/>
        </w:rPr>
        <w:tab/>
      </w:r>
      <w:r>
        <w:rPr>
          <w:b/>
        </w:rPr>
        <w:tab/>
      </w:r>
      <w:r>
        <w:rPr>
          <w:b/>
        </w:rPr>
        <w:tab/>
        <w:t>END OF  LAB</w:t>
      </w:r>
    </w:p>
    <w:p w14:paraId="0B01794D" w14:textId="77777777" w:rsidR="00B1239C" w:rsidRDefault="00B1239C" w:rsidP="00B1239C">
      <w:pPr>
        <w:rPr>
          <w:b/>
        </w:rPr>
      </w:pPr>
      <w:r>
        <w:rPr>
          <w:b/>
        </w:rPr>
        <w:t>=============================================================================================</w:t>
      </w:r>
    </w:p>
    <w:p w14:paraId="52972A0E" w14:textId="77777777" w:rsidR="00993EBC" w:rsidRDefault="00993EBC">
      <w:pPr>
        <w:rPr>
          <w:b/>
        </w:rPr>
      </w:pPr>
    </w:p>
    <w:p w14:paraId="0C3545F0" w14:textId="77777777" w:rsidR="00A02F3F" w:rsidRDefault="00A02F3F">
      <w:pPr>
        <w:rPr>
          <w:b/>
        </w:rPr>
      </w:pPr>
      <w:r w:rsidRPr="00E957F0">
        <w:rPr>
          <w:b/>
        </w:rPr>
        <w:t>Lab 3 - Pus</w:t>
      </w:r>
      <w:r w:rsidR="003B35B6" w:rsidRPr="00E957F0">
        <w:rPr>
          <w:b/>
        </w:rPr>
        <w:t>h</w:t>
      </w:r>
      <w:r w:rsidRPr="00E957F0">
        <w:rPr>
          <w:b/>
        </w:rPr>
        <w:t>ing to Gerrit for Review</w:t>
      </w:r>
    </w:p>
    <w:p w14:paraId="72C8BC69" w14:textId="77777777" w:rsidR="000E4596" w:rsidRPr="00E957F0" w:rsidRDefault="000E4596">
      <w:pPr>
        <w:rPr>
          <w:b/>
        </w:rPr>
      </w:pPr>
      <w:r>
        <w:rPr>
          <w:b/>
        </w:rPr>
        <w:t>Purpose:  In this lab, we’ll exercise the “review stage” of our pipeline, by changing a simple html file in our demo webapp, pushing the change to Gerrit which will trigger Jenkins to do a verification build *before* the change is actually merged into the underlying remote Git repository.</w:t>
      </w:r>
    </w:p>
    <w:p w14:paraId="19F0F924" w14:textId="77777777" w:rsidR="00A02F3F" w:rsidRDefault="00A02F3F"/>
    <w:p w14:paraId="4C928A42" w14:textId="77777777" w:rsidR="00BF730A" w:rsidRDefault="00BF730A">
      <w:r>
        <w:t>1. Open up a terminal session by either clicking on the “</w:t>
      </w:r>
      <w:r w:rsidRPr="002E3F12">
        <w:rPr>
          <w:b/>
        </w:rPr>
        <w:t>Terminal Emulator</w:t>
      </w:r>
      <w:r>
        <w:t>” shortcut on the desktop or by selecting the “</w:t>
      </w:r>
      <w:r w:rsidRPr="002E3F12">
        <w:rPr>
          <w:b/>
        </w:rPr>
        <w:t>Terminal Emulator</w:t>
      </w:r>
      <w:r>
        <w:t>” selection from the system menu (drop down from the mouse in the upper-lefthand side).</w:t>
      </w:r>
    </w:p>
    <w:p w14:paraId="2CCED7F3" w14:textId="77777777" w:rsidR="00BF730A" w:rsidRDefault="00BF730A">
      <w:r>
        <w:rPr>
          <w:noProof/>
        </w:rPr>
        <w:lastRenderedPageBreak/>
        <w:drawing>
          <wp:inline distT="0" distB="0" distL="0" distR="0" wp14:anchorId="37034223" wp14:editId="130D08F7">
            <wp:extent cx="1927860" cy="283536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965" cy="2859050"/>
                    </a:xfrm>
                    <a:prstGeom prst="rect">
                      <a:avLst/>
                    </a:prstGeom>
                  </pic:spPr>
                </pic:pic>
              </a:graphicData>
            </a:graphic>
          </wp:inline>
        </w:drawing>
      </w:r>
    </w:p>
    <w:p w14:paraId="163F542E" w14:textId="77777777" w:rsidR="00BF730A" w:rsidRDefault="00BF730A">
      <w:r>
        <w:t>2.  Once the termin</w:t>
      </w:r>
      <w:r w:rsidR="000D4D46">
        <w:t xml:space="preserve">al session opens, cd to the </w:t>
      </w:r>
      <w:r w:rsidR="000D4D46" w:rsidRPr="000D4D46">
        <w:rPr>
          <w:b/>
        </w:rPr>
        <w:t>workshop</w:t>
      </w:r>
      <w:r>
        <w:t xml:space="preserve"> directory.   </w:t>
      </w:r>
    </w:p>
    <w:p w14:paraId="168D2674" w14:textId="77777777" w:rsidR="00BF730A" w:rsidRPr="00E957F0" w:rsidRDefault="00BF730A">
      <w:pPr>
        <w:rPr>
          <w:b/>
        </w:rPr>
      </w:pPr>
      <w:r>
        <w:tab/>
      </w:r>
      <w:r w:rsidR="000D4D46" w:rsidRPr="00E957F0">
        <w:rPr>
          <w:b/>
        </w:rPr>
        <w:t>cd workshop</w:t>
      </w:r>
    </w:p>
    <w:p w14:paraId="4008FD64" w14:textId="77777777" w:rsidR="00BF730A" w:rsidRDefault="00BF730A"/>
    <w:p w14:paraId="33EDC995" w14:textId="77777777" w:rsidR="00BF730A" w:rsidRDefault="00BF730A">
      <w:r>
        <w:t>3.  In this directory, we already have a cloned version of the project that we will update and push out to Gerrit for the Jenkins verify build and code review.</w:t>
      </w:r>
      <w:r w:rsidR="00E957F0">
        <w:t xml:space="preserve">   </w:t>
      </w:r>
    </w:p>
    <w:p w14:paraId="445B3451" w14:textId="77777777" w:rsidR="00BF730A" w:rsidRDefault="00BF730A"/>
    <w:p w14:paraId="79F2E36F" w14:textId="77777777" w:rsidR="001767E1" w:rsidRDefault="000D4D46" w:rsidP="001767E1">
      <w:r>
        <w:t>4.  Under the “</w:t>
      </w:r>
      <w:r w:rsidRPr="002E3F12">
        <w:rPr>
          <w:b/>
        </w:rPr>
        <w:t>workshop</w:t>
      </w:r>
      <w:r w:rsidR="00F3116D">
        <w:t>” directory,</w:t>
      </w:r>
      <w:r w:rsidR="001767E1">
        <w:t xml:space="preserve"> </w:t>
      </w:r>
      <w:r w:rsidR="00F3116D">
        <w:t xml:space="preserve">in </w:t>
      </w:r>
      <w:r w:rsidR="001767E1">
        <w:t>the “</w:t>
      </w:r>
      <w:r w:rsidR="001767E1" w:rsidRPr="002E3F12">
        <w:rPr>
          <w:b/>
        </w:rPr>
        <w:t>web/src/main/webapp</w:t>
      </w:r>
      <w:r w:rsidR="001767E1">
        <w:t xml:space="preserve">” </w:t>
      </w:r>
      <w:r w:rsidR="00E957F0">
        <w:t>sub</w:t>
      </w:r>
      <w:r w:rsidR="001767E1">
        <w:t>directory</w:t>
      </w:r>
      <w:r w:rsidR="00E957F0">
        <w:t>, edit the “</w:t>
      </w:r>
      <w:r w:rsidR="00E957F0" w:rsidRPr="002E3F12">
        <w:rPr>
          <w:b/>
        </w:rPr>
        <w:t>agents.html</w:t>
      </w:r>
      <w:r w:rsidR="00E957F0">
        <w:t>” file</w:t>
      </w:r>
      <w:r w:rsidR="001767E1">
        <w:t>.</w:t>
      </w:r>
    </w:p>
    <w:p w14:paraId="760C1B9F" w14:textId="77777777" w:rsidR="00BF730A" w:rsidRDefault="00F3116D">
      <w:r>
        <w:t xml:space="preserve">  (You can use </w:t>
      </w:r>
      <w:r w:rsidRPr="002E3F12">
        <w:rPr>
          <w:b/>
        </w:rPr>
        <w:t>mousepad</w:t>
      </w:r>
      <w:r>
        <w:t xml:space="preserve"> or </w:t>
      </w:r>
      <w:r w:rsidRPr="002E3F12">
        <w:rPr>
          <w:b/>
        </w:rPr>
        <w:t>gedit</w:t>
      </w:r>
      <w:r>
        <w:t xml:space="preserve"> editors.)   </w:t>
      </w:r>
    </w:p>
    <w:p w14:paraId="498C9E2B" w14:textId="77777777" w:rsidR="00CC4FA1" w:rsidRPr="00E957F0" w:rsidRDefault="00E957F0">
      <w:pPr>
        <w:rPr>
          <w:b/>
        </w:rPr>
      </w:pPr>
      <w:r>
        <w:tab/>
      </w:r>
      <w:r w:rsidR="00CC4FA1" w:rsidRPr="00E957F0">
        <w:rPr>
          <w:b/>
        </w:rPr>
        <w:t xml:space="preserve">gedit </w:t>
      </w:r>
      <w:r w:rsidR="002F03D6" w:rsidRPr="00E957F0">
        <w:rPr>
          <w:b/>
        </w:rPr>
        <w:t>web/src/main/webapp/</w:t>
      </w:r>
      <w:r w:rsidR="00CC4FA1" w:rsidRPr="00E957F0">
        <w:rPr>
          <w:b/>
        </w:rPr>
        <w:t>agents.html</w:t>
      </w:r>
    </w:p>
    <w:p w14:paraId="329CB7C1" w14:textId="77777777" w:rsidR="002F03D6" w:rsidRDefault="002F03D6"/>
    <w:p w14:paraId="414242AD" w14:textId="77777777" w:rsidR="00CC4FA1" w:rsidRDefault="00CC4FA1">
      <w:r>
        <w:t>Find the line for the main header (about 20 lines down).</w:t>
      </w:r>
    </w:p>
    <w:p w14:paraId="2604BF57" w14:textId="77777777" w:rsidR="00CC4FA1" w:rsidRDefault="00CC4FA1" w:rsidP="00CC4FA1">
      <w:pPr>
        <w:autoSpaceDE w:val="0"/>
        <w:autoSpaceDN w:val="0"/>
        <w:adjustRightInd w:val="0"/>
        <w:spacing w:after="0" w:line="240" w:lineRule="auto"/>
        <w:rPr>
          <w:rFonts w:ascii="Consolas" w:hAnsi="Consolas" w:cs="Consolas"/>
          <w:sz w:val="20"/>
          <w:szCs w:val="20"/>
        </w:rPr>
      </w:pPr>
    </w:p>
    <w:p w14:paraId="1F2D33F1" w14:textId="77777777" w:rsidR="00CC4FA1" w:rsidRPr="000D4D46" w:rsidRDefault="00CC4FA1" w:rsidP="00CC4FA1">
      <w:pPr>
        <w:autoSpaceDE w:val="0"/>
        <w:autoSpaceDN w:val="0"/>
        <w:adjustRightInd w:val="0"/>
        <w:spacing w:after="0" w:line="240" w:lineRule="auto"/>
        <w:rPr>
          <w:rFonts w:ascii="Consolas" w:hAnsi="Consolas" w:cs="Consolas"/>
          <w:b/>
          <w:color w:val="008080"/>
          <w:sz w:val="20"/>
          <w:szCs w:val="20"/>
        </w:rPr>
      </w:pPr>
      <w:r>
        <w:rPr>
          <w:rFonts w:ascii="Consolas" w:hAnsi="Consolas" w:cs="Consolas"/>
          <w:color w:val="008080"/>
          <w:sz w:val="20"/>
          <w:szCs w:val="20"/>
        </w:rPr>
        <w:tab/>
      </w:r>
      <w:r w:rsidRPr="000D4D46">
        <w:rPr>
          <w:rFonts w:ascii="Consolas" w:hAnsi="Consolas" w:cs="Consolas"/>
          <w:b/>
          <w:color w:val="008080"/>
          <w:sz w:val="20"/>
          <w:szCs w:val="20"/>
        </w:rPr>
        <w:t>&lt;</w:t>
      </w:r>
      <w:r w:rsidRPr="000D4D46">
        <w:rPr>
          <w:rFonts w:ascii="Consolas" w:hAnsi="Consolas" w:cs="Consolas"/>
          <w:b/>
          <w:color w:val="3F7F7F"/>
          <w:sz w:val="20"/>
          <w:szCs w:val="20"/>
        </w:rPr>
        <w:t>h1</w:t>
      </w:r>
      <w:r w:rsidRPr="000D4D46">
        <w:rPr>
          <w:rFonts w:ascii="Consolas" w:hAnsi="Consolas" w:cs="Consolas"/>
          <w:b/>
          <w:color w:val="008080"/>
          <w:sz w:val="20"/>
          <w:szCs w:val="20"/>
        </w:rPr>
        <w:t>&gt;</w:t>
      </w:r>
      <w:r w:rsidRPr="000D4D46">
        <w:rPr>
          <w:rFonts w:ascii="Consolas" w:hAnsi="Consolas" w:cs="Consolas"/>
          <w:b/>
          <w:color w:val="000000"/>
          <w:sz w:val="20"/>
          <w:szCs w:val="20"/>
        </w:rPr>
        <w:t>R.O.A.R (Registry of Animal Responders) Agents</w:t>
      </w:r>
      <w:r w:rsidRPr="000D4D46">
        <w:rPr>
          <w:rFonts w:ascii="Consolas" w:hAnsi="Consolas" w:cs="Consolas"/>
          <w:b/>
          <w:color w:val="008080"/>
          <w:sz w:val="20"/>
          <w:szCs w:val="20"/>
        </w:rPr>
        <w:t>&lt;/</w:t>
      </w:r>
      <w:r w:rsidRPr="000D4D46">
        <w:rPr>
          <w:rFonts w:ascii="Consolas" w:hAnsi="Consolas" w:cs="Consolas"/>
          <w:b/>
          <w:color w:val="3F7F7F"/>
          <w:sz w:val="20"/>
          <w:szCs w:val="20"/>
        </w:rPr>
        <w:t>h1</w:t>
      </w:r>
      <w:r w:rsidRPr="000D4D46">
        <w:rPr>
          <w:rFonts w:ascii="Consolas" w:hAnsi="Consolas" w:cs="Consolas"/>
          <w:b/>
          <w:color w:val="008080"/>
          <w:sz w:val="20"/>
          <w:szCs w:val="20"/>
        </w:rPr>
        <w:t>&gt;</w:t>
      </w:r>
    </w:p>
    <w:p w14:paraId="242E5508" w14:textId="77777777" w:rsidR="00CC4FA1" w:rsidRDefault="00CC4FA1" w:rsidP="00CC4FA1">
      <w:pPr>
        <w:autoSpaceDE w:val="0"/>
        <w:autoSpaceDN w:val="0"/>
        <w:adjustRightInd w:val="0"/>
        <w:spacing w:after="0" w:line="240" w:lineRule="auto"/>
        <w:rPr>
          <w:rFonts w:ascii="Consolas" w:hAnsi="Consolas" w:cs="Consolas"/>
          <w:color w:val="008080"/>
          <w:sz w:val="20"/>
          <w:szCs w:val="20"/>
        </w:rPr>
      </w:pPr>
    </w:p>
    <w:p w14:paraId="2080DB64" w14:textId="77777777" w:rsidR="00CC4FA1" w:rsidRPr="00CC4FA1" w:rsidRDefault="00CC4FA1" w:rsidP="00CC4FA1">
      <w:pPr>
        <w:autoSpaceDE w:val="0"/>
        <w:autoSpaceDN w:val="0"/>
        <w:adjustRightInd w:val="0"/>
        <w:spacing w:after="0" w:line="240" w:lineRule="auto"/>
        <w:rPr>
          <w:rFonts w:ascii="Consolas" w:hAnsi="Consolas" w:cs="Consolas"/>
          <w:sz w:val="20"/>
          <w:szCs w:val="20"/>
        </w:rPr>
      </w:pPr>
      <w:r w:rsidRPr="00CC4FA1">
        <w:rPr>
          <w:rFonts w:ascii="Consolas" w:hAnsi="Consolas" w:cs="Consolas"/>
          <w:sz w:val="20"/>
          <w:szCs w:val="20"/>
        </w:rPr>
        <w:t>Add a second header line after it substituting in your name.</w:t>
      </w:r>
      <w:r w:rsidR="00E957F0">
        <w:rPr>
          <w:rFonts w:ascii="Consolas" w:hAnsi="Consolas" w:cs="Consolas"/>
          <w:sz w:val="20"/>
          <w:szCs w:val="20"/>
        </w:rPr>
        <w:t xml:space="preserve">  Be sure to include the html tabs (&lt;h2&gt; and &lt;/h2&gt;).</w:t>
      </w:r>
      <w:r w:rsidR="00C74D83">
        <w:rPr>
          <w:rFonts w:ascii="Consolas" w:hAnsi="Consolas" w:cs="Consolas"/>
          <w:sz w:val="20"/>
          <w:szCs w:val="20"/>
        </w:rPr>
        <w:t xml:space="preserve"> </w:t>
      </w:r>
    </w:p>
    <w:p w14:paraId="0A6D49BF" w14:textId="77777777" w:rsidR="00CC4FA1" w:rsidRDefault="00CC4FA1" w:rsidP="00CC4FA1">
      <w:pPr>
        <w:autoSpaceDE w:val="0"/>
        <w:autoSpaceDN w:val="0"/>
        <w:adjustRightInd w:val="0"/>
        <w:spacing w:after="0" w:line="240" w:lineRule="auto"/>
        <w:rPr>
          <w:rFonts w:ascii="Consolas" w:hAnsi="Consolas" w:cs="Consolas"/>
          <w:color w:val="008080"/>
          <w:sz w:val="20"/>
          <w:szCs w:val="20"/>
        </w:rPr>
      </w:pPr>
    </w:p>
    <w:p w14:paraId="1DB2E3A1" w14:textId="77777777" w:rsidR="00CC4FA1" w:rsidRPr="000D4D46" w:rsidRDefault="00CC4FA1" w:rsidP="00CC4FA1">
      <w:pPr>
        <w:autoSpaceDE w:val="0"/>
        <w:autoSpaceDN w:val="0"/>
        <w:adjustRightInd w:val="0"/>
        <w:spacing w:after="0" w:line="240" w:lineRule="auto"/>
        <w:rPr>
          <w:rFonts w:ascii="Consolas" w:hAnsi="Consolas" w:cs="Consolas"/>
          <w:b/>
          <w:color w:val="008080"/>
          <w:sz w:val="20"/>
          <w:szCs w:val="20"/>
        </w:rPr>
      </w:pPr>
      <w:r>
        <w:rPr>
          <w:rFonts w:ascii="Consolas" w:hAnsi="Consolas" w:cs="Consolas"/>
          <w:color w:val="008080"/>
          <w:sz w:val="20"/>
          <w:szCs w:val="20"/>
        </w:rPr>
        <w:tab/>
      </w:r>
      <w:r w:rsidRPr="000D4D46">
        <w:rPr>
          <w:rFonts w:ascii="Consolas" w:hAnsi="Consolas" w:cs="Consolas"/>
          <w:b/>
          <w:color w:val="008080"/>
          <w:sz w:val="20"/>
          <w:szCs w:val="20"/>
        </w:rPr>
        <w:t>&lt;</w:t>
      </w:r>
      <w:r w:rsidRPr="000D4D46">
        <w:rPr>
          <w:rFonts w:ascii="Consolas" w:hAnsi="Consolas" w:cs="Consolas"/>
          <w:b/>
          <w:color w:val="3F7F7F"/>
          <w:sz w:val="20"/>
          <w:szCs w:val="20"/>
        </w:rPr>
        <w:t>h2</w:t>
      </w:r>
      <w:r w:rsidRPr="000D4D46">
        <w:rPr>
          <w:rFonts w:ascii="Consolas" w:hAnsi="Consolas" w:cs="Consolas"/>
          <w:b/>
          <w:color w:val="008080"/>
          <w:sz w:val="20"/>
          <w:szCs w:val="20"/>
        </w:rPr>
        <w:t>&gt;</w:t>
      </w:r>
      <w:r w:rsidR="00C74D83">
        <w:rPr>
          <w:rFonts w:ascii="Consolas" w:hAnsi="Consolas" w:cs="Consolas"/>
          <w:b/>
          <w:color w:val="008080"/>
          <w:sz w:val="20"/>
          <w:szCs w:val="20"/>
        </w:rPr>
        <w:t xml:space="preserve"> </w:t>
      </w:r>
      <w:r w:rsidRPr="000D4D46">
        <w:rPr>
          <w:rFonts w:ascii="Consolas" w:hAnsi="Consolas" w:cs="Consolas"/>
          <w:b/>
          <w:color w:val="000000"/>
          <w:sz w:val="20"/>
          <w:szCs w:val="20"/>
        </w:rPr>
        <w:t>Managed by ( your name here )</w:t>
      </w:r>
      <w:r w:rsidR="00C74D83">
        <w:rPr>
          <w:rFonts w:ascii="Consolas" w:hAnsi="Consolas" w:cs="Consolas"/>
          <w:b/>
          <w:color w:val="000000"/>
          <w:sz w:val="20"/>
          <w:szCs w:val="20"/>
        </w:rPr>
        <w:t xml:space="preserve"> </w:t>
      </w:r>
      <w:r w:rsidRPr="000D4D46">
        <w:rPr>
          <w:rFonts w:ascii="Consolas" w:hAnsi="Consolas" w:cs="Consolas"/>
          <w:b/>
          <w:color w:val="008080"/>
          <w:sz w:val="20"/>
          <w:szCs w:val="20"/>
        </w:rPr>
        <w:t>&lt;/</w:t>
      </w:r>
      <w:r w:rsidRPr="000D4D46">
        <w:rPr>
          <w:rFonts w:ascii="Consolas" w:hAnsi="Consolas" w:cs="Consolas"/>
          <w:b/>
          <w:color w:val="3F7F7F"/>
          <w:sz w:val="20"/>
          <w:szCs w:val="20"/>
        </w:rPr>
        <w:t>h2</w:t>
      </w:r>
      <w:r w:rsidRPr="000D4D46">
        <w:rPr>
          <w:rFonts w:ascii="Consolas" w:hAnsi="Consolas" w:cs="Consolas"/>
          <w:b/>
          <w:color w:val="008080"/>
          <w:sz w:val="20"/>
          <w:szCs w:val="20"/>
        </w:rPr>
        <w:t>&gt;</w:t>
      </w:r>
    </w:p>
    <w:p w14:paraId="72D356A6" w14:textId="77777777" w:rsidR="00CC4FA1" w:rsidRDefault="00CC4FA1" w:rsidP="00CC4FA1">
      <w:pPr>
        <w:autoSpaceDE w:val="0"/>
        <w:autoSpaceDN w:val="0"/>
        <w:adjustRightInd w:val="0"/>
        <w:spacing w:after="0" w:line="240" w:lineRule="auto"/>
        <w:rPr>
          <w:rFonts w:ascii="Consolas" w:hAnsi="Consolas" w:cs="Consolas"/>
          <w:color w:val="008080"/>
          <w:sz w:val="20"/>
          <w:szCs w:val="20"/>
        </w:rPr>
      </w:pPr>
    </w:p>
    <w:p w14:paraId="30B0233B" w14:textId="77777777" w:rsidR="00CC4FA1" w:rsidRDefault="00CC4FA1" w:rsidP="00CC4FA1">
      <w:pPr>
        <w:autoSpaceDE w:val="0"/>
        <w:autoSpaceDN w:val="0"/>
        <w:adjustRightInd w:val="0"/>
        <w:spacing w:after="0" w:line="240" w:lineRule="auto"/>
        <w:rPr>
          <w:rFonts w:ascii="Consolas" w:hAnsi="Consolas" w:cs="Consolas"/>
          <w:color w:val="008080"/>
          <w:sz w:val="20"/>
          <w:szCs w:val="20"/>
        </w:rPr>
      </w:pPr>
    </w:p>
    <w:p w14:paraId="70444AE6" w14:textId="77777777" w:rsidR="00CC4FA1" w:rsidRPr="002F03D6" w:rsidRDefault="00CC4FA1" w:rsidP="00CC4FA1">
      <w:pPr>
        <w:autoSpaceDE w:val="0"/>
        <w:autoSpaceDN w:val="0"/>
        <w:adjustRightInd w:val="0"/>
        <w:spacing w:after="0" w:line="240" w:lineRule="auto"/>
        <w:rPr>
          <w:rFonts w:ascii="Consolas" w:hAnsi="Consolas" w:cs="Consolas"/>
          <w:sz w:val="20"/>
          <w:szCs w:val="20"/>
        </w:rPr>
      </w:pPr>
      <w:r w:rsidRPr="002F03D6">
        <w:rPr>
          <w:rFonts w:ascii="Consolas" w:hAnsi="Consolas" w:cs="Consolas"/>
          <w:sz w:val="20"/>
          <w:szCs w:val="20"/>
        </w:rPr>
        <w:t>5.  Save your file (</w:t>
      </w:r>
      <w:r w:rsidRPr="002E3F12">
        <w:rPr>
          <w:rFonts w:ascii="Consolas" w:hAnsi="Consolas" w:cs="Consolas"/>
          <w:b/>
          <w:sz w:val="20"/>
          <w:szCs w:val="20"/>
        </w:rPr>
        <w:t>File-&gt;Save</w:t>
      </w:r>
      <w:r w:rsidRPr="002F03D6">
        <w:rPr>
          <w:rFonts w:ascii="Consolas" w:hAnsi="Consolas" w:cs="Consolas"/>
          <w:sz w:val="20"/>
          <w:szCs w:val="20"/>
        </w:rPr>
        <w:t xml:space="preserve">) and </w:t>
      </w:r>
      <w:r w:rsidRPr="002E3F12">
        <w:rPr>
          <w:rFonts w:ascii="Consolas" w:hAnsi="Consolas" w:cs="Consolas"/>
          <w:b/>
          <w:sz w:val="20"/>
          <w:szCs w:val="20"/>
        </w:rPr>
        <w:t>quit</w:t>
      </w:r>
      <w:r w:rsidR="00C74D83" w:rsidRPr="002E3F12">
        <w:rPr>
          <w:rFonts w:ascii="Consolas" w:hAnsi="Consolas" w:cs="Consolas"/>
          <w:b/>
          <w:sz w:val="20"/>
          <w:szCs w:val="20"/>
        </w:rPr>
        <w:t>/exit</w:t>
      </w:r>
      <w:r w:rsidRPr="002F03D6">
        <w:rPr>
          <w:rFonts w:ascii="Consolas" w:hAnsi="Consolas" w:cs="Consolas"/>
          <w:sz w:val="20"/>
          <w:szCs w:val="20"/>
        </w:rPr>
        <w:t xml:space="preserve"> the editor.</w:t>
      </w:r>
    </w:p>
    <w:p w14:paraId="06FA49CD" w14:textId="77777777" w:rsidR="00CC4FA1" w:rsidRDefault="00CC4FA1" w:rsidP="00CC4FA1">
      <w:pPr>
        <w:autoSpaceDE w:val="0"/>
        <w:autoSpaceDN w:val="0"/>
        <w:adjustRightInd w:val="0"/>
        <w:spacing w:after="0" w:line="240" w:lineRule="auto"/>
        <w:rPr>
          <w:rFonts w:ascii="Consolas" w:hAnsi="Consolas" w:cs="Consolas"/>
          <w:sz w:val="20"/>
          <w:szCs w:val="20"/>
        </w:rPr>
      </w:pPr>
    </w:p>
    <w:p w14:paraId="4AEDF4D8" w14:textId="77777777" w:rsidR="00CC4FA1" w:rsidRDefault="00CC4FA1" w:rsidP="00CC4FA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6.  </w:t>
      </w:r>
      <w:r w:rsidR="00C74D83" w:rsidRPr="00C74D83">
        <w:rPr>
          <w:rFonts w:ascii="Consolas" w:hAnsi="Consolas" w:cs="Consolas"/>
          <w:sz w:val="20"/>
          <w:szCs w:val="20"/>
          <w:u w:val="single"/>
        </w:rPr>
        <w:t>From the workshop directory</w:t>
      </w:r>
      <w:r w:rsidR="00C74D83">
        <w:rPr>
          <w:rFonts w:ascii="Consolas" w:hAnsi="Consolas" w:cs="Consolas"/>
          <w:sz w:val="20"/>
          <w:szCs w:val="20"/>
        </w:rPr>
        <w:t>, d</w:t>
      </w:r>
      <w:r>
        <w:rPr>
          <w:rFonts w:ascii="Consolas" w:hAnsi="Consolas" w:cs="Consolas"/>
          <w:sz w:val="20"/>
          <w:szCs w:val="20"/>
        </w:rPr>
        <w:t>o a local build to make sure things compile.</w:t>
      </w:r>
    </w:p>
    <w:p w14:paraId="25D6E53A" w14:textId="77777777" w:rsidR="00CC4FA1" w:rsidRDefault="00CC4FA1" w:rsidP="00CC4FA1">
      <w:pPr>
        <w:autoSpaceDE w:val="0"/>
        <w:autoSpaceDN w:val="0"/>
        <w:adjustRightInd w:val="0"/>
        <w:spacing w:after="0" w:line="240" w:lineRule="auto"/>
        <w:rPr>
          <w:rFonts w:ascii="Consolas" w:hAnsi="Consolas" w:cs="Consolas"/>
          <w:sz w:val="20"/>
          <w:szCs w:val="20"/>
        </w:rPr>
      </w:pPr>
    </w:p>
    <w:p w14:paraId="4024A4FB" w14:textId="77777777" w:rsidR="00CC4FA1" w:rsidRPr="00C74D83" w:rsidRDefault="00CC4FA1" w:rsidP="00CC4FA1">
      <w:pPr>
        <w:autoSpaceDE w:val="0"/>
        <w:autoSpaceDN w:val="0"/>
        <w:adjustRightInd w:val="0"/>
        <w:spacing w:after="0" w:line="240" w:lineRule="auto"/>
        <w:rPr>
          <w:rFonts w:ascii="Consolas" w:hAnsi="Consolas" w:cs="Consolas"/>
          <w:b/>
          <w:sz w:val="20"/>
          <w:szCs w:val="20"/>
        </w:rPr>
      </w:pPr>
      <w:r>
        <w:rPr>
          <w:rFonts w:ascii="Consolas" w:hAnsi="Consolas" w:cs="Consolas"/>
          <w:sz w:val="20"/>
          <w:szCs w:val="20"/>
        </w:rPr>
        <w:tab/>
      </w:r>
      <w:r w:rsidRPr="00C74D83">
        <w:rPr>
          <w:rFonts w:ascii="Consolas" w:hAnsi="Consolas" w:cs="Consolas"/>
          <w:b/>
          <w:sz w:val="20"/>
          <w:szCs w:val="20"/>
        </w:rPr>
        <w:t>gradle build</w:t>
      </w:r>
    </w:p>
    <w:p w14:paraId="58DA12E4" w14:textId="77777777" w:rsidR="00CC4FA1" w:rsidRPr="00C74D83" w:rsidRDefault="00CC4FA1" w:rsidP="00CC4FA1">
      <w:pPr>
        <w:autoSpaceDE w:val="0"/>
        <w:autoSpaceDN w:val="0"/>
        <w:adjustRightInd w:val="0"/>
        <w:spacing w:after="0" w:line="240" w:lineRule="auto"/>
        <w:rPr>
          <w:rFonts w:ascii="Consolas" w:hAnsi="Consolas" w:cs="Consolas"/>
          <w:b/>
          <w:sz w:val="20"/>
          <w:szCs w:val="20"/>
        </w:rPr>
      </w:pPr>
    </w:p>
    <w:p w14:paraId="41138946" w14:textId="77777777" w:rsidR="002F03D6" w:rsidRDefault="002F03D6">
      <w:r>
        <w:tab/>
        <w:t>This should finish with a “</w:t>
      </w:r>
      <w:r w:rsidRPr="002E3F12">
        <w:rPr>
          <w:b/>
        </w:rPr>
        <w:t xml:space="preserve">BUILD </w:t>
      </w:r>
      <w:r w:rsidR="00C74D83" w:rsidRPr="002E3F12">
        <w:rPr>
          <w:b/>
        </w:rPr>
        <w:t xml:space="preserve"> </w:t>
      </w:r>
      <w:r w:rsidRPr="002E3F12">
        <w:rPr>
          <w:b/>
        </w:rPr>
        <w:t>SUCCESSFUL</w:t>
      </w:r>
      <w:r>
        <w:t>” message.</w:t>
      </w:r>
    </w:p>
    <w:p w14:paraId="2586111B" w14:textId="77777777" w:rsidR="002E3F12" w:rsidRDefault="002E3F12"/>
    <w:p w14:paraId="234B0803" w14:textId="3F9D670A" w:rsidR="00EA4DAE" w:rsidRDefault="00CC4FA1">
      <w:r>
        <w:lastRenderedPageBreak/>
        <w:t>7.  Run the local instance to make sure the changes look as expected</w:t>
      </w:r>
      <w:r w:rsidR="00C74D83">
        <w:t>. Do this</w:t>
      </w:r>
      <w:r>
        <w:t xml:space="preserve"> by running the </w:t>
      </w:r>
      <w:r w:rsidRPr="002E3F12">
        <w:rPr>
          <w:b/>
        </w:rPr>
        <w:t>jettyRun</w:t>
      </w:r>
      <w:r>
        <w:t xml:space="preserve"> task </w:t>
      </w:r>
      <w:r w:rsidR="001767E1">
        <w:t>(note case)</w:t>
      </w:r>
      <w:r w:rsidR="00D24000">
        <w:t>.</w:t>
      </w:r>
    </w:p>
    <w:p w14:paraId="107F0E58" w14:textId="77777777" w:rsidR="002F03D6" w:rsidRPr="00C74D83" w:rsidRDefault="00794ED6">
      <w:pPr>
        <w:rPr>
          <w:b/>
        </w:rPr>
      </w:pPr>
      <w:r>
        <w:t xml:space="preserve">  </w:t>
      </w:r>
      <w:r w:rsidR="001767E1">
        <w:tab/>
      </w:r>
      <w:r w:rsidR="001767E1" w:rsidRPr="00C74D83">
        <w:rPr>
          <w:b/>
        </w:rPr>
        <w:t xml:space="preserve">gradle jettyRun </w:t>
      </w:r>
    </w:p>
    <w:p w14:paraId="755602BC" w14:textId="77777777" w:rsidR="00CC4FA1" w:rsidRDefault="002F03D6">
      <w:r>
        <w:t>(Note: This will get to some percentage and then start the system running.  Don’t kill this - it is working.)</w:t>
      </w:r>
      <w:r w:rsidR="001767E1">
        <w:t xml:space="preserve"> </w:t>
      </w:r>
    </w:p>
    <w:p w14:paraId="7FB3CC0C" w14:textId="6F0DE059" w:rsidR="00EA4DAE" w:rsidRDefault="00CD763C">
      <w:r>
        <w:rPr>
          <w:noProof/>
        </w:rPr>
        <w:drawing>
          <wp:inline distT="0" distB="0" distL="0" distR="0" wp14:anchorId="0264AB86" wp14:editId="3CB82079">
            <wp:extent cx="6858000" cy="770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770255"/>
                    </a:xfrm>
                    <a:prstGeom prst="rect">
                      <a:avLst/>
                    </a:prstGeom>
                  </pic:spPr>
                </pic:pic>
              </a:graphicData>
            </a:graphic>
          </wp:inline>
        </w:drawing>
      </w:r>
    </w:p>
    <w:p w14:paraId="2FA7DBFA" w14:textId="77777777" w:rsidR="002E3F12" w:rsidRDefault="002E3F12"/>
    <w:p w14:paraId="55AEC3C9" w14:textId="13BC733B" w:rsidR="001767E1" w:rsidRPr="000D4D46" w:rsidRDefault="002E3F12">
      <w:pPr>
        <w:rPr>
          <w:b/>
        </w:rPr>
      </w:pPr>
      <w:r>
        <w:t xml:space="preserve">8. </w:t>
      </w:r>
      <w:r w:rsidR="00CD763C">
        <w:t>O</w:t>
      </w:r>
      <w:r w:rsidR="001767E1">
        <w:t xml:space="preserve">pen </w:t>
      </w:r>
      <w:r w:rsidR="00CD763C">
        <w:t>&lt;</w:t>
      </w:r>
      <w:r w:rsidR="001767E1">
        <w:t xml:space="preserve">in </w:t>
      </w:r>
      <w:r w:rsidR="00D24000">
        <w:t xml:space="preserve">new </w:t>
      </w:r>
      <w:r w:rsidR="001767E1">
        <w:t xml:space="preserve">browser tab&gt; </w:t>
      </w:r>
      <w:r w:rsidR="001767E1" w:rsidRPr="000D4D46">
        <w:rPr>
          <w:b/>
        </w:rPr>
        <w:t>http://localhost:8086/com.demo.pipeline</w:t>
      </w:r>
      <w:r w:rsidR="00794ED6">
        <w:rPr>
          <w:b/>
        </w:rPr>
        <w:t xml:space="preserve">  (or click on “Local jettyRun” bookmark)</w:t>
      </w:r>
    </w:p>
    <w:p w14:paraId="2C99D82D" w14:textId="1486C4D9" w:rsidR="00C74D83" w:rsidRDefault="002E3F12">
      <w:r>
        <w:t>You should see something like the following:</w:t>
      </w:r>
    </w:p>
    <w:p w14:paraId="25070E3E" w14:textId="77777777" w:rsidR="00EA4DAE" w:rsidRDefault="00C74D83">
      <w:r>
        <w:rPr>
          <w:noProof/>
        </w:rPr>
        <w:drawing>
          <wp:inline distT="0" distB="0" distL="0" distR="0" wp14:anchorId="38CF6E7F" wp14:editId="08CEC758">
            <wp:extent cx="5478780" cy="1768897"/>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1658" cy="1773055"/>
                    </a:xfrm>
                    <a:prstGeom prst="rect">
                      <a:avLst/>
                    </a:prstGeom>
                  </pic:spPr>
                </pic:pic>
              </a:graphicData>
            </a:graphic>
          </wp:inline>
        </w:drawing>
      </w:r>
    </w:p>
    <w:p w14:paraId="1ABA1679" w14:textId="77777777" w:rsidR="001767E1" w:rsidRDefault="001767E1"/>
    <w:p w14:paraId="6FFCF167" w14:textId="77777777" w:rsidR="001767E1" w:rsidRDefault="002E3F12">
      <w:r>
        <w:t xml:space="preserve">9. </w:t>
      </w:r>
      <w:r w:rsidR="001767E1">
        <w:t xml:space="preserve">  Close the browser tab </w:t>
      </w:r>
      <w:r w:rsidR="00C74D83">
        <w:t xml:space="preserve">(not the entire session) </w:t>
      </w:r>
      <w:r w:rsidR="001767E1">
        <w:t xml:space="preserve">and kill the running job in the terminal  </w:t>
      </w:r>
      <w:r w:rsidR="00C74D83">
        <w:rPr>
          <w:b/>
        </w:rPr>
        <w:t>(Ctrl-C) .</w:t>
      </w:r>
    </w:p>
    <w:p w14:paraId="55C5E744" w14:textId="77777777" w:rsidR="001767E1" w:rsidRDefault="002E3F12">
      <w:r>
        <w:t>10</w:t>
      </w:r>
      <w:r w:rsidR="001767E1">
        <w:t xml:space="preserve">.   Since we’ve verified that things work as expected, push the change over to the Gerrit remote.  First configure your </w:t>
      </w:r>
      <w:r w:rsidR="001767E1" w:rsidRPr="002E3F12">
        <w:rPr>
          <w:b/>
        </w:rPr>
        <w:t>user.name</w:t>
      </w:r>
      <w:r w:rsidR="001767E1">
        <w:t>.   (</w:t>
      </w:r>
      <w:r w:rsidR="001767E1" w:rsidRPr="002E3F12">
        <w:rPr>
          <w:b/>
        </w:rPr>
        <w:t>user.email</w:t>
      </w:r>
      <w:r w:rsidR="001767E1">
        <w:t xml:space="preserve"> is already configured</w:t>
      </w:r>
      <w:r>
        <w:t xml:space="preserve"> to match our Gerrit user.</w:t>
      </w:r>
      <w:r w:rsidR="001767E1">
        <w:t>)</w:t>
      </w:r>
      <w:r w:rsidR="00C74D83">
        <w:t xml:space="preserve"> Be careful of the typing.  Note that there are two dashes/hyphens before </w:t>
      </w:r>
      <w:r w:rsidR="00C74D83" w:rsidRPr="002E3F12">
        <w:rPr>
          <w:b/>
        </w:rPr>
        <w:t>global</w:t>
      </w:r>
      <w:r w:rsidR="00C74D83">
        <w:t xml:space="preserve"> and </w:t>
      </w:r>
      <w:r w:rsidR="00C74D83" w:rsidRPr="002E3F12">
        <w:rPr>
          <w:b/>
        </w:rPr>
        <w:t>user.name</w:t>
      </w:r>
      <w:r w:rsidR="00C74D83">
        <w:t xml:space="preserve"> is two words with only a period inbetween.  Also the name string should be enclosed in quotes since it has a space.</w:t>
      </w:r>
    </w:p>
    <w:p w14:paraId="2445F671" w14:textId="77777777" w:rsidR="001767E1" w:rsidRPr="00C74D83" w:rsidRDefault="00EA4DAE">
      <w:pPr>
        <w:rPr>
          <w:b/>
        </w:rPr>
      </w:pPr>
      <w:r>
        <w:tab/>
      </w:r>
      <w:r w:rsidR="001767E1" w:rsidRPr="00C74D83">
        <w:rPr>
          <w:b/>
        </w:rPr>
        <w:t>git config --global user.name “Firstname Lastname”</w:t>
      </w:r>
    </w:p>
    <w:p w14:paraId="2B0C259E" w14:textId="77777777" w:rsidR="001767E1" w:rsidRDefault="001767E1"/>
    <w:p w14:paraId="0C0BECB4" w14:textId="77777777" w:rsidR="001767E1" w:rsidRDefault="00A02F3F">
      <w:r>
        <w:t>1</w:t>
      </w:r>
      <w:r w:rsidR="002E3F12">
        <w:t>1</w:t>
      </w:r>
      <w:r w:rsidR="001767E1">
        <w:t xml:space="preserve">. </w:t>
      </w:r>
      <w:r w:rsidR="00D67725">
        <w:t xml:space="preserve">  Now add and commit the change.  This assumes again that you are still in the</w:t>
      </w:r>
      <w:r w:rsidR="00D67725" w:rsidRPr="002E3F12">
        <w:rPr>
          <w:b/>
        </w:rPr>
        <w:t xml:space="preserve"> workshop</w:t>
      </w:r>
      <w:r w:rsidR="00D67725">
        <w:t xml:space="preserve"> directory. (Ignore any messages about line ending changes.)</w:t>
      </w:r>
    </w:p>
    <w:p w14:paraId="408461C0" w14:textId="77777777" w:rsidR="001767E1" w:rsidRPr="00D67725" w:rsidRDefault="001767E1">
      <w:pPr>
        <w:rPr>
          <w:b/>
        </w:rPr>
      </w:pPr>
      <w:r>
        <w:tab/>
      </w:r>
      <w:r w:rsidRPr="00D67725">
        <w:rPr>
          <w:b/>
        </w:rPr>
        <w:t>git add web/src/main/webapp/agents.html</w:t>
      </w:r>
    </w:p>
    <w:p w14:paraId="31A6CA9C" w14:textId="77777777" w:rsidR="001767E1" w:rsidRDefault="001767E1">
      <w:pPr>
        <w:rPr>
          <w:b/>
        </w:rPr>
      </w:pPr>
      <w:r w:rsidRPr="00D67725">
        <w:rPr>
          <w:b/>
        </w:rPr>
        <w:tab/>
        <w:t>git commit -m “home page change”</w:t>
      </w:r>
    </w:p>
    <w:p w14:paraId="66B77D90" w14:textId="77777777" w:rsidR="00F3116D" w:rsidRDefault="00A02F3F">
      <w:r>
        <w:t>1</w:t>
      </w:r>
      <w:r w:rsidR="002E3F12">
        <w:t>2</w:t>
      </w:r>
      <w:r w:rsidR="00EA4DAE">
        <w:t xml:space="preserve">.  </w:t>
      </w:r>
      <w:r w:rsidR="001767E1">
        <w:t xml:space="preserve">Now push the change to Gerrit.  Note the syntax - that’s “HEAD”, then a colon, then </w:t>
      </w:r>
      <w:r w:rsidR="00D67725">
        <w:t>“</w:t>
      </w:r>
      <w:r w:rsidR="001767E1">
        <w:t>refs/for/master</w:t>
      </w:r>
      <w:r w:rsidR="00D67725">
        <w:t>” - all together</w:t>
      </w:r>
      <w:r w:rsidR="001767E1">
        <w:t>.</w:t>
      </w:r>
    </w:p>
    <w:p w14:paraId="2858F4AD" w14:textId="77777777" w:rsidR="001767E1" w:rsidRDefault="001767E1">
      <w:pPr>
        <w:rPr>
          <w:b/>
        </w:rPr>
      </w:pPr>
      <w:r>
        <w:tab/>
      </w:r>
      <w:r w:rsidRPr="00D67725">
        <w:rPr>
          <w:b/>
        </w:rPr>
        <w:t>git push origin HEAD:refs/for/master</w:t>
      </w:r>
    </w:p>
    <w:p w14:paraId="77AF51E2" w14:textId="77777777" w:rsidR="002E3F12" w:rsidRDefault="002E3F12"/>
    <w:p w14:paraId="1BE53E6B" w14:textId="77777777" w:rsidR="00EA4DAE" w:rsidRDefault="00EA4DAE">
      <w:r>
        <w:lastRenderedPageBreak/>
        <w:tab/>
        <w:t xml:space="preserve">This will create a new </w:t>
      </w:r>
      <w:r w:rsidR="002E3F12">
        <w:t xml:space="preserve">Gerrit </w:t>
      </w:r>
      <w:r>
        <w:t xml:space="preserve">change </w:t>
      </w:r>
      <w:r w:rsidR="002E3F12">
        <w:t>with a first</w:t>
      </w:r>
      <w:r>
        <w:t xml:space="preserve"> patchset</w:t>
      </w:r>
      <w:r w:rsidR="002E3F12">
        <w:t xml:space="preserve"> (revision)</w:t>
      </w:r>
      <w:r>
        <w:t xml:space="preserve">.  This is not in the remote repository yet.  It’s being held by Gerrit for review. </w:t>
      </w:r>
      <w:r w:rsidR="00D67725">
        <w:t xml:space="preserve">  You can find the full link to the new change and it’s first patchset (revision) in the push commands’ output.   Look for something like shown below.</w:t>
      </w:r>
    </w:p>
    <w:p w14:paraId="44985754" w14:textId="77777777" w:rsidR="00540448" w:rsidRDefault="00540448">
      <w:r>
        <w:rPr>
          <w:noProof/>
        </w:rPr>
        <w:drawing>
          <wp:inline distT="0" distB="0" distL="0" distR="0" wp14:anchorId="7FC24033" wp14:editId="5A25DE6F">
            <wp:extent cx="5943600" cy="2084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4705"/>
                    </a:xfrm>
                    <a:prstGeom prst="rect">
                      <a:avLst/>
                    </a:prstGeom>
                  </pic:spPr>
                </pic:pic>
              </a:graphicData>
            </a:graphic>
          </wp:inline>
        </w:drawing>
      </w:r>
    </w:p>
    <w:p w14:paraId="235AFDCB" w14:textId="77777777" w:rsidR="00A02F3F" w:rsidRDefault="00A02F3F">
      <w:r>
        <w:tab/>
      </w:r>
    </w:p>
    <w:p w14:paraId="113A86FC" w14:textId="6971483F" w:rsidR="00CD763C" w:rsidRDefault="002E3F12">
      <w:r>
        <w:t>13</w:t>
      </w:r>
      <w:r w:rsidR="00A02F3F">
        <w:t>.</w:t>
      </w:r>
      <w:r w:rsidR="00CD763C">
        <w:t xml:space="preserve">  At this point, if you switch back to the Jenkins dashboard, you should see the </w:t>
      </w:r>
      <w:r w:rsidR="00CD763C" w:rsidRPr="00CD763C">
        <w:rPr>
          <w:b/>
        </w:rPr>
        <w:t>ws_verify</w:t>
      </w:r>
      <w:r w:rsidR="00CD763C">
        <w:t xml:space="preserve"> project being built under the </w:t>
      </w:r>
      <w:r w:rsidR="00CD763C" w:rsidRPr="00CD763C">
        <w:rPr>
          <w:b/>
        </w:rPr>
        <w:t>ws_worker</w:t>
      </w:r>
      <w:r w:rsidR="00CD763C">
        <w:t xml:space="preserve"> node section in the </w:t>
      </w:r>
      <w:r w:rsidR="00CD763C" w:rsidRPr="00CD763C">
        <w:rPr>
          <w:b/>
        </w:rPr>
        <w:t>“Build Executor Status”</w:t>
      </w:r>
      <w:r w:rsidR="00CD763C">
        <w:t xml:space="preserve"> window on the bottom left.</w:t>
      </w:r>
    </w:p>
    <w:p w14:paraId="74C72B23" w14:textId="602B9954" w:rsidR="00A02F3F" w:rsidRDefault="00CD763C">
      <w:r>
        <w:t>14.</w:t>
      </w:r>
      <w:r w:rsidR="00A02F3F">
        <w:t xml:space="preserve">  Open up the Gerrit website in a separate tab in the browser at </w:t>
      </w:r>
      <w:r w:rsidR="00A02F3F" w:rsidRPr="00540448">
        <w:rPr>
          <w:b/>
        </w:rPr>
        <w:t>http://localhost:8081</w:t>
      </w:r>
      <w:r w:rsidR="00A02F3F">
        <w:t xml:space="preserve">.  </w:t>
      </w:r>
      <w:r w:rsidR="00540448">
        <w:t>(There’s also a shortcut in the bookmarks toolbar named “</w:t>
      </w:r>
      <w:r w:rsidR="00540448" w:rsidRPr="002E3F12">
        <w:rPr>
          <w:b/>
        </w:rPr>
        <w:t>Gerrit</w:t>
      </w:r>
      <w:r w:rsidR="00540448">
        <w:t>”</w:t>
      </w:r>
      <w:r w:rsidR="00D24000">
        <w:t>(Switch to a new tab first.)</w:t>
      </w:r>
      <w:r w:rsidR="00540448">
        <w:t xml:space="preserve">).  </w:t>
      </w:r>
      <w:r w:rsidR="00A02F3F">
        <w:t>This session is configured in a debug mode that lets us easily switch between preconfigured users.</w:t>
      </w:r>
    </w:p>
    <w:p w14:paraId="17CEC81E" w14:textId="239747BB" w:rsidR="00A02F3F" w:rsidRDefault="00CD763C">
      <w:r>
        <w:t>15</w:t>
      </w:r>
      <w:r w:rsidR="002E3F12">
        <w:t>.</w:t>
      </w:r>
      <w:r w:rsidR="00A02F3F">
        <w:t xml:space="preserve">  In the upper right corner, click on the </w:t>
      </w:r>
      <w:r w:rsidR="00A02F3F" w:rsidRPr="002E3F12">
        <w:rPr>
          <w:b/>
        </w:rPr>
        <w:t>Become</w:t>
      </w:r>
      <w:r w:rsidR="00A02F3F">
        <w:t xml:space="preserve"> link.  Then click on “</w:t>
      </w:r>
      <w:r w:rsidR="00A02F3F" w:rsidRPr="002E3F12">
        <w:rPr>
          <w:b/>
        </w:rPr>
        <w:t>Workshop User</w:t>
      </w:r>
      <w:r w:rsidR="00A02F3F">
        <w:t>”.</w:t>
      </w:r>
    </w:p>
    <w:p w14:paraId="72DFD7AD" w14:textId="77777777" w:rsidR="00A02F3F" w:rsidRDefault="00A02F3F">
      <w:pPr>
        <w:rPr>
          <w:noProof/>
        </w:rPr>
      </w:pPr>
      <w:r>
        <w:rPr>
          <w:noProof/>
        </w:rPr>
        <w:drawing>
          <wp:inline distT="0" distB="0" distL="0" distR="0" wp14:anchorId="79D3368A" wp14:editId="36E053C1">
            <wp:extent cx="2390775" cy="1238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0775" cy="1238250"/>
                    </a:xfrm>
                    <a:prstGeom prst="rect">
                      <a:avLst/>
                    </a:prstGeom>
                  </pic:spPr>
                </pic:pic>
              </a:graphicData>
            </a:graphic>
          </wp:inline>
        </w:drawing>
      </w:r>
      <w:r w:rsidRPr="00A02F3F">
        <w:rPr>
          <w:noProof/>
        </w:rPr>
        <w:t xml:space="preserve"> </w:t>
      </w:r>
      <w:r>
        <w:rPr>
          <w:noProof/>
        </w:rPr>
        <w:drawing>
          <wp:inline distT="0" distB="0" distL="0" distR="0" wp14:anchorId="56F9E442" wp14:editId="4BB6AD50">
            <wp:extent cx="2996050" cy="1487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9107" cy="1503579"/>
                    </a:xfrm>
                    <a:prstGeom prst="rect">
                      <a:avLst/>
                    </a:prstGeom>
                  </pic:spPr>
                </pic:pic>
              </a:graphicData>
            </a:graphic>
          </wp:inline>
        </w:drawing>
      </w:r>
    </w:p>
    <w:p w14:paraId="1061EB35" w14:textId="77777777" w:rsidR="00A02F3F" w:rsidRDefault="00A02F3F">
      <w:pPr>
        <w:rPr>
          <w:noProof/>
        </w:rPr>
      </w:pPr>
    </w:p>
    <w:p w14:paraId="1788FE56" w14:textId="232FCC89" w:rsidR="00376440" w:rsidRDefault="00CD763C">
      <w:pPr>
        <w:rPr>
          <w:noProof/>
        </w:rPr>
      </w:pPr>
      <w:r>
        <w:rPr>
          <w:noProof/>
        </w:rPr>
        <w:t>16</w:t>
      </w:r>
      <w:r w:rsidR="00A02F3F">
        <w:rPr>
          <w:noProof/>
        </w:rPr>
        <w:t>.  You should see the change you just pushed under the “</w:t>
      </w:r>
      <w:r w:rsidR="00A02F3F" w:rsidRPr="002E3F12">
        <w:rPr>
          <w:b/>
          <w:noProof/>
        </w:rPr>
        <w:t>Outgoing reviews</w:t>
      </w:r>
      <w:r w:rsidR="00A02F3F">
        <w:rPr>
          <w:noProof/>
        </w:rPr>
        <w:t xml:space="preserve">” section.    (If you don’t see it, click on </w:t>
      </w:r>
      <w:r w:rsidR="00A02F3F" w:rsidRPr="002E3F12">
        <w:rPr>
          <w:b/>
          <w:noProof/>
        </w:rPr>
        <w:t>My-&gt;Changes</w:t>
      </w:r>
      <w:r w:rsidR="00A02F3F">
        <w:rPr>
          <w:noProof/>
        </w:rPr>
        <w:t xml:space="preserve"> in the menu.) </w:t>
      </w:r>
    </w:p>
    <w:p w14:paraId="7D91F7EA" w14:textId="77777777" w:rsidR="00376440" w:rsidRDefault="00376440">
      <w:pPr>
        <w:rPr>
          <w:noProof/>
        </w:rPr>
      </w:pPr>
      <w:r>
        <w:rPr>
          <w:noProof/>
        </w:rPr>
        <w:drawing>
          <wp:inline distT="0" distB="0" distL="0" distR="0" wp14:anchorId="3A23C123" wp14:editId="08B524D9">
            <wp:extent cx="3947160" cy="15523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3951" cy="1574663"/>
                    </a:xfrm>
                    <a:prstGeom prst="rect">
                      <a:avLst/>
                    </a:prstGeom>
                  </pic:spPr>
                </pic:pic>
              </a:graphicData>
            </a:graphic>
          </wp:inline>
        </w:drawing>
      </w:r>
    </w:p>
    <w:p w14:paraId="63E0C192" w14:textId="77777777" w:rsidR="002E3F12" w:rsidRDefault="002E3F12">
      <w:pPr>
        <w:rPr>
          <w:noProof/>
        </w:rPr>
      </w:pPr>
    </w:p>
    <w:p w14:paraId="406ED7BB" w14:textId="0746ACF0" w:rsidR="00A02F3F" w:rsidRDefault="00CD763C">
      <w:pPr>
        <w:rPr>
          <w:noProof/>
        </w:rPr>
      </w:pPr>
      <w:r>
        <w:rPr>
          <w:noProof/>
        </w:rPr>
        <w:lastRenderedPageBreak/>
        <w:t>17</w:t>
      </w:r>
      <w:r w:rsidR="002E3F12">
        <w:rPr>
          <w:noProof/>
        </w:rPr>
        <w:t xml:space="preserve">.  </w:t>
      </w:r>
      <w:r w:rsidR="00A02F3F">
        <w:rPr>
          <w:noProof/>
        </w:rPr>
        <w:t>Click on the commit message there (“</w:t>
      </w:r>
      <w:r w:rsidR="00A02F3F" w:rsidRPr="00993EBC">
        <w:rPr>
          <w:b/>
          <w:noProof/>
        </w:rPr>
        <w:t>home page change</w:t>
      </w:r>
      <w:r w:rsidR="00A02F3F">
        <w:rPr>
          <w:noProof/>
        </w:rPr>
        <w:t>”) to open up the review.</w:t>
      </w:r>
    </w:p>
    <w:p w14:paraId="7756E4AA" w14:textId="6A3EB3CF" w:rsidR="00376440" w:rsidRDefault="00CD763C">
      <w:pPr>
        <w:rPr>
          <w:noProof/>
        </w:rPr>
      </w:pPr>
      <w:r>
        <w:rPr>
          <w:noProof/>
        </w:rPr>
        <w:t>18</w:t>
      </w:r>
      <w:r w:rsidR="00376440">
        <w:rPr>
          <w:noProof/>
        </w:rPr>
        <w:t xml:space="preserve">.  On this page, near the middle right, find the section with the verification checks for </w:t>
      </w:r>
      <w:r w:rsidR="00376440" w:rsidRPr="002E3F12">
        <w:rPr>
          <w:b/>
          <w:noProof/>
        </w:rPr>
        <w:t>Code-Review</w:t>
      </w:r>
      <w:r w:rsidR="00376440">
        <w:rPr>
          <w:noProof/>
        </w:rPr>
        <w:t xml:space="preserve"> and </w:t>
      </w:r>
      <w:r w:rsidR="00376440" w:rsidRPr="002E3F12">
        <w:rPr>
          <w:b/>
          <w:noProof/>
        </w:rPr>
        <w:t>Verified</w:t>
      </w:r>
      <w:r w:rsidR="00376440">
        <w:rPr>
          <w:noProof/>
        </w:rPr>
        <w:t xml:space="preserve">.  The </w:t>
      </w:r>
      <w:r w:rsidR="00376440" w:rsidRPr="002E3F12">
        <w:rPr>
          <w:b/>
          <w:noProof/>
        </w:rPr>
        <w:t>Verified +1</w:t>
      </w:r>
      <w:r w:rsidR="00376440">
        <w:rPr>
          <w:noProof/>
        </w:rPr>
        <w:t xml:space="preserve"> means that Jenkins did a verification build on this change.  </w:t>
      </w:r>
      <w:r w:rsidR="00741265">
        <w:rPr>
          <w:noProof/>
        </w:rPr>
        <w:t xml:space="preserve">(If you don’t see that yet, wait a moment and refresh the screen.) </w:t>
      </w:r>
      <w:r w:rsidR="00376440">
        <w:rPr>
          <w:noProof/>
        </w:rPr>
        <w:t xml:space="preserve"> The absence of any vote next to </w:t>
      </w:r>
      <w:r w:rsidR="00376440" w:rsidRPr="002E3F12">
        <w:rPr>
          <w:b/>
          <w:noProof/>
        </w:rPr>
        <w:t>Code-Review</w:t>
      </w:r>
      <w:r w:rsidR="00376440">
        <w:rPr>
          <w:noProof/>
        </w:rPr>
        <w:t xml:space="preserve"> means it is waiting on a code-review.  (We will take care of that in the next lab.)</w:t>
      </w:r>
    </w:p>
    <w:p w14:paraId="5B8F55C0" w14:textId="77777777" w:rsidR="00376440" w:rsidRDefault="00376440">
      <w:pPr>
        <w:rPr>
          <w:noProof/>
        </w:rPr>
      </w:pPr>
      <w:r>
        <w:rPr>
          <w:noProof/>
        </w:rPr>
        <w:drawing>
          <wp:inline distT="0" distB="0" distL="0" distR="0" wp14:anchorId="28535719" wp14:editId="204131C0">
            <wp:extent cx="2447925" cy="790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925" cy="790575"/>
                    </a:xfrm>
                    <a:prstGeom prst="rect">
                      <a:avLst/>
                    </a:prstGeom>
                  </pic:spPr>
                </pic:pic>
              </a:graphicData>
            </a:graphic>
          </wp:inline>
        </w:drawing>
      </w:r>
    </w:p>
    <w:p w14:paraId="24D99AAB" w14:textId="44A9E38E" w:rsidR="00376440" w:rsidRDefault="00CD763C">
      <w:r>
        <w:t>19</w:t>
      </w:r>
      <w:r w:rsidR="00376440">
        <w:t>. Look at the history at the bottom of this change window.   There are lines for the Jenkins verification build.   Click on the line with the Jenkins “</w:t>
      </w:r>
      <w:r w:rsidR="00376440" w:rsidRPr="002E3F12">
        <w:rPr>
          <w:b/>
        </w:rPr>
        <w:t>Build Started</w:t>
      </w:r>
      <w:r w:rsidR="00376440">
        <w:t xml:space="preserve">” link to expand it and then </w:t>
      </w:r>
      <w:r w:rsidR="00376440" w:rsidRPr="00136D58">
        <w:rPr>
          <w:b/>
        </w:rPr>
        <w:t>click on that link.</w:t>
      </w:r>
    </w:p>
    <w:p w14:paraId="4B0F4586" w14:textId="77777777" w:rsidR="00376440" w:rsidRDefault="00D24000">
      <w:r>
        <w:rPr>
          <w:noProof/>
        </w:rPr>
        <w:drawing>
          <wp:inline distT="0" distB="0" distL="0" distR="0" wp14:anchorId="001E5A29" wp14:editId="27758E58">
            <wp:extent cx="5943600" cy="10693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9340"/>
                    </a:xfrm>
                    <a:prstGeom prst="rect">
                      <a:avLst/>
                    </a:prstGeom>
                  </pic:spPr>
                </pic:pic>
              </a:graphicData>
            </a:graphic>
          </wp:inline>
        </w:drawing>
      </w:r>
    </w:p>
    <w:p w14:paraId="23EAF063" w14:textId="77777777" w:rsidR="00376440" w:rsidRDefault="00376440">
      <w:r>
        <w:t>This will take you to a build output page in Jenkins for that run of your workshop-verify job.</w:t>
      </w:r>
    </w:p>
    <w:p w14:paraId="0714BD1E" w14:textId="3270F8A9" w:rsidR="00DF3752" w:rsidRDefault="006775E3">
      <w:r>
        <w:rPr>
          <w:noProof/>
        </w:rPr>
        <w:drawing>
          <wp:inline distT="0" distB="0" distL="0" distR="0" wp14:anchorId="330049A8" wp14:editId="521D06BE">
            <wp:extent cx="5294634" cy="255270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4638" cy="2552702"/>
                    </a:xfrm>
                    <a:prstGeom prst="rect">
                      <a:avLst/>
                    </a:prstGeom>
                  </pic:spPr>
                </pic:pic>
              </a:graphicData>
            </a:graphic>
          </wp:inline>
        </w:drawing>
      </w:r>
    </w:p>
    <w:p w14:paraId="41A7CF63" w14:textId="3C745E7A" w:rsidR="00DF3752" w:rsidRDefault="00CD763C">
      <w:r>
        <w:t>20</w:t>
      </w:r>
      <w:r w:rsidR="00DF3752">
        <w:t>.  You can click on the “</w:t>
      </w:r>
      <w:r w:rsidR="00DF3752" w:rsidRPr="002E3F12">
        <w:rPr>
          <w:b/>
        </w:rPr>
        <w:t>Console Output</w:t>
      </w:r>
      <w:r w:rsidR="00DF3752">
        <w:t>” link to see the actual output of the build step.</w:t>
      </w:r>
    </w:p>
    <w:p w14:paraId="3E9878FF" w14:textId="77777777" w:rsidR="006775E3" w:rsidRDefault="006775E3"/>
    <w:p w14:paraId="70337CBD" w14:textId="171DFF79" w:rsidR="00545562" w:rsidRDefault="00CD763C">
      <w:r>
        <w:t>21</w:t>
      </w:r>
      <w:r w:rsidR="00125784">
        <w:t xml:space="preserve">. </w:t>
      </w:r>
      <w:r w:rsidR="00545562">
        <w:t xml:space="preserve"> On</w:t>
      </w:r>
      <w:r w:rsidR="00C00974">
        <w:t>e last step here is that we want</w:t>
      </w:r>
      <w:r w:rsidR="00545562">
        <w:t xml:space="preserve"> to update </w:t>
      </w:r>
      <w:r w:rsidR="00C00974">
        <w:t xml:space="preserve">Jenkins view that represents the review stage of our </w:t>
      </w:r>
      <w:r w:rsidR="00C00974" w:rsidRPr="002E3F12">
        <w:rPr>
          <w:b/>
        </w:rPr>
        <w:t>Workshop pipeline</w:t>
      </w:r>
      <w:r w:rsidR="00C00974">
        <w:t xml:space="preserve">.  Since we created the </w:t>
      </w:r>
      <w:r w:rsidR="00C00974" w:rsidRPr="002E3F12">
        <w:rPr>
          <w:b/>
        </w:rPr>
        <w:t>ws-verify</w:t>
      </w:r>
      <w:r w:rsidR="00C00974">
        <w:t xml:space="preserve"> job, we want to make that the starting job in our </w:t>
      </w:r>
      <w:r w:rsidR="00545562">
        <w:t xml:space="preserve">the </w:t>
      </w:r>
      <w:r w:rsidR="00545562" w:rsidRPr="002E3F12">
        <w:rPr>
          <w:b/>
        </w:rPr>
        <w:t>ws-review-stage</w:t>
      </w:r>
      <w:r w:rsidR="00545562">
        <w:t xml:space="preserve"> </w:t>
      </w:r>
      <w:r w:rsidR="00C00974">
        <w:t>view</w:t>
      </w:r>
      <w:r w:rsidR="00545562">
        <w:t>.  Back on the Jenkins homepage, in the row of tabs above the jobs, select the tab for  “</w:t>
      </w:r>
      <w:r w:rsidR="00545562" w:rsidRPr="002E3F12">
        <w:rPr>
          <w:b/>
        </w:rPr>
        <w:t>(2) ws-review-stage</w:t>
      </w:r>
      <w:r w:rsidR="00545562">
        <w:t xml:space="preserve">”.   </w:t>
      </w:r>
    </w:p>
    <w:p w14:paraId="02456409" w14:textId="77777777" w:rsidR="00545562" w:rsidRDefault="00545562">
      <w:r>
        <w:rPr>
          <w:noProof/>
        </w:rPr>
        <w:lastRenderedPageBreak/>
        <w:drawing>
          <wp:inline distT="0" distB="0" distL="0" distR="0" wp14:anchorId="20D4A960" wp14:editId="197280D3">
            <wp:extent cx="4411980" cy="1278727"/>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7829" cy="1286219"/>
                    </a:xfrm>
                    <a:prstGeom prst="rect">
                      <a:avLst/>
                    </a:prstGeom>
                  </pic:spPr>
                </pic:pic>
              </a:graphicData>
            </a:graphic>
          </wp:inline>
        </w:drawing>
      </w:r>
    </w:p>
    <w:p w14:paraId="3B1B6D09" w14:textId="77777777" w:rsidR="00545562" w:rsidRDefault="00545562"/>
    <w:p w14:paraId="2632BBDA" w14:textId="1A007AFC" w:rsidR="00545562" w:rsidRDefault="00CD763C">
      <w:r>
        <w:t>22</w:t>
      </w:r>
      <w:r w:rsidR="00545562">
        <w:t>.  On the next screen, select the “</w:t>
      </w:r>
      <w:r w:rsidR="00545562" w:rsidRPr="002E3F12">
        <w:rPr>
          <w:b/>
        </w:rPr>
        <w:t>Configure</w:t>
      </w:r>
      <w:r w:rsidR="00545562">
        <w:t>” icon.</w:t>
      </w:r>
    </w:p>
    <w:p w14:paraId="035D72EA" w14:textId="77777777" w:rsidR="00545562" w:rsidRDefault="00545562">
      <w:r>
        <w:rPr>
          <w:noProof/>
        </w:rPr>
        <w:drawing>
          <wp:inline distT="0" distB="0" distL="0" distR="0" wp14:anchorId="58C4D3ED" wp14:editId="12030A8F">
            <wp:extent cx="5356860" cy="1274544"/>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257" cy="1278207"/>
                    </a:xfrm>
                    <a:prstGeom prst="rect">
                      <a:avLst/>
                    </a:prstGeom>
                  </pic:spPr>
                </pic:pic>
              </a:graphicData>
            </a:graphic>
          </wp:inline>
        </w:drawing>
      </w:r>
    </w:p>
    <w:p w14:paraId="330E30E2" w14:textId="4616EA7D" w:rsidR="00545562" w:rsidRDefault="00CD763C">
      <w:r>
        <w:t>23</w:t>
      </w:r>
      <w:r w:rsidR="00545562">
        <w:t>.  On the configuration page, find the section for “</w:t>
      </w:r>
      <w:r w:rsidR="00545562" w:rsidRPr="002E3F12">
        <w:rPr>
          <w:b/>
        </w:rPr>
        <w:t>Select Initial Job</w:t>
      </w:r>
      <w:r w:rsidR="00545562">
        <w:t>”.   Change that from “</w:t>
      </w:r>
      <w:r w:rsidR="00545562" w:rsidRPr="002E3F12">
        <w:rPr>
          <w:b/>
        </w:rPr>
        <w:t>ref-verify</w:t>
      </w:r>
      <w:r w:rsidR="00545562">
        <w:t>” to “</w:t>
      </w:r>
      <w:r w:rsidR="00545562" w:rsidRPr="002E3F12">
        <w:rPr>
          <w:b/>
        </w:rPr>
        <w:t>ws-verify</w:t>
      </w:r>
      <w:r w:rsidR="00741265">
        <w:t>” (may have to scroll down to see it).</w:t>
      </w:r>
    </w:p>
    <w:p w14:paraId="42761895" w14:textId="77777777" w:rsidR="00C00974" w:rsidRDefault="00C00974">
      <w:r>
        <w:rPr>
          <w:noProof/>
        </w:rPr>
        <w:drawing>
          <wp:inline distT="0" distB="0" distL="0" distR="0" wp14:anchorId="19B8D32A" wp14:editId="6289A31C">
            <wp:extent cx="6939550" cy="685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29131" cy="694653"/>
                    </a:xfrm>
                    <a:prstGeom prst="rect">
                      <a:avLst/>
                    </a:prstGeom>
                  </pic:spPr>
                </pic:pic>
              </a:graphicData>
            </a:graphic>
          </wp:inline>
        </w:drawing>
      </w:r>
    </w:p>
    <w:p w14:paraId="4799D4BC" w14:textId="77777777" w:rsidR="00C00974" w:rsidRDefault="00C00974"/>
    <w:p w14:paraId="73830A82" w14:textId="2CE65583" w:rsidR="00545562" w:rsidRDefault="00CD763C">
      <w:r>
        <w:t>24</w:t>
      </w:r>
      <w:r w:rsidR="00C00974">
        <w:t>.  Save your changes by clicking on the “</w:t>
      </w:r>
      <w:r w:rsidR="00C00974" w:rsidRPr="00D974CE">
        <w:rPr>
          <w:b/>
        </w:rPr>
        <w:t>OK</w:t>
      </w:r>
      <w:r w:rsidR="00C00974">
        <w:t>” button at the bottom.</w:t>
      </w:r>
    </w:p>
    <w:p w14:paraId="053711BE" w14:textId="77777777" w:rsidR="00C00974" w:rsidRDefault="00C00974"/>
    <w:p w14:paraId="2CB06AE2" w14:textId="7E7B5403" w:rsidR="00125784" w:rsidRDefault="00CD763C">
      <w:r>
        <w:t>25</w:t>
      </w:r>
      <w:r w:rsidR="00545562">
        <w:t xml:space="preserve">. </w:t>
      </w:r>
      <w:r w:rsidR="00125784">
        <w:t xml:space="preserve"> You should now be able to see the </w:t>
      </w:r>
      <w:r w:rsidR="00125784" w:rsidRPr="00D974CE">
        <w:rPr>
          <w:b/>
        </w:rPr>
        <w:t>pipeline view</w:t>
      </w:r>
      <w:r w:rsidR="00125784">
        <w:t xml:space="preserve"> of the </w:t>
      </w:r>
      <w:r w:rsidR="00125784" w:rsidRPr="00D974CE">
        <w:rPr>
          <w:b/>
        </w:rPr>
        <w:t>review stage</w:t>
      </w:r>
      <w:r w:rsidR="00741265">
        <w:rPr>
          <w:b/>
        </w:rPr>
        <w:t xml:space="preserve"> </w:t>
      </w:r>
      <w:r w:rsidR="00741265" w:rsidRPr="00741265">
        <w:t xml:space="preserve">with </w:t>
      </w:r>
      <w:r w:rsidR="00741265" w:rsidRPr="00741265">
        <w:rPr>
          <w:b/>
        </w:rPr>
        <w:t>ws-verify</w:t>
      </w:r>
      <w:r w:rsidR="00741265" w:rsidRPr="00741265">
        <w:t xml:space="preserve"> in it</w:t>
      </w:r>
      <w:r w:rsidR="00125784">
        <w:t xml:space="preserve">.  </w:t>
      </w:r>
    </w:p>
    <w:p w14:paraId="0701372C" w14:textId="77777777" w:rsidR="00B1239C" w:rsidRDefault="00125784" w:rsidP="00B1239C">
      <w:pPr>
        <w:rPr>
          <w:b/>
        </w:rPr>
      </w:pPr>
      <w:r>
        <w:rPr>
          <w:noProof/>
        </w:rPr>
        <w:drawing>
          <wp:inline distT="0" distB="0" distL="0" distR="0" wp14:anchorId="5543537F" wp14:editId="12E6FF50">
            <wp:extent cx="6962852" cy="144018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80516" cy="1443834"/>
                    </a:xfrm>
                    <a:prstGeom prst="rect">
                      <a:avLst/>
                    </a:prstGeom>
                  </pic:spPr>
                </pic:pic>
              </a:graphicData>
            </a:graphic>
          </wp:inline>
        </w:drawing>
      </w:r>
      <w:r w:rsidR="00B1239C">
        <w:rPr>
          <w:b/>
        </w:rPr>
        <w:t>=============================================================================================</w:t>
      </w:r>
    </w:p>
    <w:p w14:paraId="54AE4902" w14:textId="77777777" w:rsidR="00B1239C" w:rsidRDefault="00B1239C" w:rsidP="00B1239C">
      <w:pPr>
        <w:rPr>
          <w:b/>
        </w:rPr>
      </w:pPr>
      <w:r>
        <w:rPr>
          <w:b/>
        </w:rPr>
        <w:tab/>
      </w:r>
      <w:r>
        <w:rPr>
          <w:b/>
        </w:rPr>
        <w:tab/>
      </w:r>
      <w:r>
        <w:rPr>
          <w:b/>
        </w:rPr>
        <w:tab/>
      </w:r>
      <w:r>
        <w:rPr>
          <w:b/>
        </w:rPr>
        <w:tab/>
      </w:r>
      <w:r>
        <w:rPr>
          <w:b/>
        </w:rPr>
        <w:tab/>
        <w:t>END OF  LAB</w:t>
      </w:r>
    </w:p>
    <w:p w14:paraId="3D33AA24" w14:textId="77777777" w:rsidR="00B1239C" w:rsidRDefault="00B1239C" w:rsidP="00B1239C">
      <w:pPr>
        <w:rPr>
          <w:b/>
        </w:rPr>
      </w:pPr>
      <w:r>
        <w:rPr>
          <w:b/>
        </w:rPr>
        <w:t>=============================================================================================</w:t>
      </w:r>
    </w:p>
    <w:p w14:paraId="02130DCF" w14:textId="77777777" w:rsidR="00D974CE" w:rsidRDefault="00D974CE"/>
    <w:p w14:paraId="300572CD" w14:textId="77777777" w:rsidR="003B35B6" w:rsidRDefault="00D974CE">
      <w:pPr>
        <w:rPr>
          <w:b/>
        </w:rPr>
      </w:pPr>
      <w:r>
        <w:rPr>
          <w:b/>
        </w:rPr>
        <w:t>Lab 4 -</w:t>
      </w:r>
      <w:r w:rsidR="003B35B6" w:rsidRPr="009517C8">
        <w:rPr>
          <w:b/>
        </w:rPr>
        <w:t xml:space="preserve">  </w:t>
      </w:r>
      <w:r w:rsidR="00125784" w:rsidRPr="009517C8">
        <w:rPr>
          <w:b/>
        </w:rPr>
        <w:t>Setting up the Compile Job</w:t>
      </w:r>
    </w:p>
    <w:p w14:paraId="5C11E995" w14:textId="77777777" w:rsidR="00D974CE" w:rsidRDefault="00D974CE">
      <w:pPr>
        <w:rPr>
          <w:b/>
        </w:rPr>
      </w:pPr>
      <w:r>
        <w:rPr>
          <w:b/>
        </w:rPr>
        <w:lastRenderedPageBreak/>
        <w:t>Purpose:   In this lab, we’ll fill in the pieces to get our “compile” job running in the workshop pipeline.  The purpose of the compile job is to compile our code and run any unit tests that we have.   It is the first piece of our commit stage and is triggered by the code we have under review in Gerrit being approved, submitted, and merged into the underlying Git repository.</w:t>
      </w:r>
    </w:p>
    <w:p w14:paraId="363AD212" w14:textId="77777777" w:rsidR="00D974CE" w:rsidRDefault="00D974CE"/>
    <w:p w14:paraId="0999C752" w14:textId="77777777" w:rsidR="00125784" w:rsidRDefault="00125784">
      <w:r>
        <w:t xml:space="preserve">1. Start out on the Jenkins dashboard and click the link in the job list to open up </w:t>
      </w:r>
      <w:r w:rsidRPr="00D974CE">
        <w:rPr>
          <w:b/>
        </w:rPr>
        <w:t>ws-compile</w:t>
      </w:r>
      <w:r>
        <w:t>.  This is the job in our pipeline that will compile our code and run unit tests against it.</w:t>
      </w:r>
    </w:p>
    <w:p w14:paraId="6B8052E7" w14:textId="77777777" w:rsidR="00125784" w:rsidRDefault="00125784">
      <w:r>
        <w:rPr>
          <w:noProof/>
        </w:rPr>
        <w:drawing>
          <wp:inline distT="0" distB="0" distL="0" distR="0" wp14:anchorId="42DD612D" wp14:editId="41E5CF44">
            <wp:extent cx="2217420" cy="12956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8865" cy="1308173"/>
                    </a:xfrm>
                    <a:prstGeom prst="rect">
                      <a:avLst/>
                    </a:prstGeom>
                  </pic:spPr>
                </pic:pic>
              </a:graphicData>
            </a:graphic>
          </wp:inline>
        </w:drawing>
      </w:r>
    </w:p>
    <w:p w14:paraId="34F95803" w14:textId="77777777" w:rsidR="00125784" w:rsidRDefault="00125784"/>
    <w:p w14:paraId="5CB23ABD" w14:textId="77777777" w:rsidR="00125784" w:rsidRDefault="00125784">
      <w:r>
        <w:t xml:space="preserve">2.  Click on the </w:t>
      </w:r>
      <w:r w:rsidRPr="00D974CE">
        <w:rPr>
          <w:b/>
        </w:rPr>
        <w:t>Configure</w:t>
      </w:r>
      <w:r>
        <w:t xml:space="preserve"> button in the left-hand menu.</w:t>
      </w:r>
    </w:p>
    <w:p w14:paraId="3C8441B9" w14:textId="77777777" w:rsidR="00125784" w:rsidRDefault="00125784">
      <w:r>
        <w:rPr>
          <w:noProof/>
        </w:rPr>
        <w:drawing>
          <wp:inline distT="0" distB="0" distL="0" distR="0" wp14:anchorId="284D4E54" wp14:editId="38C2B233">
            <wp:extent cx="2857500" cy="17407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7636" cy="1753021"/>
                    </a:xfrm>
                    <a:prstGeom prst="rect">
                      <a:avLst/>
                    </a:prstGeom>
                  </pic:spPr>
                </pic:pic>
              </a:graphicData>
            </a:graphic>
          </wp:inline>
        </w:drawing>
      </w:r>
    </w:p>
    <w:p w14:paraId="38DA209D" w14:textId="77777777" w:rsidR="00125784" w:rsidRDefault="00125784" w:rsidP="00125784"/>
    <w:p w14:paraId="2321E8AD" w14:textId="19C97998" w:rsidR="00125784" w:rsidRDefault="00585702" w:rsidP="00125784">
      <w:r>
        <w:t>3.</w:t>
      </w:r>
      <w:r w:rsidR="000909E4">
        <w:t xml:space="preserve">  On the configuration page, go to</w:t>
      </w:r>
      <w:r>
        <w:t xml:space="preserve"> the “</w:t>
      </w:r>
      <w:r w:rsidRPr="00D974CE">
        <w:rPr>
          <w:b/>
        </w:rPr>
        <w:t>Build Triggers</w:t>
      </w:r>
      <w:r>
        <w:t>”</w:t>
      </w:r>
      <w:r w:rsidR="00C00974">
        <w:t xml:space="preserve"> section</w:t>
      </w:r>
      <w:r w:rsidR="000909E4">
        <w:t>/tab</w:t>
      </w:r>
      <w:r>
        <w:t>.  In this area, under the “</w:t>
      </w:r>
      <w:r w:rsidRPr="00D974CE">
        <w:rPr>
          <w:b/>
        </w:rPr>
        <w:t>Gerrit Triggers</w:t>
      </w:r>
      <w:r>
        <w:t xml:space="preserve">” </w:t>
      </w:r>
      <w:r w:rsidR="00125784">
        <w:t xml:space="preserve">section, </w:t>
      </w:r>
      <w:r>
        <w:t xml:space="preserve">notice that </w:t>
      </w:r>
      <w:r w:rsidR="00125784">
        <w:t xml:space="preserve">we are </w:t>
      </w:r>
      <w:r w:rsidR="00CF39E4">
        <w:t xml:space="preserve">again </w:t>
      </w:r>
      <w:r w:rsidR="00125784">
        <w:t>triggerin</w:t>
      </w:r>
      <w:r>
        <w:t xml:space="preserve">g based on a </w:t>
      </w:r>
      <w:r w:rsidRPr="00D974CE">
        <w:rPr>
          <w:b/>
        </w:rPr>
        <w:t>Gerrit event</w:t>
      </w:r>
      <w:r>
        <w:t>.  B</w:t>
      </w:r>
      <w:r w:rsidR="00125784">
        <w:t>ut this time we are using the “</w:t>
      </w:r>
      <w:r w:rsidR="00125784" w:rsidRPr="00D974CE">
        <w:rPr>
          <w:b/>
        </w:rPr>
        <w:t>Change Merged</w:t>
      </w:r>
      <w:r w:rsidR="00125784">
        <w:t xml:space="preserve">” event for when content gets </w:t>
      </w:r>
      <w:r>
        <w:t xml:space="preserve">reviewed, approved, </w:t>
      </w:r>
      <w:r w:rsidR="00125784">
        <w:t>submitted and merged into the repository.  Also notice that under “</w:t>
      </w:r>
      <w:r w:rsidR="00125784" w:rsidRPr="00D974CE">
        <w:rPr>
          <w:b/>
        </w:rPr>
        <w:t>Dynamic Trigger Configuration</w:t>
      </w:r>
      <w:r w:rsidR="00125784">
        <w:t>” and under “</w:t>
      </w:r>
      <w:r w:rsidR="00125784" w:rsidRPr="00D974CE">
        <w:rPr>
          <w:b/>
        </w:rPr>
        <w:t>Gerrit Project</w:t>
      </w:r>
      <w:r w:rsidR="00125784">
        <w:t>”, we are looking at the “</w:t>
      </w:r>
      <w:r w:rsidR="00125784" w:rsidRPr="00D974CE">
        <w:rPr>
          <w:b/>
        </w:rPr>
        <w:t>workshop</w:t>
      </w:r>
      <w:r w:rsidR="00125784">
        <w:t>” project and all branches.  Nothing needs changing here.</w:t>
      </w:r>
    </w:p>
    <w:p w14:paraId="66E7ECD1" w14:textId="384402D5" w:rsidR="00125784" w:rsidRDefault="000909E4" w:rsidP="00125784">
      <w:r>
        <w:rPr>
          <w:noProof/>
        </w:rPr>
        <w:lastRenderedPageBreak/>
        <w:drawing>
          <wp:inline distT="0" distB="0" distL="0" distR="0" wp14:anchorId="242D8969" wp14:editId="35FA457B">
            <wp:extent cx="4998720" cy="32019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9170" cy="3202246"/>
                    </a:xfrm>
                    <a:prstGeom prst="rect">
                      <a:avLst/>
                    </a:prstGeom>
                  </pic:spPr>
                </pic:pic>
              </a:graphicData>
            </a:graphic>
          </wp:inline>
        </w:drawing>
      </w:r>
    </w:p>
    <w:p w14:paraId="6A750210" w14:textId="77777777" w:rsidR="00125784" w:rsidRDefault="00125784" w:rsidP="00125784"/>
    <w:p w14:paraId="25DD0E7C" w14:textId="7C5B406D" w:rsidR="00325CF0" w:rsidRDefault="00585702" w:rsidP="00325CF0">
      <w:r>
        <w:t xml:space="preserve">4. </w:t>
      </w:r>
      <w:r w:rsidR="00125784">
        <w:t xml:space="preserve"> </w:t>
      </w:r>
      <w:r w:rsidR="000909E4">
        <w:t>Go to</w:t>
      </w:r>
      <w:r w:rsidR="00125784">
        <w:t xml:space="preserve"> the “</w:t>
      </w:r>
      <w:r w:rsidR="00125784" w:rsidRPr="00D974CE">
        <w:rPr>
          <w:b/>
        </w:rPr>
        <w:t>Build Environment</w:t>
      </w:r>
      <w:r w:rsidR="00125784">
        <w:t>” section</w:t>
      </w:r>
      <w:r w:rsidR="000909E4">
        <w:t>/tab</w:t>
      </w:r>
      <w:r w:rsidR="00125784">
        <w:t xml:space="preserve">.   </w:t>
      </w:r>
      <w:r w:rsidR="00325CF0">
        <w:t xml:space="preserve">Previously, when we built locally, we relied on cached versions of the dependencies we needed in the local gradle cache on the disk.  Now we want to use “official” versions of artifacts out of our </w:t>
      </w:r>
      <w:r w:rsidR="00325CF0" w:rsidRPr="00D974CE">
        <w:rPr>
          <w:b/>
        </w:rPr>
        <w:t xml:space="preserve">Artifactory </w:t>
      </w:r>
      <w:r w:rsidR="00325CF0">
        <w:t xml:space="preserve">instance.   We will let Jenkins handle the </w:t>
      </w:r>
      <w:r w:rsidR="00325CF0" w:rsidRPr="00D974CE">
        <w:rPr>
          <w:b/>
        </w:rPr>
        <w:t>Gradle-Artifactory integration</w:t>
      </w:r>
      <w:r w:rsidR="00325CF0">
        <w:t xml:space="preserve"> rather than us doing it in our Gradle script.    To do this, enable (check) the “</w:t>
      </w:r>
      <w:r w:rsidR="00325CF0" w:rsidRPr="00D974CE">
        <w:rPr>
          <w:b/>
        </w:rPr>
        <w:t>Gradle-Artifactory Integration</w:t>
      </w:r>
      <w:r w:rsidR="00325CF0">
        <w:t>” checkbox.</w:t>
      </w:r>
    </w:p>
    <w:p w14:paraId="2C816964" w14:textId="77777777" w:rsidR="00D974CE" w:rsidRDefault="00D974CE" w:rsidP="00125784"/>
    <w:p w14:paraId="7BB4D999" w14:textId="77777777" w:rsidR="00125784" w:rsidRDefault="00125784" w:rsidP="00125784">
      <w:pPr>
        <w:rPr>
          <w:b/>
        </w:rPr>
      </w:pPr>
      <w:r w:rsidRPr="00CF39E4">
        <w:t>Check the box for</w:t>
      </w:r>
      <w:r w:rsidRPr="00585702">
        <w:rPr>
          <w:b/>
        </w:rPr>
        <w:t xml:space="preserve"> “Gradle-Artifactory Integration”.</w:t>
      </w:r>
    </w:p>
    <w:p w14:paraId="640CAC3B" w14:textId="77777777" w:rsidR="00585702" w:rsidRPr="00585702" w:rsidRDefault="00585702" w:rsidP="00125784">
      <w:pPr>
        <w:rPr>
          <w:b/>
        </w:rPr>
      </w:pPr>
    </w:p>
    <w:p w14:paraId="553831C4" w14:textId="77777777" w:rsidR="00125784" w:rsidRDefault="00585702" w:rsidP="00125784">
      <w:r>
        <w:t xml:space="preserve">5. </w:t>
      </w:r>
      <w:r w:rsidR="00125784">
        <w:t>Under “</w:t>
      </w:r>
      <w:r w:rsidR="00125784" w:rsidRPr="00D974CE">
        <w:rPr>
          <w:b/>
        </w:rPr>
        <w:t>Deployment Details</w:t>
      </w:r>
      <w:r w:rsidR="00125784">
        <w:t xml:space="preserve">”, </w:t>
      </w:r>
      <w:r>
        <w:t xml:space="preserve">(if not already set) </w:t>
      </w:r>
      <w:r w:rsidR="00125784">
        <w:t>go ahead and set the “</w:t>
      </w:r>
      <w:r w:rsidR="00125784" w:rsidRPr="00585702">
        <w:rPr>
          <w:b/>
        </w:rPr>
        <w:t>Artifactory deployment server</w:t>
      </w:r>
      <w:r w:rsidR="00125784">
        <w:t>” to our local one at</w:t>
      </w:r>
    </w:p>
    <w:p w14:paraId="67DA2057" w14:textId="77777777" w:rsidR="00125784" w:rsidRPr="00585702" w:rsidRDefault="00125784" w:rsidP="00125784">
      <w:pPr>
        <w:rPr>
          <w:b/>
        </w:rPr>
      </w:pPr>
      <w:r>
        <w:tab/>
      </w:r>
      <w:r w:rsidRPr="00585702">
        <w:rPr>
          <w:b/>
        </w:rPr>
        <w:t>ht</w:t>
      </w:r>
      <w:r w:rsidR="00585702" w:rsidRPr="00585702">
        <w:rPr>
          <w:b/>
        </w:rPr>
        <w:t>tp://localhost:8082/artifactory</w:t>
      </w:r>
    </w:p>
    <w:p w14:paraId="36179847" w14:textId="77777777" w:rsidR="00125784" w:rsidRDefault="00125784" w:rsidP="00125784">
      <w:r>
        <w:t>(Even though we aren’t deploying anything in this job, it will avoid an error message.)</w:t>
      </w:r>
    </w:p>
    <w:p w14:paraId="42399A22" w14:textId="77777777" w:rsidR="00125784" w:rsidRDefault="00125784" w:rsidP="00125784"/>
    <w:p w14:paraId="36DAE8FD" w14:textId="77777777" w:rsidR="00125784" w:rsidRDefault="00585702" w:rsidP="00125784">
      <w:r>
        <w:t xml:space="preserve">6. </w:t>
      </w:r>
      <w:r w:rsidR="00125784">
        <w:t xml:space="preserve"> Under “</w:t>
      </w:r>
      <w:r w:rsidR="00125784" w:rsidRPr="00D974CE">
        <w:rPr>
          <w:b/>
        </w:rPr>
        <w:t>Resolution Details</w:t>
      </w:r>
      <w:r w:rsidR="00125784">
        <w:t xml:space="preserve">”, </w:t>
      </w:r>
      <w:r>
        <w:t xml:space="preserve">(if not already set) </w:t>
      </w:r>
      <w:r w:rsidR="00125784">
        <w:t>set the “</w:t>
      </w:r>
      <w:r w:rsidR="00125784" w:rsidRPr="00585702">
        <w:rPr>
          <w:b/>
        </w:rPr>
        <w:t>Artifactory resolve server</w:t>
      </w:r>
      <w:r w:rsidR="00125784">
        <w:t>” to the same value:</w:t>
      </w:r>
    </w:p>
    <w:p w14:paraId="0728F533" w14:textId="77777777" w:rsidR="00125784" w:rsidRPr="00585702" w:rsidRDefault="00125784" w:rsidP="00125784">
      <w:pPr>
        <w:rPr>
          <w:b/>
        </w:rPr>
      </w:pPr>
      <w:r>
        <w:tab/>
      </w:r>
      <w:r w:rsidRPr="00585702">
        <w:rPr>
          <w:b/>
        </w:rPr>
        <w:t>http://localhost:8082/artifactory</w:t>
      </w:r>
    </w:p>
    <w:p w14:paraId="49535D59" w14:textId="77777777" w:rsidR="00125784" w:rsidRDefault="00125784" w:rsidP="00125784"/>
    <w:p w14:paraId="1E310589" w14:textId="7A7F3641" w:rsidR="00125784" w:rsidRDefault="00D974CE" w:rsidP="00125784">
      <w:r>
        <w:t xml:space="preserve">7.  </w:t>
      </w:r>
      <w:r w:rsidR="00125784">
        <w:t xml:space="preserve"> Since we will be resolving artifacts from our Artifactory system, we need to specify a repository to get the artifacts from.  In the “</w:t>
      </w:r>
      <w:r w:rsidR="00125784" w:rsidRPr="00585702">
        <w:rPr>
          <w:b/>
        </w:rPr>
        <w:t>Resolution repository</w:t>
      </w:r>
      <w:r w:rsidR="00125784">
        <w:t>” field, select the “</w:t>
      </w:r>
      <w:r w:rsidR="00125784" w:rsidRPr="00585702">
        <w:rPr>
          <w:b/>
        </w:rPr>
        <w:t>Different Value</w:t>
      </w:r>
      <w:r w:rsidR="00125784">
        <w:t>” button</w:t>
      </w:r>
      <w:r w:rsidR="000909E4">
        <w:t xml:space="preserve"> </w:t>
      </w:r>
      <w:r w:rsidR="00125784">
        <w:t xml:space="preserve">at the end </w:t>
      </w:r>
      <w:r w:rsidR="000909E4">
        <w:t>(it will change to “</w:t>
      </w:r>
      <w:r w:rsidR="000909E4" w:rsidRPr="000909E4">
        <w:rPr>
          <w:b/>
        </w:rPr>
        <w:t>Select from list</w:t>
      </w:r>
      <w:r w:rsidR="000909E4">
        <w:t xml:space="preserve">”) </w:t>
      </w:r>
      <w:r w:rsidR="00125784">
        <w:t xml:space="preserve">and then type in </w:t>
      </w:r>
    </w:p>
    <w:p w14:paraId="59AE2951" w14:textId="77777777" w:rsidR="00125784" w:rsidRDefault="00125784" w:rsidP="00125784">
      <w:r>
        <w:tab/>
      </w:r>
      <w:r w:rsidRPr="00585702">
        <w:rPr>
          <w:b/>
        </w:rPr>
        <w:t>libs-release</w:t>
      </w:r>
    </w:p>
    <w:p w14:paraId="0973EC62" w14:textId="2D476676" w:rsidR="00125784" w:rsidRDefault="00702463" w:rsidP="00125784">
      <w:r>
        <w:rPr>
          <w:noProof/>
        </w:rPr>
        <w:lastRenderedPageBreak/>
        <w:drawing>
          <wp:inline distT="0" distB="0" distL="0" distR="0" wp14:anchorId="27327EBB" wp14:editId="486C40BF">
            <wp:extent cx="5152204" cy="3383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45" cy="3383832"/>
                    </a:xfrm>
                    <a:prstGeom prst="rect">
                      <a:avLst/>
                    </a:prstGeom>
                  </pic:spPr>
                </pic:pic>
              </a:graphicData>
            </a:graphic>
          </wp:inline>
        </w:drawing>
      </w:r>
    </w:p>
    <w:p w14:paraId="1BBB3F82" w14:textId="77777777" w:rsidR="00D974CE" w:rsidRDefault="00D974CE" w:rsidP="00125784"/>
    <w:p w14:paraId="7980124C" w14:textId="53A0BD05" w:rsidR="00125784" w:rsidRDefault="00443804" w:rsidP="00125784">
      <w:r>
        <w:t>8</w:t>
      </w:r>
      <w:r w:rsidR="00585702">
        <w:t xml:space="preserve">.   </w:t>
      </w:r>
      <w:r w:rsidR="00931DCC">
        <w:t>Go to</w:t>
      </w:r>
      <w:r w:rsidR="00125784">
        <w:t xml:space="preserve"> “</w:t>
      </w:r>
      <w:r w:rsidR="00125784" w:rsidRPr="00585702">
        <w:rPr>
          <w:b/>
        </w:rPr>
        <w:t>More Details</w:t>
      </w:r>
      <w:r w:rsidR="00125784">
        <w:t xml:space="preserve">” </w:t>
      </w:r>
      <w:r w:rsidR="00931DCC">
        <w:t xml:space="preserve">and </w:t>
      </w:r>
      <w:r w:rsidR="00125784">
        <w:t>uncheck all the check boxes since we’re not publishing anything.</w:t>
      </w:r>
    </w:p>
    <w:p w14:paraId="414AF707" w14:textId="5BB8E155" w:rsidR="00125784" w:rsidRDefault="00931DCC" w:rsidP="00125784">
      <w:r>
        <w:rPr>
          <w:noProof/>
        </w:rPr>
        <w:drawing>
          <wp:inline distT="0" distB="0" distL="0" distR="0" wp14:anchorId="5EA95178" wp14:editId="22BE3131">
            <wp:extent cx="5303520" cy="14879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5905" cy="1488601"/>
                    </a:xfrm>
                    <a:prstGeom prst="rect">
                      <a:avLst/>
                    </a:prstGeom>
                  </pic:spPr>
                </pic:pic>
              </a:graphicData>
            </a:graphic>
          </wp:inline>
        </w:drawing>
      </w:r>
    </w:p>
    <w:p w14:paraId="73F3A679" w14:textId="77777777" w:rsidR="00125784" w:rsidRDefault="00125784" w:rsidP="00125784"/>
    <w:p w14:paraId="6546757A" w14:textId="4F6F6BD4" w:rsidR="00125784" w:rsidRDefault="00443804" w:rsidP="00125784">
      <w:r>
        <w:t>9</w:t>
      </w:r>
      <w:r w:rsidR="00585702">
        <w:t xml:space="preserve">. </w:t>
      </w:r>
      <w:r w:rsidR="00125784">
        <w:t xml:space="preserve"> Under the “</w:t>
      </w:r>
      <w:r w:rsidR="00125784" w:rsidRPr="002842A1">
        <w:rPr>
          <w:b/>
        </w:rPr>
        <w:t>Invoke Gradle build script</w:t>
      </w:r>
      <w:r w:rsidR="00125784">
        <w:t>” section in the “</w:t>
      </w:r>
      <w:r w:rsidR="00125784" w:rsidRPr="00585702">
        <w:rPr>
          <w:b/>
        </w:rPr>
        <w:t>Build</w:t>
      </w:r>
      <w:r w:rsidR="00125784">
        <w:t>” section</w:t>
      </w:r>
      <w:r w:rsidR="00931DCC">
        <w:t>/tab</w:t>
      </w:r>
      <w:r w:rsidR="00125784">
        <w:t>, enter the following for “</w:t>
      </w:r>
      <w:r w:rsidR="00125784" w:rsidRPr="00585702">
        <w:rPr>
          <w:b/>
        </w:rPr>
        <w:t>Tasks</w:t>
      </w:r>
      <w:r w:rsidR="00125784">
        <w:t>”</w:t>
      </w:r>
    </w:p>
    <w:p w14:paraId="5B15BD88" w14:textId="77777777" w:rsidR="00125784" w:rsidRPr="00585702" w:rsidRDefault="00585702" w:rsidP="00125784">
      <w:pPr>
        <w:rPr>
          <w:b/>
        </w:rPr>
      </w:pPr>
      <w:r>
        <w:tab/>
      </w:r>
      <w:r w:rsidR="00125784" w:rsidRPr="00585702">
        <w:rPr>
          <w:b/>
        </w:rPr>
        <w:t>clean compileJava  test -x artifactoryPublish</w:t>
      </w:r>
    </w:p>
    <w:p w14:paraId="6C15000B" w14:textId="77777777" w:rsidR="00125784" w:rsidRDefault="00125784" w:rsidP="00125784">
      <w:r>
        <w:t>(</w:t>
      </w:r>
      <w:r w:rsidR="00325CF0">
        <w:t xml:space="preserve">What we are doing here is telling it to clean any previous builds (clean), compile our Java code (compileJava), run our unit tests (test), but don’t run the default artifactory publish (-x artifactoryPublish).   We’re not trying to publish anything to Artifactory yet, just resolve dependencies from it.)  </w:t>
      </w:r>
    </w:p>
    <w:p w14:paraId="7CAF8693" w14:textId="122F16F9" w:rsidR="00125784" w:rsidRDefault="00931DCC" w:rsidP="00125784">
      <w:r>
        <w:rPr>
          <w:noProof/>
        </w:rPr>
        <w:lastRenderedPageBreak/>
        <w:drawing>
          <wp:inline distT="0" distB="0" distL="0" distR="0" wp14:anchorId="33910D3F" wp14:editId="79CD2856">
            <wp:extent cx="4899660" cy="193536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8359" cy="1938801"/>
                    </a:xfrm>
                    <a:prstGeom prst="rect">
                      <a:avLst/>
                    </a:prstGeom>
                  </pic:spPr>
                </pic:pic>
              </a:graphicData>
            </a:graphic>
          </wp:inline>
        </w:drawing>
      </w:r>
    </w:p>
    <w:p w14:paraId="74CABAD9" w14:textId="77777777" w:rsidR="00125784" w:rsidRDefault="00125784"/>
    <w:p w14:paraId="206F0401" w14:textId="77777777" w:rsidR="00325CF0" w:rsidRDefault="00325CF0" w:rsidP="00325CF0">
      <w:r>
        <w:t xml:space="preserve">10.   </w:t>
      </w:r>
      <w:r w:rsidR="00D428AB">
        <w:t>Scroll down to “</w:t>
      </w:r>
      <w:r w:rsidR="00D428AB" w:rsidRPr="00D428AB">
        <w:rPr>
          <w:b/>
        </w:rPr>
        <w:t>Post-build Actions</w:t>
      </w:r>
      <w:r w:rsidR="00D428AB">
        <w:t xml:space="preserve">”.  </w:t>
      </w:r>
      <w:r>
        <w:t xml:space="preserve">The last thing to notice here is </w:t>
      </w:r>
      <w:r w:rsidR="00D428AB">
        <w:t xml:space="preserve">that we have an action setup after the build runs to </w:t>
      </w:r>
      <w:r>
        <w:t>“</w:t>
      </w:r>
      <w:r w:rsidRPr="00D428AB">
        <w:rPr>
          <w:b/>
        </w:rPr>
        <w:t>Trigger parameterized build on other projects</w:t>
      </w:r>
      <w:r>
        <w:t>”</w:t>
      </w:r>
      <w:r w:rsidR="00D428AB">
        <w:t>.</w:t>
      </w:r>
      <w:r>
        <w:t xml:space="preserve"> </w:t>
      </w:r>
      <w:r w:rsidR="00D428AB">
        <w:t xml:space="preserve"> </w:t>
      </w:r>
    </w:p>
    <w:p w14:paraId="5DF966DD" w14:textId="76280310" w:rsidR="00D428AB" w:rsidRDefault="00D428AB" w:rsidP="00325CF0">
      <w:r>
        <w:t xml:space="preserve">11.  What this is doing is triggering another job to start after this one is done AND passing it one or more parameters.   In this case, when we use the </w:t>
      </w:r>
      <w:r w:rsidRPr="002842A1">
        <w:rPr>
          <w:b/>
        </w:rPr>
        <w:t>P</w:t>
      </w:r>
      <w:r w:rsidR="00931DCC">
        <w:rPr>
          <w:b/>
        </w:rPr>
        <w:t>ERSISTENT_WORKSPACE</w:t>
      </w:r>
      <w:r w:rsidR="00931DCC" w:rsidRPr="002842A1">
        <w:rPr>
          <w:b/>
        </w:rPr>
        <w:t xml:space="preserve"> </w:t>
      </w:r>
      <w:r w:rsidRPr="002842A1">
        <w:rPr>
          <w:b/>
        </w:rPr>
        <w:t>=${WORKSPACE}</w:t>
      </w:r>
      <w:r>
        <w:t xml:space="preserve"> string, we are telling it to set the variable </w:t>
      </w:r>
      <w:r w:rsidR="00931DCC">
        <w:rPr>
          <w:b/>
        </w:rPr>
        <w:t>PERSISTENT_WORKSPACE</w:t>
      </w:r>
      <w:r>
        <w:t xml:space="preserve"> to the value of the current step’s</w:t>
      </w:r>
      <w:r w:rsidRPr="002842A1">
        <w:rPr>
          <w:b/>
        </w:rPr>
        <w:t xml:space="preserve"> workspace</w:t>
      </w:r>
      <w:r>
        <w:t>.</w:t>
      </w:r>
    </w:p>
    <w:p w14:paraId="43EC1795" w14:textId="77777777" w:rsidR="00D428AB" w:rsidRDefault="00D428AB" w:rsidP="00325CF0">
      <w:r>
        <w:t>We’re going to pass this</w:t>
      </w:r>
      <w:r w:rsidR="002842A1">
        <w:t xml:space="preserve"> workspace</w:t>
      </w:r>
      <w:r>
        <w:t xml:space="preserve"> along to the next step so it can just reference the workspace directory with all the compiled code in it and not have to recompile it again in its own workspace.</w:t>
      </w:r>
    </w:p>
    <w:p w14:paraId="53518D2A" w14:textId="77777777" w:rsidR="00CF39E4" w:rsidRDefault="00CF39E4" w:rsidP="00325CF0"/>
    <w:p w14:paraId="7AA15C85" w14:textId="15F83D14" w:rsidR="00CF39E4" w:rsidRDefault="00931DCC" w:rsidP="00325CF0">
      <w:r>
        <w:rPr>
          <w:noProof/>
        </w:rPr>
        <w:drawing>
          <wp:inline distT="0" distB="0" distL="0" distR="0" wp14:anchorId="6F4BF36B" wp14:editId="6E3680D5">
            <wp:extent cx="5661660" cy="236164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2106" cy="2361832"/>
                    </a:xfrm>
                    <a:prstGeom prst="rect">
                      <a:avLst/>
                    </a:prstGeom>
                  </pic:spPr>
                </pic:pic>
              </a:graphicData>
            </a:graphic>
          </wp:inline>
        </w:drawing>
      </w:r>
    </w:p>
    <w:p w14:paraId="1B675979" w14:textId="77777777" w:rsidR="00CF39E4" w:rsidRDefault="00CF39E4" w:rsidP="00325CF0"/>
    <w:p w14:paraId="66E033DF" w14:textId="77777777" w:rsidR="00D428AB" w:rsidRDefault="00D428AB" w:rsidP="00325CF0">
      <w:r>
        <w:t xml:space="preserve">12.  </w:t>
      </w:r>
      <w:r w:rsidRPr="00CF39E4">
        <w:rPr>
          <w:b/>
        </w:rPr>
        <w:t>Save</w:t>
      </w:r>
      <w:r>
        <w:t xml:space="preserve"> your changes by clicking on the </w:t>
      </w:r>
      <w:r w:rsidRPr="009517C8">
        <w:rPr>
          <w:b/>
        </w:rPr>
        <w:t>Save</w:t>
      </w:r>
      <w:r>
        <w:t xml:space="preserve"> button at the bottom.</w:t>
      </w:r>
    </w:p>
    <w:p w14:paraId="4232E5B4" w14:textId="77777777" w:rsidR="00B00A52" w:rsidRDefault="00B00A52" w:rsidP="00B00A52">
      <w:pPr>
        <w:rPr>
          <w:b/>
        </w:rPr>
      </w:pPr>
      <w:r>
        <w:rPr>
          <w:b/>
        </w:rPr>
        <w:t>=============================================================================================</w:t>
      </w:r>
    </w:p>
    <w:p w14:paraId="35A2EF40" w14:textId="77777777" w:rsidR="00B00A52" w:rsidRDefault="00B00A52" w:rsidP="00B00A52">
      <w:pPr>
        <w:rPr>
          <w:b/>
        </w:rPr>
      </w:pPr>
      <w:r>
        <w:rPr>
          <w:b/>
        </w:rPr>
        <w:tab/>
      </w:r>
      <w:r>
        <w:rPr>
          <w:b/>
        </w:rPr>
        <w:tab/>
      </w:r>
      <w:r>
        <w:rPr>
          <w:b/>
        </w:rPr>
        <w:tab/>
      </w:r>
      <w:r>
        <w:rPr>
          <w:b/>
        </w:rPr>
        <w:tab/>
      </w:r>
      <w:r>
        <w:rPr>
          <w:b/>
        </w:rPr>
        <w:tab/>
        <w:t>END OF  LAB</w:t>
      </w:r>
    </w:p>
    <w:p w14:paraId="46C14151" w14:textId="77777777" w:rsidR="00B00A52" w:rsidRDefault="00B00A52" w:rsidP="00B00A52">
      <w:pPr>
        <w:rPr>
          <w:b/>
        </w:rPr>
      </w:pPr>
      <w:r>
        <w:rPr>
          <w:b/>
        </w:rPr>
        <w:t>=============================================================================================</w:t>
      </w:r>
    </w:p>
    <w:p w14:paraId="7EF39CCF" w14:textId="77777777" w:rsidR="00B1239C" w:rsidRDefault="00B1239C">
      <w:pPr>
        <w:rPr>
          <w:b/>
        </w:rPr>
      </w:pPr>
    </w:p>
    <w:p w14:paraId="62D3AFFA" w14:textId="77777777" w:rsidR="000E40D2" w:rsidRDefault="009517C8">
      <w:pPr>
        <w:rPr>
          <w:b/>
        </w:rPr>
      </w:pPr>
      <w:r w:rsidRPr="00993EBC">
        <w:rPr>
          <w:b/>
        </w:rPr>
        <w:t>Lab 5</w:t>
      </w:r>
      <w:r w:rsidR="00FA6439">
        <w:rPr>
          <w:b/>
        </w:rPr>
        <w:t xml:space="preserve"> -</w:t>
      </w:r>
      <w:r w:rsidRPr="00993EBC">
        <w:rPr>
          <w:b/>
        </w:rPr>
        <w:t xml:space="preserve"> Setting up the Analysis job.</w:t>
      </w:r>
    </w:p>
    <w:p w14:paraId="6E12F08B" w14:textId="77777777" w:rsidR="002842A1" w:rsidRPr="00993EBC" w:rsidRDefault="002842A1">
      <w:pPr>
        <w:rPr>
          <w:b/>
        </w:rPr>
      </w:pPr>
      <w:r>
        <w:rPr>
          <w:b/>
        </w:rPr>
        <w:lastRenderedPageBreak/>
        <w:t xml:space="preserve">Purpose: </w:t>
      </w:r>
      <w:r w:rsidR="00FA6439">
        <w:rPr>
          <w:b/>
        </w:rPr>
        <w:t xml:space="preserve"> This job in our pipeline is responsible for scanning our code for any issues and gathering metrics and reporting back.   It’s a quality measure.   We can set acceptible thresholds for some metrics and code coverage.  For our example pipeline, we only have limited unit and integration tests as examples of what can be done.  The main point of this is the integration and reporting through Sonar and Jacoco.</w:t>
      </w:r>
    </w:p>
    <w:p w14:paraId="742336E8" w14:textId="11C729F8" w:rsidR="009517C8" w:rsidRDefault="009517C8">
      <w:r>
        <w:t xml:space="preserve">1. Note that we skipped setup on the </w:t>
      </w:r>
      <w:r w:rsidRPr="009517C8">
        <w:rPr>
          <w:b/>
        </w:rPr>
        <w:t xml:space="preserve">Integration Tests </w:t>
      </w:r>
      <w:r>
        <w:t xml:space="preserve">job which was next in line.  Since there isn’t very much interesting here, this one is already done for you.     </w:t>
      </w:r>
      <w:r w:rsidR="00025873">
        <w:t>However, there is an informative item in here.</w:t>
      </w:r>
      <w:r>
        <w:t xml:space="preserve">  </w:t>
      </w:r>
    </w:p>
    <w:p w14:paraId="05FE5886" w14:textId="77777777" w:rsidR="009517C8" w:rsidRDefault="00CF39E4">
      <w:r>
        <w:t xml:space="preserve">Switch back to the Jenkins dashboard. </w:t>
      </w:r>
      <w:r w:rsidR="009517C8">
        <w:t xml:space="preserve">Click on the </w:t>
      </w:r>
      <w:r w:rsidR="009517C8" w:rsidRPr="009517C8">
        <w:rPr>
          <w:b/>
        </w:rPr>
        <w:t>ws-integration-tests</w:t>
      </w:r>
      <w:r w:rsidR="009517C8">
        <w:t xml:space="preserve"> job name and then on the </w:t>
      </w:r>
      <w:r w:rsidR="009517C8" w:rsidRPr="009517C8">
        <w:rPr>
          <w:b/>
        </w:rPr>
        <w:t xml:space="preserve">Configure </w:t>
      </w:r>
      <w:r w:rsidR="009517C8">
        <w:t>button again on the left-hand side.</w:t>
      </w:r>
    </w:p>
    <w:p w14:paraId="170AD60A" w14:textId="77777777" w:rsidR="00C33DCD" w:rsidRDefault="00025873">
      <w:r>
        <w:t xml:space="preserve">2.  Notice that we have specified that this build is parameterized and expects a string parameter named “PERSISTENT_WORKSPACE”.  This is how we pass the shared workspace information from the previous job to the current one.  </w:t>
      </w:r>
    </w:p>
    <w:p w14:paraId="7B27B063" w14:textId="4E177C27" w:rsidR="00025873" w:rsidRDefault="00A91A6B">
      <w:r>
        <w:t xml:space="preserve">The default value here is not required. In this case we are using the workspace we want to be in. Having a default here allows us to run this job separately even if not called and </w:t>
      </w:r>
      <w:r w:rsidR="00C33DCD">
        <w:t xml:space="preserve">npt </w:t>
      </w:r>
      <w:r>
        <w:t>passed a workspace by the previous job.</w:t>
      </w:r>
    </w:p>
    <w:p w14:paraId="1A2BE7F9" w14:textId="0EBE05BE" w:rsidR="00025873" w:rsidRDefault="00025873" w:rsidP="00025873">
      <w:pPr>
        <w:tabs>
          <w:tab w:val="left" w:pos="6324"/>
        </w:tabs>
      </w:pPr>
      <w:r>
        <w:tab/>
      </w:r>
    </w:p>
    <w:p w14:paraId="3BBC4B5D" w14:textId="70548929" w:rsidR="00025873" w:rsidRDefault="00025873">
      <w:r>
        <w:rPr>
          <w:noProof/>
        </w:rPr>
        <w:drawing>
          <wp:inline distT="0" distB="0" distL="0" distR="0" wp14:anchorId="761EE8E5" wp14:editId="2EE6C04D">
            <wp:extent cx="6858000" cy="11861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186180"/>
                    </a:xfrm>
                    <a:prstGeom prst="rect">
                      <a:avLst/>
                    </a:prstGeom>
                  </pic:spPr>
                </pic:pic>
              </a:graphicData>
            </a:graphic>
          </wp:inline>
        </w:drawing>
      </w:r>
    </w:p>
    <w:p w14:paraId="7DC049F5" w14:textId="77777777" w:rsidR="00A91A6B" w:rsidRDefault="00A91A6B"/>
    <w:p w14:paraId="0996B213" w14:textId="7602B65D" w:rsidR="00D11F80" w:rsidRDefault="00C33DCD">
      <w:r>
        <w:t xml:space="preserve">2. </w:t>
      </w:r>
      <w:r w:rsidR="009517C8">
        <w:t>Under the “</w:t>
      </w:r>
      <w:r w:rsidR="0048659F">
        <w:rPr>
          <w:b/>
        </w:rPr>
        <w:t>Restrict where this project can be run</w:t>
      </w:r>
      <w:r w:rsidR="009517C8">
        <w:t>” setting, we have this set to “</w:t>
      </w:r>
      <w:r w:rsidR="001628BC">
        <w:rPr>
          <w:b/>
        </w:rPr>
        <w:t>ws_worker</w:t>
      </w:r>
      <w:r w:rsidR="009517C8">
        <w:t xml:space="preserve">” again </w:t>
      </w:r>
      <w:r w:rsidR="00F4343E">
        <w:t>to run on our new node.</w:t>
      </w:r>
    </w:p>
    <w:p w14:paraId="313EA6B0" w14:textId="77777777" w:rsidR="00C33DCD" w:rsidRDefault="00C33DCD" w:rsidP="00C33DCD">
      <w:r>
        <w:t>3</w:t>
      </w:r>
      <w:r w:rsidR="00A91A6B">
        <w:t xml:space="preserve">. If we click on the </w:t>
      </w:r>
      <w:r w:rsidR="00A91A6B" w:rsidRPr="00A91A6B">
        <w:rPr>
          <w:b/>
        </w:rPr>
        <w:t>Advanced</w:t>
      </w:r>
      <w:r w:rsidR="00A91A6B">
        <w:t xml:space="preserve"> button there, we can see where the “</w:t>
      </w:r>
      <w:r w:rsidR="00A91A6B" w:rsidRPr="00A91A6B">
        <w:rPr>
          <w:b/>
        </w:rPr>
        <w:t>Custom Workspace</w:t>
      </w:r>
      <w:r w:rsidR="00A91A6B">
        <w:t>” is specified to use the parameter we passed in.  In this way we’re using the same workspace as the previous job where needed.</w:t>
      </w:r>
      <w:r w:rsidR="00FD1215">
        <w:t xml:space="preserve"> </w:t>
      </w:r>
      <w:r>
        <w:t>This completes the process of using the custom varialble to share the workspace between jobs.</w:t>
      </w:r>
    </w:p>
    <w:p w14:paraId="04974151" w14:textId="77777777" w:rsidR="00A91A6B" w:rsidRDefault="00A91A6B"/>
    <w:p w14:paraId="64D577D3" w14:textId="7066B2B4" w:rsidR="00A91A6B" w:rsidRDefault="00FD1215">
      <w:r>
        <w:rPr>
          <w:noProof/>
        </w:rPr>
        <w:drawing>
          <wp:inline distT="0" distB="0" distL="0" distR="0" wp14:anchorId="2EE28D6A" wp14:editId="471E8440">
            <wp:extent cx="4465320" cy="12418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1567" cy="1246394"/>
                    </a:xfrm>
                    <a:prstGeom prst="rect">
                      <a:avLst/>
                    </a:prstGeom>
                  </pic:spPr>
                </pic:pic>
              </a:graphicData>
            </a:graphic>
          </wp:inline>
        </w:drawing>
      </w:r>
    </w:p>
    <w:p w14:paraId="753A2883" w14:textId="0DC7442D" w:rsidR="0048659F" w:rsidRDefault="00C33DCD">
      <w:r>
        <w:t>4</w:t>
      </w:r>
      <w:r w:rsidR="00FD1215">
        <w:t xml:space="preserve">. </w:t>
      </w:r>
      <w:r w:rsidR="0048659F">
        <w:t>Under the “</w:t>
      </w:r>
      <w:r w:rsidR="0048659F" w:rsidRPr="0048659F">
        <w:rPr>
          <w:b/>
        </w:rPr>
        <w:t>Build</w:t>
      </w:r>
      <w:r w:rsidR="0048659F">
        <w:t>” section, we have an “</w:t>
      </w:r>
      <w:r w:rsidR="0048659F" w:rsidRPr="0048659F">
        <w:rPr>
          <w:b/>
        </w:rPr>
        <w:t>Execute shell</w:t>
      </w:r>
      <w:r w:rsidR="0048659F">
        <w:t>” command that fires up mysql and creates a test database for us to use in our integration tests by inputting an sql file with all the commands.  (You can look at t</w:t>
      </w:r>
      <w:r w:rsidR="00A852FA">
        <w:t>his file out in the “workshop”</w:t>
      </w:r>
      <w:r w:rsidR="0048659F">
        <w:t xml:space="preserve"> directory if you want.)</w:t>
      </w:r>
    </w:p>
    <w:p w14:paraId="500EF857" w14:textId="4DB7CC67" w:rsidR="00C33DCD" w:rsidRDefault="00C33DCD"/>
    <w:p w14:paraId="533130D6" w14:textId="3EF164E0" w:rsidR="00BA1EDC" w:rsidRDefault="00C33DCD">
      <w:r>
        <w:t>5</w:t>
      </w:r>
      <w:r w:rsidR="00FD1215">
        <w:t xml:space="preserve">. </w:t>
      </w:r>
      <w:r w:rsidR="00BA1EDC">
        <w:t>Then, still in the “</w:t>
      </w:r>
      <w:r w:rsidR="00BA1EDC" w:rsidRPr="00BA1EDC">
        <w:rPr>
          <w:b/>
        </w:rPr>
        <w:t>Build</w:t>
      </w:r>
      <w:r w:rsidR="00BA1EDC">
        <w:t>” section, we invoke Gradle with our “</w:t>
      </w:r>
      <w:r w:rsidR="00BA1EDC" w:rsidRPr="00BA1EDC">
        <w:rPr>
          <w:b/>
        </w:rPr>
        <w:t>integrationTest</w:t>
      </w:r>
      <w:r w:rsidR="00BA1EDC">
        <w:t>” task.</w:t>
      </w:r>
    </w:p>
    <w:p w14:paraId="212B5657" w14:textId="3E30AA3A" w:rsidR="00BA1EDC" w:rsidRDefault="00FD1215">
      <w:r>
        <w:lastRenderedPageBreak/>
        <w:t xml:space="preserve">. </w:t>
      </w:r>
      <w:r w:rsidR="00BA1EDC">
        <w:t>Finally, as a “</w:t>
      </w:r>
      <w:r w:rsidR="00BA1EDC" w:rsidRPr="00BA1EDC">
        <w:rPr>
          <w:b/>
        </w:rPr>
        <w:t>Post-build Action</w:t>
      </w:r>
      <w:r w:rsidR="00BA1EDC">
        <w:t>”, we are invoking the next job in line “</w:t>
      </w:r>
      <w:r w:rsidR="00BA1EDC" w:rsidRPr="00BA1EDC">
        <w:rPr>
          <w:b/>
        </w:rPr>
        <w:t>ws-analysis</w:t>
      </w:r>
      <w:r w:rsidR="00BA1EDC">
        <w:t xml:space="preserve">” and passing our workspace location on to it as we did in the </w:t>
      </w:r>
      <w:r w:rsidR="00BA1EDC" w:rsidRPr="00BA1EDC">
        <w:rPr>
          <w:b/>
        </w:rPr>
        <w:t>ws-compile</w:t>
      </w:r>
      <w:r w:rsidR="00BA1EDC">
        <w:t xml:space="preserve"> job.</w:t>
      </w:r>
    </w:p>
    <w:p w14:paraId="169BFDDB" w14:textId="4EB62EDD" w:rsidR="000B5C4E" w:rsidRDefault="00FD1215">
      <w:r>
        <w:t xml:space="preserve"> </w:t>
      </w:r>
      <w:r w:rsidR="000B5C4E">
        <w:t>When done reviewing this, you can just use the back-arrow key to go back since we haven’t made any changes.</w:t>
      </w:r>
    </w:p>
    <w:p w14:paraId="79668183" w14:textId="77777777" w:rsidR="00BA1EDC" w:rsidRDefault="00BA1EDC"/>
    <w:p w14:paraId="6C837F50" w14:textId="2DD7EF95" w:rsidR="00BA1EDC" w:rsidRDefault="00C33DCD" w:rsidP="00BA1EDC">
      <w:r>
        <w:t>6</w:t>
      </w:r>
      <w:r w:rsidR="00BA1EDC">
        <w:t xml:space="preserve">. Now, let’s work on the ws-analysis job.  On the Jenkins dashboad (homepage), click on the </w:t>
      </w:r>
      <w:r w:rsidR="00BA1EDC" w:rsidRPr="009517C8">
        <w:rPr>
          <w:b/>
        </w:rPr>
        <w:t>ws-</w:t>
      </w:r>
      <w:r w:rsidR="00BA1EDC">
        <w:rPr>
          <w:b/>
        </w:rPr>
        <w:t>analysis</w:t>
      </w:r>
      <w:r w:rsidR="00BA1EDC">
        <w:t xml:space="preserve"> job name and then on the </w:t>
      </w:r>
      <w:r w:rsidR="00BA1EDC" w:rsidRPr="009517C8">
        <w:rPr>
          <w:b/>
        </w:rPr>
        <w:t xml:space="preserve">Configure </w:t>
      </w:r>
      <w:r w:rsidR="00BA1EDC">
        <w:t>button again on the left-hand side.</w:t>
      </w:r>
    </w:p>
    <w:p w14:paraId="0BB822AB" w14:textId="77777777" w:rsidR="00626263" w:rsidRDefault="00626263" w:rsidP="00BA1EDC"/>
    <w:p w14:paraId="32169E50" w14:textId="10B716D1" w:rsidR="00626263" w:rsidRDefault="00C33DCD" w:rsidP="00BA1EDC">
      <w:r>
        <w:t>7</w:t>
      </w:r>
      <w:r w:rsidR="00626263">
        <w:t>. The first part of this job is configuring parameters for the sonarqube metrics we’ll be measuring and using.   Find the one labeled “</w:t>
      </w:r>
      <w:r w:rsidR="00626263" w:rsidRPr="00626263">
        <w:rPr>
          <w:b/>
        </w:rPr>
        <w:t>emailRecipients</w:t>
      </w:r>
      <w:r w:rsidR="00626263">
        <w:t>” and enter an email address where you can get mail in the “</w:t>
      </w:r>
      <w:r w:rsidR="00626263" w:rsidRPr="00626263">
        <w:rPr>
          <w:b/>
        </w:rPr>
        <w:t>Default Value</w:t>
      </w:r>
      <w:r w:rsidR="00626263">
        <w:t>” field.</w:t>
      </w:r>
    </w:p>
    <w:p w14:paraId="28C432A3" w14:textId="52FED795" w:rsidR="00626263" w:rsidRDefault="001628BC" w:rsidP="00BA1EDC">
      <w:r>
        <w:rPr>
          <w:noProof/>
        </w:rPr>
        <w:drawing>
          <wp:inline distT="0" distB="0" distL="0" distR="0" wp14:anchorId="15A15D6D" wp14:editId="2C8DB5CF">
            <wp:extent cx="4648200" cy="9369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9530" cy="939241"/>
                    </a:xfrm>
                    <a:prstGeom prst="rect">
                      <a:avLst/>
                    </a:prstGeom>
                  </pic:spPr>
                </pic:pic>
              </a:graphicData>
            </a:graphic>
          </wp:inline>
        </w:drawing>
      </w:r>
    </w:p>
    <w:p w14:paraId="09D76D50" w14:textId="77777777" w:rsidR="00BA1EDC" w:rsidRDefault="00BA1EDC" w:rsidP="00BA1EDC"/>
    <w:p w14:paraId="28893E3A" w14:textId="3A3A9C8B" w:rsidR="00BA1EDC" w:rsidRDefault="00C33DCD" w:rsidP="00BA1EDC">
      <w:r>
        <w:t>8</w:t>
      </w:r>
      <w:r w:rsidR="00BA1EDC">
        <w:t xml:space="preserve">.  </w:t>
      </w:r>
      <w:r w:rsidR="001628BC">
        <w:t xml:space="preserve">Go to </w:t>
      </w:r>
      <w:r w:rsidR="00BA1EDC">
        <w:t>the “</w:t>
      </w:r>
      <w:r w:rsidR="00BA1EDC" w:rsidRPr="00BA1EDC">
        <w:rPr>
          <w:b/>
        </w:rPr>
        <w:t>Build</w:t>
      </w:r>
      <w:r w:rsidR="00BA1EDC">
        <w:t xml:space="preserve">” </w:t>
      </w:r>
      <w:r w:rsidR="001628BC">
        <w:t>tab/</w:t>
      </w:r>
      <w:r w:rsidR="00BA1EDC">
        <w:t>section on the page and the “</w:t>
      </w:r>
      <w:r w:rsidR="00BA1EDC" w:rsidRPr="00BA1EDC">
        <w:rPr>
          <w:b/>
        </w:rPr>
        <w:t>Execute shell</w:t>
      </w:r>
      <w:r w:rsidR="00BA1EDC">
        <w:t>” box</w:t>
      </w:r>
      <w:r w:rsidR="000B5C4E">
        <w:t xml:space="preserve"> with the comment about inserting the sonar-runner command</w:t>
      </w:r>
      <w:r w:rsidR="00BA1EDC">
        <w:t>.  This is where we’ll enter the command to run the sonar-runner.  Type in:</w:t>
      </w:r>
    </w:p>
    <w:p w14:paraId="3424F855" w14:textId="77777777" w:rsidR="00BA1EDC" w:rsidRPr="00BA1EDC" w:rsidRDefault="00BA1EDC" w:rsidP="00BA1EDC">
      <w:pPr>
        <w:rPr>
          <w:b/>
        </w:rPr>
      </w:pPr>
      <w:r w:rsidRPr="00BA1EDC">
        <w:rPr>
          <w:b/>
        </w:rPr>
        <w:t>/opt/sonar-runner/bin/sonar-runner -X -e</w:t>
      </w:r>
    </w:p>
    <w:p w14:paraId="0957B6BD" w14:textId="12449AA8" w:rsidR="00BA1EDC" w:rsidRDefault="001628BC" w:rsidP="00BA1EDC">
      <w:r>
        <w:rPr>
          <w:noProof/>
        </w:rPr>
        <w:drawing>
          <wp:inline distT="0" distB="0" distL="0" distR="0" wp14:anchorId="6CEDD726" wp14:editId="04872C2A">
            <wp:extent cx="4770120" cy="83653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2133" cy="836891"/>
                    </a:xfrm>
                    <a:prstGeom prst="rect">
                      <a:avLst/>
                    </a:prstGeom>
                  </pic:spPr>
                </pic:pic>
              </a:graphicData>
            </a:graphic>
          </wp:inline>
        </w:drawing>
      </w:r>
    </w:p>
    <w:p w14:paraId="050A2CAF" w14:textId="57F87FCD" w:rsidR="00BA1EDC" w:rsidRDefault="00C33DCD" w:rsidP="00BA1EDC">
      <w:r>
        <w:t>9</w:t>
      </w:r>
      <w:r w:rsidR="00626263">
        <w:t xml:space="preserve">.  </w:t>
      </w:r>
      <w:r w:rsidR="00BA1EDC">
        <w:t xml:space="preserve">Next, in the step to </w:t>
      </w:r>
      <w:r w:rsidR="00626263">
        <w:t>“</w:t>
      </w:r>
      <w:r w:rsidR="00626263" w:rsidRPr="00626263">
        <w:rPr>
          <w:b/>
        </w:rPr>
        <w:t>Invoke Gradle script</w:t>
      </w:r>
      <w:r w:rsidR="00626263">
        <w:t>”</w:t>
      </w:r>
      <w:r w:rsidR="00BA1EDC">
        <w:t>, we’ll turn on the jacoco coverage reports.</w:t>
      </w:r>
    </w:p>
    <w:p w14:paraId="7260D5A4" w14:textId="77777777" w:rsidR="00BA1EDC" w:rsidRDefault="00BA1EDC" w:rsidP="00BA1EDC">
      <w:r>
        <w:t xml:space="preserve">In the “Tasks” entry, type </w:t>
      </w:r>
    </w:p>
    <w:p w14:paraId="07F0EAE5" w14:textId="77777777" w:rsidR="00BA1EDC" w:rsidRPr="00626263" w:rsidRDefault="00BA1EDC" w:rsidP="00BA1EDC">
      <w:pPr>
        <w:rPr>
          <w:b/>
        </w:rPr>
      </w:pPr>
      <w:r>
        <w:tab/>
      </w:r>
      <w:r w:rsidRPr="00626263">
        <w:rPr>
          <w:b/>
        </w:rPr>
        <w:t>jacocoTestReport</w:t>
      </w:r>
    </w:p>
    <w:p w14:paraId="406FFF79" w14:textId="77777777" w:rsidR="00BA1EDC" w:rsidRDefault="00BA1EDC" w:rsidP="00BA1EDC"/>
    <w:p w14:paraId="23A8AC36" w14:textId="4D1ACE96" w:rsidR="00BA1EDC" w:rsidRDefault="001628BC" w:rsidP="00BA1EDC">
      <w:r>
        <w:rPr>
          <w:noProof/>
        </w:rPr>
        <w:drawing>
          <wp:inline distT="0" distB="0" distL="0" distR="0" wp14:anchorId="187441F0" wp14:editId="4D88B41C">
            <wp:extent cx="4632960" cy="13512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4011" cy="1351587"/>
                    </a:xfrm>
                    <a:prstGeom prst="rect">
                      <a:avLst/>
                    </a:prstGeom>
                  </pic:spPr>
                </pic:pic>
              </a:graphicData>
            </a:graphic>
          </wp:inline>
        </w:drawing>
      </w:r>
    </w:p>
    <w:p w14:paraId="18E352A2" w14:textId="77777777" w:rsidR="00BA1EDC" w:rsidRDefault="00BA1EDC" w:rsidP="00BA1EDC"/>
    <w:p w14:paraId="63E5E179" w14:textId="3AF04A4E" w:rsidR="00BA1EDC" w:rsidRDefault="00C33DCD" w:rsidP="00BA1EDC">
      <w:r>
        <w:t>10</w:t>
      </w:r>
      <w:r w:rsidR="009C46EB">
        <w:t xml:space="preserve">. </w:t>
      </w:r>
      <w:r w:rsidR="00BA1EDC">
        <w:t xml:space="preserve"> </w:t>
      </w:r>
      <w:r w:rsidR="009C46EB">
        <w:t>Now, we need to add in a</w:t>
      </w:r>
      <w:r w:rsidR="00BA1EDC">
        <w:t xml:space="preserve"> post-build step</w:t>
      </w:r>
      <w:r w:rsidR="009C46EB">
        <w:t xml:space="preserve"> to process the metrics and email the report</w:t>
      </w:r>
      <w:r w:rsidR="00BA1EDC">
        <w:t xml:space="preserve">. </w:t>
      </w:r>
      <w:r w:rsidR="001628BC">
        <w:t xml:space="preserve">Go </w:t>
      </w:r>
      <w:r w:rsidR="00BA1EDC">
        <w:t xml:space="preserve">to the </w:t>
      </w:r>
      <w:r w:rsidR="001628BC">
        <w:t>“</w:t>
      </w:r>
      <w:r w:rsidR="001628BC" w:rsidRPr="001628BC">
        <w:rPr>
          <w:b/>
        </w:rPr>
        <w:t>Post-build Actions</w:t>
      </w:r>
      <w:r w:rsidR="001628BC">
        <w:t>” section/tab.  At the bottom</w:t>
      </w:r>
      <w:r w:rsidR="00BA1EDC">
        <w:t xml:space="preserve"> find the button for “</w:t>
      </w:r>
      <w:r w:rsidR="00BA1EDC" w:rsidRPr="009C46EB">
        <w:rPr>
          <w:b/>
        </w:rPr>
        <w:t>Add post-build action</w:t>
      </w:r>
      <w:r w:rsidR="00BA1EDC">
        <w:t xml:space="preserve">”. </w:t>
      </w:r>
    </w:p>
    <w:p w14:paraId="0507C9E2" w14:textId="77C36EAD" w:rsidR="00BA1EDC" w:rsidRDefault="00C33DCD" w:rsidP="00BA1EDC">
      <w:r>
        <w:lastRenderedPageBreak/>
        <w:t>11</w:t>
      </w:r>
      <w:r w:rsidR="000B5C4E">
        <w:t xml:space="preserve">. </w:t>
      </w:r>
      <w:r w:rsidR="00BA1EDC">
        <w:t xml:space="preserve"> Click on that button and select “</w:t>
      </w:r>
      <w:r w:rsidR="00BA1EDC" w:rsidRPr="009C46EB">
        <w:rPr>
          <w:b/>
        </w:rPr>
        <w:t>Groovy Postbuild</w:t>
      </w:r>
      <w:r w:rsidR="00BA1EDC">
        <w:t>”.</w:t>
      </w:r>
    </w:p>
    <w:p w14:paraId="16D89E4C" w14:textId="77777777" w:rsidR="000B5C4E" w:rsidRDefault="000B5C4E" w:rsidP="00BA1EDC">
      <w:r>
        <w:rPr>
          <w:noProof/>
        </w:rPr>
        <w:drawing>
          <wp:inline distT="0" distB="0" distL="0" distR="0" wp14:anchorId="327D8EB9" wp14:editId="15D91F89">
            <wp:extent cx="1721396" cy="22936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7750" cy="2355383"/>
                    </a:xfrm>
                    <a:prstGeom prst="rect">
                      <a:avLst/>
                    </a:prstGeom>
                  </pic:spPr>
                </pic:pic>
              </a:graphicData>
            </a:graphic>
          </wp:inline>
        </w:drawing>
      </w:r>
    </w:p>
    <w:p w14:paraId="0F3D901F" w14:textId="20C08A37" w:rsidR="00BA1EDC" w:rsidRDefault="00C33DCD" w:rsidP="00BA1EDC">
      <w:r>
        <w:t>12</w:t>
      </w:r>
      <w:r w:rsidR="0037467F">
        <w:t>.</w:t>
      </w:r>
      <w:r w:rsidR="00BA1EDC">
        <w:t xml:space="preserve"> Scroll back up and just under the “</w:t>
      </w:r>
      <w:r w:rsidR="00BA1EDC" w:rsidRPr="009C46EB">
        <w:rPr>
          <w:b/>
        </w:rPr>
        <w:t>Post</w:t>
      </w:r>
      <w:r w:rsidR="001628BC">
        <w:rPr>
          <w:b/>
        </w:rPr>
        <w:t>-</w:t>
      </w:r>
      <w:r w:rsidR="00BA1EDC" w:rsidRPr="009C46EB">
        <w:rPr>
          <w:b/>
        </w:rPr>
        <w:t>build Actions</w:t>
      </w:r>
      <w:r w:rsidR="00BA1EDC">
        <w:t xml:space="preserve">” </w:t>
      </w:r>
      <w:r w:rsidR="001628BC">
        <w:t>heading</w:t>
      </w:r>
      <w:r w:rsidR="00BA1EDC">
        <w:t>, you’ll see a new entry for “</w:t>
      </w:r>
      <w:r w:rsidR="00BA1EDC" w:rsidRPr="009C46EB">
        <w:rPr>
          <w:b/>
        </w:rPr>
        <w:t>Groovy Postbuild</w:t>
      </w:r>
      <w:r w:rsidR="00BA1EDC">
        <w:t>”.   In the “</w:t>
      </w:r>
      <w:r w:rsidR="00BA1EDC" w:rsidRPr="009C46EB">
        <w:rPr>
          <w:b/>
        </w:rPr>
        <w:t>Grooy Script</w:t>
      </w:r>
      <w:r w:rsidR="00BA1EDC">
        <w:t xml:space="preserve">” textbox, you can just copy in the text from the file on your desktop named </w:t>
      </w:r>
      <w:r w:rsidR="00BA1EDC" w:rsidRPr="009C46EB">
        <w:rPr>
          <w:b/>
        </w:rPr>
        <w:t>ws-analysis-commands.txt</w:t>
      </w:r>
      <w:r w:rsidR="00BA1EDC">
        <w:t>.</w:t>
      </w:r>
      <w:r w:rsidR="00DB195B">
        <w:t xml:space="preserve">  (Recommended approach</w:t>
      </w:r>
      <w:r w:rsidR="0037467F">
        <w:t xml:space="preserve"> - open file on desktop and copy and paste</w:t>
      </w:r>
      <w:r w:rsidR="00DB195B">
        <w:t>.)</w:t>
      </w:r>
    </w:p>
    <w:p w14:paraId="47CEA5D1" w14:textId="77777777" w:rsidR="00BA1EDC" w:rsidRDefault="00BA1EDC" w:rsidP="00BA1EDC">
      <w:r>
        <w:t>OR, if you prefer to type them in,  here they are.</w:t>
      </w:r>
    </w:p>
    <w:p w14:paraId="5DBC1160" w14:textId="77777777" w:rsidR="00DB195B" w:rsidRDefault="00DB195B" w:rsidP="00BA1EDC"/>
    <w:p w14:paraId="12F37089" w14:textId="77777777" w:rsidR="00BA1EDC" w:rsidRPr="008C339D" w:rsidRDefault="00BA1EDC" w:rsidP="0037467F">
      <w:pPr>
        <w:ind w:left="720"/>
        <w:rPr>
          <w:b/>
        </w:rPr>
      </w:pPr>
      <w:r w:rsidRPr="008C339D">
        <w:rPr>
          <w:b/>
        </w:rPr>
        <w:t>sonarReportsScript="/var/lib/jenkins/scripts/groovy/JenkinsSQReports.groovy"</w:t>
      </w:r>
    </w:p>
    <w:p w14:paraId="2030F763" w14:textId="77777777" w:rsidR="00BA1EDC" w:rsidRPr="008C339D" w:rsidRDefault="00BA1EDC" w:rsidP="0037467F">
      <w:pPr>
        <w:ind w:left="720"/>
        <w:rPr>
          <w:b/>
        </w:rPr>
      </w:pPr>
      <w:r w:rsidRPr="008C339D">
        <w:rPr>
          <w:b/>
        </w:rPr>
        <w:t>println "Executing script for Sonar report generation from ${sonarReportsScript}"</w:t>
      </w:r>
    </w:p>
    <w:p w14:paraId="118F4C9C" w14:textId="77777777" w:rsidR="00BA1EDC" w:rsidRDefault="00BA1EDC" w:rsidP="0037467F">
      <w:pPr>
        <w:ind w:left="720"/>
        <w:rPr>
          <w:b/>
        </w:rPr>
      </w:pPr>
      <w:r w:rsidRPr="008C339D">
        <w:rPr>
          <w:b/>
        </w:rPr>
        <w:t>evaluate(new File(sonarReportsScript))</w:t>
      </w:r>
    </w:p>
    <w:p w14:paraId="417AC6A0" w14:textId="77777777" w:rsidR="0037467F" w:rsidRDefault="0037467F" w:rsidP="00BA1EDC">
      <w:pPr>
        <w:rPr>
          <w:b/>
        </w:rPr>
      </w:pPr>
    </w:p>
    <w:p w14:paraId="1E22CCAE" w14:textId="77777777" w:rsidR="0037467F" w:rsidRPr="0037467F" w:rsidRDefault="0037467F" w:rsidP="00BA1EDC">
      <w:r w:rsidRPr="0037467F">
        <w:t>What this is doing is running a Groovy program to read the parameter values we entered, check them against the generated SonarQube metrics, and send a results email for pass or fail.</w:t>
      </w:r>
    </w:p>
    <w:p w14:paraId="3812FFE9" w14:textId="77777777" w:rsidR="00BA1EDC" w:rsidRDefault="00BA1EDC" w:rsidP="00BA1EDC">
      <w:pPr>
        <w:rPr>
          <w:b/>
        </w:rPr>
      </w:pPr>
    </w:p>
    <w:p w14:paraId="4BF0592C" w14:textId="62F285A1" w:rsidR="00BA1EDC" w:rsidRPr="008C339D" w:rsidRDefault="00C33DCD" w:rsidP="00BA1EDC">
      <w:r>
        <w:t>13</w:t>
      </w:r>
      <w:r w:rsidR="0037467F">
        <w:t>.</w:t>
      </w:r>
      <w:r w:rsidR="00BA1EDC">
        <w:t xml:space="preserve"> Change the “</w:t>
      </w:r>
      <w:r w:rsidR="00BA1EDC" w:rsidRPr="00DB195B">
        <w:rPr>
          <w:b/>
        </w:rPr>
        <w:t>If script fails</w:t>
      </w:r>
      <w:r w:rsidR="00BA1EDC">
        <w:t>” setting to “</w:t>
      </w:r>
      <w:r w:rsidR="00B00A52" w:rsidRPr="00B00A52">
        <w:rPr>
          <w:b/>
        </w:rPr>
        <w:t>Do nothing</w:t>
      </w:r>
      <w:r w:rsidR="00BA1EDC">
        <w:t>”</w:t>
      </w:r>
      <w:r w:rsidR="00794ED6">
        <w:t xml:space="preserve"> (if not already set that way)</w:t>
      </w:r>
      <w:r w:rsidR="00BA1EDC">
        <w:t>.</w:t>
      </w:r>
      <w:r w:rsidR="00B00A52">
        <w:t xml:space="preserve">  We would normally set this to fail the build.  But in a workshop environment where the connectivity may be questionable, sending the final email could fail and we don’t want that to fail the build.</w:t>
      </w:r>
    </w:p>
    <w:p w14:paraId="4CF7581E" w14:textId="4E91A028" w:rsidR="00BA1EDC" w:rsidRDefault="00FE1003" w:rsidP="00BA1EDC">
      <w:r>
        <w:rPr>
          <w:noProof/>
        </w:rPr>
        <w:drawing>
          <wp:inline distT="0" distB="0" distL="0" distR="0" wp14:anchorId="43BA0E66" wp14:editId="29173C1A">
            <wp:extent cx="4286251" cy="1752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0189" cy="1754210"/>
                    </a:xfrm>
                    <a:prstGeom prst="rect">
                      <a:avLst/>
                    </a:prstGeom>
                  </pic:spPr>
                </pic:pic>
              </a:graphicData>
            </a:graphic>
          </wp:inline>
        </w:drawing>
      </w:r>
    </w:p>
    <w:p w14:paraId="47FC4A4B" w14:textId="77777777" w:rsidR="00BA1EDC" w:rsidRDefault="00BA1EDC" w:rsidP="00BA1EDC"/>
    <w:p w14:paraId="34BAFF74" w14:textId="6CDDC012" w:rsidR="00D40A6A" w:rsidRDefault="0037467F">
      <w:r>
        <w:lastRenderedPageBreak/>
        <w:t>1</w:t>
      </w:r>
      <w:r w:rsidR="00C33DCD">
        <w:t>4</w:t>
      </w:r>
      <w:r w:rsidR="00D67DC4">
        <w:t xml:space="preserve">.  </w:t>
      </w:r>
      <w:r w:rsidR="00D40A6A">
        <w:t>Notice that in the step below that we have the setup for the Jacoco integration between our projects and Jenkins and then a step to invoke the Assembly (“</w:t>
      </w:r>
      <w:r w:rsidR="00D40A6A" w:rsidRPr="00FA6439">
        <w:rPr>
          <w:b/>
        </w:rPr>
        <w:t>ws-assemble</w:t>
      </w:r>
      <w:r w:rsidR="00D40A6A">
        <w:t>”) job.</w:t>
      </w:r>
    </w:p>
    <w:p w14:paraId="04E6E7AD" w14:textId="77777777" w:rsidR="00D40A6A" w:rsidRDefault="00D40A6A"/>
    <w:p w14:paraId="295285DB" w14:textId="359A8F65" w:rsidR="00FA6439" w:rsidRDefault="00C33DCD">
      <w:r>
        <w:t>15</w:t>
      </w:r>
      <w:r w:rsidR="00D40A6A">
        <w:t xml:space="preserve">.  </w:t>
      </w:r>
      <w:r w:rsidR="00D67DC4" w:rsidRPr="00D67DC4">
        <w:rPr>
          <w:b/>
        </w:rPr>
        <w:t>Save</w:t>
      </w:r>
      <w:r w:rsidR="00D67DC4">
        <w:t xml:space="preserve"> your changes.</w:t>
      </w:r>
    </w:p>
    <w:p w14:paraId="5DE5EA43" w14:textId="77777777" w:rsidR="00B00A52" w:rsidRDefault="00B00A52" w:rsidP="00B00A52">
      <w:pPr>
        <w:rPr>
          <w:b/>
        </w:rPr>
      </w:pPr>
      <w:r>
        <w:rPr>
          <w:b/>
        </w:rPr>
        <w:t>=============================================================================================</w:t>
      </w:r>
    </w:p>
    <w:p w14:paraId="58590606" w14:textId="77777777" w:rsidR="00B00A52" w:rsidRDefault="00B00A52" w:rsidP="00B00A52">
      <w:pPr>
        <w:rPr>
          <w:b/>
        </w:rPr>
      </w:pPr>
      <w:r>
        <w:rPr>
          <w:b/>
        </w:rPr>
        <w:tab/>
      </w:r>
      <w:r>
        <w:rPr>
          <w:b/>
        </w:rPr>
        <w:tab/>
      </w:r>
      <w:r>
        <w:rPr>
          <w:b/>
        </w:rPr>
        <w:tab/>
      </w:r>
      <w:r>
        <w:rPr>
          <w:b/>
        </w:rPr>
        <w:tab/>
      </w:r>
      <w:r>
        <w:rPr>
          <w:b/>
        </w:rPr>
        <w:tab/>
        <w:t>END OF  LAB</w:t>
      </w:r>
    </w:p>
    <w:p w14:paraId="6A48ED6B" w14:textId="77777777" w:rsidR="00B00A52" w:rsidRDefault="00B00A52" w:rsidP="00B00A52">
      <w:pPr>
        <w:rPr>
          <w:b/>
        </w:rPr>
      </w:pPr>
      <w:r>
        <w:rPr>
          <w:b/>
        </w:rPr>
        <w:t>=============================================================================================</w:t>
      </w:r>
    </w:p>
    <w:p w14:paraId="5D58D0AC" w14:textId="77777777" w:rsidR="00B1239C" w:rsidRDefault="00B1239C">
      <w:pPr>
        <w:rPr>
          <w:b/>
        </w:rPr>
      </w:pPr>
    </w:p>
    <w:p w14:paraId="334A4814" w14:textId="77777777" w:rsidR="00BA1EDC" w:rsidRDefault="00FA6439">
      <w:pPr>
        <w:rPr>
          <w:b/>
        </w:rPr>
      </w:pPr>
      <w:r>
        <w:rPr>
          <w:b/>
        </w:rPr>
        <w:t>Lab 6 -</w:t>
      </w:r>
      <w:r w:rsidR="0099142C" w:rsidRPr="0099142C">
        <w:rPr>
          <w:b/>
        </w:rPr>
        <w:t xml:space="preserve"> Setting up the Assemble Job</w:t>
      </w:r>
    </w:p>
    <w:p w14:paraId="43BBE8D4" w14:textId="77777777" w:rsidR="00FA6439" w:rsidRPr="00FA6439" w:rsidRDefault="00FA6439">
      <w:pPr>
        <w:rPr>
          <w:b/>
        </w:rPr>
      </w:pPr>
      <w:r>
        <w:rPr>
          <w:b/>
        </w:rPr>
        <w:t>Purpose:  In this job, we’ll do the assembling of our artifacts or packages - the things we’ll put into the repository. For demonstration purposes, we’ll attach a file in the war.   We’ll also add versioning information in the style of Semantic Versioning.</w:t>
      </w:r>
    </w:p>
    <w:p w14:paraId="1ADFE462" w14:textId="77777777" w:rsidR="00FA4A73" w:rsidRDefault="00FA4A73" w:rsidP="00FA4A73">
      <w:r>
        <w:t xml:space="preserve">1. On the Jenkins dashboad (homepage), click on the </w:t>
      </w:r>
      <w:r w:rsidRPr="009517C8">
        <w:rPr>
          <w:b/>
        </w:rPr>
        <w:t>ws-</w:t>
      </w:r>
      <w:r>
        <w:rPr>
          <w:b/>
        </w:rPr>
        <w:t>assemble</w:t>
      </w:r>
      <w:r>
        <w:t xml:space="preserve"> job name and then on the </w:t>
      </w:r>
      <w:r w:rsidRPr="009517C8">
        <w:rPr>
          <w:b/>
        </w:rPr>
        <w:t xml:space="preserve">Configure </w:t>
      </w:r>
      <w:r>
        <w:t>button again on the left-hand side.</w:t>
      </w:r>
    </w:p>
    <w:p w14:paraId="1A495580" w14:textId="77777777" w:rsidR="00FA6439" w:rsidRDefault="00FA6439" w:rsidP="0099142C"/>
    <w:p w14:paraId="0A61D76F" w14:textId="77777777" w:rsidR="0099142C" w:rsidRDefault="00FA4A73" w:rsidP="0099142C">
      <w:r>
        <w:t>2</w:t>
      </w:r>
      <w:r w:rsidR="0099142C">
        <w:t xml:space="preserve">.  We start out by defining values </w:t>
      </w:r>
      <w:r w:rsidR="00723325">
        <w:t>for the components of the artifact using parameters.</w:t>
      </w:r>
      <w:r w:rsidR="0099142C">
        <w:t xml:space="preserve"> If you want to change the version number for the war, you can change the values fo</w:t>
      </w:r>
      <w:r w:rsidR="00794ED6">
        <w:t xml:space="preserve">r MAJOR_VERSION, MINOR_VERSION </w:t>
      </w:r>
      <w:r w:rsidR="0099142C">
        <w:t>here under the “</w:t>
      </w:r>
      <w:r w:rsidR="0099142C" w:rsidRPr="00723325">
        <w:rPr>
          <w:b/>
        </w:rPr>
        <w:t>This build is parameterized</w:t>
      </w:r>
      <w:r w:rsidR="0099142C">
        <w:t>” section.  To change these values, enter a different value in the “</w:t>
      </w:r>
      <w:r w:rsidR="0099142C" w:rsidRPr="00723325">
        <w:rPr>
          <w:b/>
        </w:rPr>
        <w:t>Default Value</w:t>
      </w:r>
      <w:r w:rsidR="0099142C">
        <w:t>” section.</w:t>
      </w:r>
      <w:r w:rsidR="00723325">
        <w:t xml:space="preserve">  Or you can leave the default values.</w:t>
      </w:r>
      <w:r w:rsidR="00794ED6" w:rsidRPr="00794ED6">
        <w:rPr>
          <w:b/>
        </w:rPr>
        <w:t xml:space="preserve"> (NOTE: If you change the numbers, make them higher (not 0).)</w:t>
      </w:r>
    </w:p>
    <w:p w14:paraId="66927F2F" w14:textId="2DB9A267" w:rsidR="0099142C" w:rsidRDefault="00FE1003" w:rsidP="0099142C">
      <w:r>
        <w:rPr>
          <w:noProof/>
        </w:rPr>
        <w:drawing>
          <wp:inline distT="0" distB="0" distL="0" distR="0" wp14:anchorId="459808E2" wp14:editId="20822C7E">
            <wp:extent cx="3744000" cy="792480"/>
            <wp:effectExtent l="0" t="0" r="889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4080" cy="792497"/>
                    </a:xfrm>
                    <a:prstGeom prst="rect">
                      <a:avLst/>
                    </a:prstGeom>
                  </pic:spPr>
                </pic:pic>
              </a:graphicData>
            </a:graphic>
          </wp:inline>
        </w:drawing>
      </w:r>
    </w:p>
    <w:p w14:paraId="1D262151" w14:textId="77777777" w:rsidR="0099142C" w:rsidRDefault="0099142C" w:rsidP="0099142C"/>
    <w:p w14:paraId="5AD8E1D6" w14:textId="77777777" w:rsidR="00D40A6A" w:rsidRDefault="00FA4A73" w:rsidP="0099142C">
      <w:r>
        <w:t>3</w:t>
      </w:r>
      <w:r w:rsidR="00723325">
        <w:t xml:space="preserve">. </w:t>
      </w:r>
      <w:r w:rsidR="00D40A6A">
        <w:t xml:space="preserve"> We want to get these numbers to Gradle so it can use them in the name of the war file we’re creating.   Normally, we’d do this by passing them as gradle parameters (via the </w:t>
      </w:r>
      <w:r w:rsidR="00D40A6A" w:rsidRPr="00FA6439">
        <w:rPr>
          <w:b/>
        </w:rPr>
        <w:t>-P</w:t>
      </w:r>
      <w:r w:rsidR="00D40A6A">
        <w:t xml:space="preserve"> option on the command line).  The Gradle plugin for Jenkins doesn’t support that very well, so instead we’ll use some shell commands to put them into the </w:t>
      </w:r>
      <w:r w:rsidR="00D40A6A" w:rsidRPr="00FA6439">
        <w:rPr>
          <w:b/>
        </w:rPr>
        <w:t>gradle.properties</w:t>
      </w:r>
      <w:r w:rsidR="00D40A6A">
        <w:t xml:space="preserve"> file which Gradle will see and use.</w:t>
      </w:r>
    </w:p>
    <w:p w14:paraId="4D5CBE89" w14:textId="77777777" w:rsidR="00D40A6A" w:rsidRDefault="00D40A6A" w:rsidP="0099142C"/>
    <w:p w14:paraId="7A0667E8" w14:textId="3CF1B13E" w:rsidR="0099142C" w:rsidRDefault="00D40A6A" w:rsidP="0099142C">
      <w:r>
        <w:t xml:space="preserve">4. </w:t>
      </w:r>
      <w:r w:rsidR="007D5DD6">
        <w:t xml:space="preserve">Now, we’ll add the commands to put the version number in the gradle properties file.  </w:t>
      </w:r>
      <w:r w:rsidR="0099142C">
        <w:t>Under the “</w:t>
      </w:r>
      <w:r w:rsidR="0099142C" w:rsidRPr="00723325">
        <w:rPr>
          <w:b/>
        </w:rPr>
        <w:t>Build</w:t>
      </w:r>
      <w:r w:rsidR="0099142C">
        <w:t xml:space="preserve">” </w:t>
      </w:r>
      <w:r w:rsidR="00FE1003">
        <w:t>tab/</w:t>
      </w:r>
      <w:r w:rsidR="0099142C">
        <w:t>section, in the “</w:t>
      </w:r>
      <w:r w:rsidR="0099142C" w:rsidRPr="00723325">
        <w:rPr>
          <w:b/>
        </w:rPr>
        <w:t>Execute Shell”</w:t>
      </w:r>
      <w:r w:rsidR="0099142C">
        <w:t xml:space="preserve"> section, enter the text from the </w:t>
      </w:r>
      <w:r w:rsidR="0099142C" w:rsidRPr="00723325">
        <w:rPr>
          <w:b/>
        </w:rPr>
        <w:t>ws-assemble-commands.txt</w:t>
      </w:r>
      <w:r w:rsidR="0099142C">
        <w:t xml:space="preserve"> file on the desktop</w:t>
      </w:r>
      <w:r>
        <w:t xml:space="preserve">  (open the file and copy and paste - recommended approach)</w:t>
      </w:r>
      <w:r w:rsidR="0099142C">
        <w:t>.  Or if you prefer to type them in,</w:t>
      </w:r>
      <w:r>
        <w:t xml:space="preserve"> </w:t>
      </w:r>
      <w:r w:rsidR="0099142C">
        <w:t>they are:</w:t>
      </w:r>
    </w:p>
    <w:p w14:paraId="62CD1CD3" w14:textId="77777777" w:rsidR="0099142C" w:rsidRDefault="0099142C" w:rsidP="0099142C">
      <w:pPr>
        <w:rPr>
          <w:b/>
        </w:rPr>
      </w:pPr>
      <w:r w:rsidRPr="007D5DD6">
        <w:rPr>
          <w:b/>
        </w:rPr>
        <w:t>sed -i '/MAJOR_VERSION/c\MAJOR_VERSION='$MAJOR_VERSION gradle.properties</w:t>
      </w:r>
      <w:r w:rsidRPr="007D5DD6">
        <w:rPr>
          <w:b/>
        </w:rPr>
        <w:cr/>
        <w:t>s</w:t>
      </w:r>
      <w:r w:rsidR="007D5DD6">
        <w:rPr>
          <w:b/>
        </w:rPr>
        <w:t>e</w:t>
      </w:r>
      <w:r w:rsidRPr="007D5DD6">
        <w:rPr>
          <w:b/>
        </w:rPr>
        <w:t>d -i '/MINOR_VERSION/c\MINOR_VERSION='$MINOR_VERSION gradle.properties</w:t>
      </w:r>
      <w:r w:rsidRPr="007D5DD6">
        <w:rPr>
          <w:b/>
        </w:rPr>
        <w:cr/>
        <w:t>s</w:t>
      </w:r>
      <w:r w:rsidR="007D5DD6">
        <w:rPr>
          <w:b/>
        </w:rPr>
        <w:t>e</w:t>
      </w:r>
      <w:r w:rsidRPr="007D5DD6">
        <w:rPr>
          <w:b/>
        </w:rPr>
        <w:t>d -i '/PATCH_VERSION/c\PATCH_VERSION='$PATCH_VERSION gradle.properties</w:t>
      </w:r>
      <w:r w:rsidRPr="007D5DD6">
        <w:rPr>
          <w:b/>
        </w:rPr>
        <w:cr/>
        <w:t>sed -i '/BUILD_STAGE/c\BUILD_STAGE='$BUILD_STAGE gradle.properties</w:t>
      </w:r>
      <w:r w:rsidRPr="007D5DD6">
        <w:rPr>
          <w:b/>
        </w:rPr>
        <w:cr/>
      </w:r>
    </w:p>
    <w:p w14:paraId="71D7BA11" w14:textId="20A23A01" w:rsidR="0099142C" w:rsidRDefault="00FE1003" w:rsidP="0099142C">
      <w:r>
        <w:rPr>
          <w:noProof/>
        </w:rPr>
        <w:lastRenderedPageBreak/>
        <w:drawing>
          <wp:inline distT="0" distB="0" distL="0" distR="0" wp14:anchorId="0A9802FF" wp14:editId="2F8E8D21">
            <wp:extent cx="4320540" cy="118494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3683" cy="1185810"/>
                    </a:xfrm>
                    <a:prstGeom prst="rect">
                      <a:avLst/>
                    </a:prstGeom>
                  </pic:spPr>
                </pic:pic>
              </a:graphicData>
            </a:graphic>
          </wp:inline>
        </w:drawing>
      </w:r>
    </w:p>
    <w:p w14:paraId="7C0A2232" w14:textId="77777777" w:rsidR="0099142C" w:rsidRDefault="0099142C" w:rsidP="0099142C"/>
    <w:p w14:paraId="2BCEDA77" w14:textId="77777777" w:rsidR="0099142C" w:rsidRDefault="00FA6439" w:rsidP="0099142C">
      <w:r>
        <w:t>5</w:t>
      </w:r>
      <w:r w:rsidR="007D5DD6">
        <w:t xml:space="preserve">. </w:t>
      </w:r>
      <w:r w:rsidR="0099142C">
        <w:t>Underneath that, in the “</w:t>
      </w:r>
      <w:r w:rsidR="0099142C" w:rsidRPr="007D5DD6">
        <w:rPr>
          <w:b/>
        </w:rPr>
        <w:t>Invoke Gradle script</w:t>
      </w:r>
      <w:r w:rsidR="0099142C">
        <w:t>” section, add the following in the “</w:t>
      </w:r>
      <w:r w:rsidR="0099142C" w:rsidRPr="003F6144">
        <w:rPr>
          <w:b/>
        </w:rPr>
        <w:t>Tasks</w:t>
      </w:r>
      <w:r w:rsidR="0099142C">
        <w:t>” section.</w:t>
      </w:r>
    </w:p>
    <w:p w14:paraId="399FDC46" w14:textId="77777777" w:rsidR="0099142C" w:rsidRDefault="0099142C" w:rsidP="0099142C">
      <w:pPr>
        <w:rPr>
          <w:b/>
        </w:rPr>
      </w:pPr>
      <w:r>
        <w:tab/>
      </w:r>
      <w:r w:rsidRPr="003F6144">
        <w:rPr>
          <w:b/>
        </w:rPr>
        <w:t>-x test build assemble</w:t>
      </w:r>
    </w:p>
    <w:p w14:paraId="44D2497D" w14:textId="77777777" w:rsidR="00B00A52" w:rsidRPr="00B00A52" w:rsidRDefault="00B00A52" w:rsidP="0099142C">
      <w:r w:rsidRPr="00B00A52">
        <w:t xml:space="preserve">   The </w:t>
      </w:r>
      <w:r w:rsidRPr="00B00A52">
        <w:rPr>
          <w:b/>
        </w:rPr>
        <w:t xml:space="preserve">assemble </w:t>
      </w:r>
      <w:r w:rsidRPr="00B00A52">
        <w:t>task is responsible for assembling the war file in Gradle.</w:t>
      </w:r>
    </w:p>
    <w:p w14:paraId="525A1501" w14:textId="47A3C584" w:rsidR="0099142C" w:rsidRDefault="00FE1003" w:rsidP="0099142C">
      <w:r>
        <w:rPr>
          <w:noProof/>
        </w:rPr>
        <w:drawing>
          <wp:inline distT="0" distB="0" distL="0" distR="0" wp14:anchorId="70DD2CCC" wp14:editId="1D3DF645">
            <wp:extent cx="3309856" cy="1630680"/>
            <wp:effectExtent l="0" t="0" r="508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3228" cy="1632341"/>
                    </a:xfrm>
                    <a:prstGeom prst="rect">
                      <a:avLst/>
                    </a:prstGeom>
                  </pic:spPr>
                </pic:pic>
              </a:graphicData>
            </a:graphic>
          </wp:inline>
        </w:drawing>
      </w:r>
    </w:p>
    <w:p w14:paraId="64E4A3F9" w14:textId="77777777" w:rsidR="00D67DC4" w:rsidRDefault="00D67DC4">
      <w:pPr>
        <w:rPr>
          <w:b/>
        </w:rPr>
      </w:pPr>
    </w:p>
    <w:p w14:paraId="327374C7" w14:textId="77777777" w:rsidR="006811C5" w:rsidRDefault="00B00A52">
      <w:pPr>
        <w:rPr>
          <w:b/>
        </w:rPr>
      </w:pPr>
      <w:r>
        <w:t>6</w:t>
      </w:r>
      <w:r w:rsidR="00D67DC4" w:rsidRPr="00D67DC4">
        <w:t>.</w:t>
      </w:r>
      <w:r w:rsidR="00D67DC4">
        <w:rPr>
          <w:b/>
        </w:rPr>
        <w:t xml:space="preserve">  </w:t>
      </w:r>
      <w:r w:rsidR="006811C5" w:rsidRPr="006811C5">
        <w:t>Notice that we are next going to invoke the Publish Artifact job to publish our war file to Artifactory.</w:t>
      </w:r>
    </w:p>
    <w:p w14:paraId="1253D0A9" w14:textId="77777777" w:rsidR="006811C5" w:rsidRDefault="006811C5">
      <w:pPr>
        <w:rPr>
          <w:b/>
        </w:rPr>
      </w:pPr>
    </w:p>
    <w:p w14:paraId="3478991F" w14:textId="77777777" w:rsidR="00B00A52" w:rsidRDefault="00B00A52">
      <w:pPr>
        <w:rPr>
          <w:b/>
        </w:rPr>
      </w:pPr>
      <w:r>
        <w:t>7</w:t>
      </w:r>
      <w:r w:rsidR="006811C5" w:rsidRPr="006811C5">
        <w:t>.</w:t>
      </w:r>
      <w:r w:rsidR="006811C5">
        <w:rPr>
          <w:b/>
        </w:rPr>
        <w:t xml:space="preserve">  </w:t>
      </w:r>
      <w:r w:rsidR="00D67DC4">
        <w:rPr>
          <w:b/>
        </w:rPr>
        <w:t xml:space="preserve">Save </w:t>
      </w:r>
      <w:r w:rsidR="00D67DC4" w:rsidRPr="00D67DC4">
        <w:t>your changes.</w:t>
      </w:r>
    </w:p>
    <w:p w14:paraId="1196F6CF" w14:textId="77777777" w:rsidR="00B00A52" w:rsidRDefault="00B00A52">
      <w:pPr>
        <w:rPr>
          <w:b/>
        </w:rPr>
      </w:pPr>
      <w:r>
        <w:rPr>
          <w:b/>
        </w:rPr>
        <w:t>=============================================================================================</w:t>
      </w:r>
    </w:p>
    <w:p w14:paraId="67870DAE" w14:textId="77777777" w:rsidR="00B00A52" w:rsidRDefault="00B00A52">
      <w:pPr>
        <w:rPr>
          <w:b/>
        </w:rPr>
      </w:pPr>
      <w:r>
        <w:rPr>
          <w:b/>
        </w:rPr>
        <w:tab/>
      </w:r>
      <w:r>
        <w:rPr>
          <w:b/>
        </w:rPr>
        <w:tab/>
      </w:r>
      <w:r>
        <w:rPr>
          <w:b/>
        </w:rPr>
        <w:tab/>
      </w:r>
      <w:r>
        <w:rPr>
          <w:b/>
        </w:rPr>
        <w:tab/>
      </w:r>
      <w:r>
        <w:rPr>
          <w:b/>
        </w:rPr>
        <w:tab/>
        <w:t>END OF  LAB</w:t>
      </w:r>
    </w:p>
    <w:p w14:paraId="4324CC0A" w14:textId="77777777" w:rsidR="00B00A52" w:rsidRDefault="00B00A52">
      <w:pPr>
        <w:rPr>
          <w:b/>
        </w:rPr>
      </w:pPr>
      <w:r>
        <w:rPr>
          <w:b/>
        </w:rPr>
        <w:t>=============================================================================================</w:t>
      </w:r>
    </w:p>
    <w:p w14:paraId="75B470D3" w14:textId="77777777" w:rsidR="00B00A52" w:rsidRDefault="00B00A52">
      <w:pPr>
        <w:rPr>
          <w:b/>
        </w:rPr>
      </w:pPr>
    </w:p>
    <w:p w14:paraId="26593CA6" w14:textId="77777777" w:rsidR="00825FD1" w:rsidRDefault="00136430">
      <w:pPr>
        <w:rPr>
          <w:b/>
        </w:rPr>
      </w:pPr>
      <w:r>
        <w:rPr>
          <w:b/>
        </w:rPr>
        <w:t xml:space="preserve">Lab 7 - </w:t>
      </w:r>
      <w:r w:rsidR="00FB6D98">
        <w:rPr>
          <w:b/>
        </w:rPr>
        <w:t>Setting up the Publish Artifact Job</w:t>
      </w:r>
    </w:p>
    <w:p w14:paraId="487878A8" w14:textId="77777777" w:rsidR="00FB6D98" w:rsidRDefault="00FB6D98">
      <w:pPr>
        <w:rPr>
          <w:b/>
        </w:rPr>
      </w:pPr>
    </w:p>
    <w:p w14:paraId="50B9A264" w14:textId="77777777" w:rsidR="00FB6D98" w:rsidRDefault="00136430">
      <w:pPr>
        <w:rPr>
          <w:b/>
        </w:rPr>
      </w:pPr>
      <w:r>
        <w:rPr>
          <w:b/>
        </w:rPr>
        <w:t xml:space="preserve">Purpose: </w:t>
      </w:r>
      <w:r w:rsidR="00FB6D98">
        <w:rPr>
          <w:b/>
        </w:rPr>
        <w:t>The point of this job in our pipeline is to publish the artifacts we’ve built, tested, and assembled to an artifact repository for later processing.   To do this, the main thing we need to do is enable Artifactory integration with publishing.</w:t>
      </w:r>
    </w:p>
    <w:p w14:paraId="7C97BC9A" w14:textId="77777777" w:rsidR="00FB6D98" w:rsidRDefault="00FB6D98">
      <w:pPr>
        <w:rPr>
          <w:b/>
        </w:rPr>
      </w:pPr>
    </w:p>
    <w:p w14:paraId="642B5DD3" w14:textId="77777777" w:rsidR="00FA4A73" w:rsidRDefault="00FA4A73" w:rsidP="00FA4A73">
      <w:r w:rsidRPr="00FA4A73">
        <w:t>1.</w:t>
      </w:r>
      <w:r>
        <w:rPr>
          <w:b/>
        </w:rPr>
        <w:t xml:space="preserve"> </w:t>
      </w:r>
      <w:r>
        <w:t xml:space="preserve">On the Jenkins dashboad (homepage), click on the </w:t>
      </w:r>
      <w:r w:rsidRPr="009517C8">
        <w:rPr>
          <w:b/>
        </w:rPr>
        <w:t>ws-</w:t>
      </w:r>
      <w:r>
        <w:rPr>
          <w:b/>
        </w:rPr>
        <w:t>publish-artifact</w:t>
      </w:r>
      <w:r>
        <w:t xml:space="preserve"> job name and then on the </w:t>
      </w:r>
      <w:r w:rsidRPr="009517C8">
        <w:rPr>
          <w:b/>
        </w:rPr>
        <w:t xml:space="preserve">Configure </w:t>
      </w:r>
      <w:r>
        <w:t>button again on the left-hand side.</w:t>
      </w:r>
    </w:p>
    <w:p w14:paraId="6EBB477C" w14:textId="77777777" w:rsidR="00FA4A73" w:rsidRDefault="00FA4A73">
      <w:pPr>
        <w:rPr>
          <w:b/>
        </w:rPr>
      </w:pPr>
    </w:p>
    <w:p w14:paraId="21B2461A" w14:textId="6449C956" w:rsidR="00FB6D98" w:rsidRDefault="00FA4A73" w:rsidP="00FB6D98">
      <w:r>
        <w:lastRenderedPageBreak/>
        <w:t>2</w:t>
      </w:r>
      <w:r w:rsidR="00FE1003">
        <w:t>.   Go to</w:t>
      </w:r>
      <w:r w:rsidR="00FB6D98">
        <w:t xml:space="preserve"> the “</w:t>
      </w:r>
      <w:r w:rsidR="00FB6D98" w:rsidRPr="00FB6D98">
        <w:rPr>
          <w:b/>
        </w:rPr>
        <w:t>Build Environment</w:t>
      </w:r>
      <w:r w:rsidR="00FB6D98">
        <w:t>” section</w:t>
      </w:r>
      <w:r w:rsidR="00FE1003">
        <w:t>/tab</w:t>
      </w:r>
      <w:r w:rsidR="00FB6D98">
        <w:t xml:space="preserve">.   We’re going to add the Gradle-Artifactory integration to be able to get artifacts from it. </w:t>
      </w:r>
    </w:p>
    <w:p w14:paraId="4F381635" w14:textId="77777777" w:rsidR="00FB6D98" w:rsidRDefault="00FB6D98" w:rsidP="00FB6D98">
      <w:r>
        <w:t>Check the box for “</w:t>
      </w:r>
      <w:r w:rsidRPr="00FB6D98">
        <w:rPr>
          <w:b/>
        </w:rPr>
        <w:t>Gradle-Artifactory Integration</w:t>
      </w:r>
      <w:r>
        <w:t>”.</w:t>
      </w:r>
    </w:p>
    <w:p w14:paraId="35B8C306" w14:textId="77777777" w:rsidR="00FA4A73" w:rsidRDefault="00FB6D98" w:rsidP="00FB6D98">
      <w:r>
        <w:t xml:space="preserve"> </w:t>
      </w:r>
    </w:p>
    <w:p w14:paraId="0C1E99DF" w14:textId="77777777" w:rsidR="00FB6D98" w:rsidRDefault="00FA4A73" w:rsidP="00FB6D98">
      <w:r>
        <w:t xml:space="preserve">3.   </w:t>
      </w:r>
      <w:r w:rsidR="00FB6D98">
        <w:t>Under “</w:t>
      </w:r>
      <w:r w:rsidR="00FB6D98" w:rsidRPr="00FB6D98">
        <w:rPr>
          <w:b/>
        </w:rPr>
        <w:t>Deployment Details</w:t>
      </w:r>
      <w:r w:rsidR="00FB6D98">
        <w:t>”, go ahead and set</w:t>
      </w:r>
      <w:r>
        <w:t xml:space="preserve"> (if not already set)</w:t>
      </w:r>
      <w:r w:rsidR="00FB6D98">
        <w:t xml:space="preserve"> the “</w:t>
      </w:r>
      <w:r w:rsidR="00FB6D98" w:rsidRPr="00FB6D98">
        <w:rPr>
          <w:b/>
        </w:rPr>
        <w:t>Artifactory deployment server</w:t>
      </w:r>
      <w:r w:rsidR="00FB6D98">
        <w:t>” to our local one at</w:t>
      </w:r>
    </w:p>
    <w:p w14:paraId="0D01A794" w14:textId="77777777" w:rsidR="00FB6D98" w:rsidRPr="00FB6D98" w:rsidRDefault="00FB6D98" w:rsidP="00FB6D98">
      <w:pPr>
        <w:rPr>
          <w:b/>
        </w:rPr>
      </w:pPr>
      <w:r>
        <w:tab/>
      </w:r>
      <w:r w:rsidRPr="00FB6D98">
        <w:rPr>
          <w:b/>
        </w:rPr>
        <w:t>http://localhost:8082/artifactory</w:t>
      </w:r>
    </w:p>
    <w:p w14:paraId="138688A6" w14:textId="77777777" w:rsidR="00FB6D98" w:rsidRDefault="00FA4A73" w:rsidP="00FB6D98">
      <w:r>
        <w:t>4</w:t>
      </w:r>
      <w:r w:rsidR="00FB6D98">
        <w:t xml:space="preserve">.  </w:t>
      </w:r>
      <w:r w:rsidR="0089572F">
        <w:t>Since we will be publishing artifacts from our Artifactory system, we need to specify a repository to put the artifacts into.  In the “</w:t>
      </w:r>
      <w:r w:rsidR="0089572F" w:rsidRPr="0089572F">
        <w:rPr>
          <w:b/>
        </w:rPr>
        <w:t>Publishing repository</w:t>
      </w:r>
      <w:r w:rsidR="0089572F">
        <w:t>” field, select the “</w:t>
      </w:r>
      <w:r w:rsidR="0089572F" w:rsidRPr="0089572F">
        <w:rPr>
          <w:b/>
        </w:rPr>
        <w:t>Different Value</w:t>
      </w:r>
      <w:r w:rsidR="0089572F">
        <w:t xml:space="preserve">” button at the end and then type in </w:t>
      </w:r>
    </w:p>
    <w:p w14:paraId="2B34FE68" w14:textId="77777777" w:rsidR="00FB6D98" w:rsidRPr="00FB6D98" w:rsidRDefault="00FB6D98" w:rsidP="00FB6D98">
      <w:pPr>
        <w:rPr>
          <w:b/>
        </w:rPr>
      </w:pPr>
      <w:r>
        <w:tab/>
      </w:r>
      <w:r w:rsidRPr="00FB6D98">
        <w:rPr>
          <w:b/>
        </w:rPr>
        <w:t>libs-snapshot-local</w:t>
      </w:r>
    </w:p>
    <w:p w14:paraId="2B1094CE" w14:textId="77777777" w:rsidR="00FB6D98" w:rsidRDefault="00FB6D98" w:rsidP="00FB6D98"/>
    <w:p w14:paraId="36295F14" w14:textId="77777777" w:rsidR="00FB6D98" w:rsidRDefault="00FA4A73" w:rsidP="00FB6D98">
      <w:r>
        <w:t>5</w:t>
      </w:r>
      <w:r w:rsidR="00FB6D98">
        <w:t>. Under “</w:t>
      </w:r>
      <w:r w:rsidR="00FB6D98" w:rsidRPr="00FB6D98">
        <w:rPr>
          <w:b/>
        </w:rPr>
        <w:t>Resolution Details</w:t>
      </w:r>
      <w:r w:rsidR="00FB6D98">
        <w:t>”, set the “</w:t>
      </w:r>
      <w:r w:rsidR="00FB6D98" w:rsidRPr="00FB6D98">
        <w:rPr>
          <w:b/>
        </w:rPr>
        <w:t>Artifactory resolve server</w:t>
      </w:r>
      <w:r w:rsidR="00FB6D98">
        <w:t>” to the same value as the deployment server</w:t>
      </w:r>
      <w:r>
        <w:t xml:space="preserve"> (if not already set)</w:t>
      </w:r>
      <w:r w:rsidR="00FB6D98">
        <w:t>:</w:t>
      </w:r>
    </w:p>
    <w:p w14:paraId="6C315D9A" w14:textId="77777777" w:rsidR="00FB6D98" w:rsidRPr="00FB6D98" w:rsidRDefault="00FB6D98" w:rsidP="00FB6D98">
      <w:pPr>
        <w:tabs>
          <w:tab w:val="left" w:pos="720"/>
          <w:tab w:val="left" w:pos="1440"/>
          <w:tab w:val="left" w:pos="2160"/>
          <w:tab w:val="left" w:pos="2880"/>
          <w:tab w:val="left" w:pos="3600"/>
          <w:tab w:val="center" w:pos="4680"/>
        </w:tabs>
        <w:rPr>
          <w:b/>
        </w:rPr>
      </w:pPr>
      <w:r>
        <w:tab/>
      </w:r>
      <w:r w:rsidRPr="00FB6D98">
        <w:rPr>
          <w:b/>
        </w:rPr>
        <w:t>http://localhost:8082/artifactory</w:t>
      </w:r>
      <w:r>
        <w:rPr>
          <w:b/>
        </w:rPr>
        <w:tab/>
      </w:r>
    </w:p>
    <w:p w14:paraId="3CE0C6E5" w14:textId="77777777" w:rsidR="00FB6D98" w:rsidRDefault="00FB6D98" w:rsidP="00FB6D98"/>
    <w:p w14:paraId="163B130A" w14:textId="77777777" w:rsidR="00FB6D98" w:rsidRDefault="00FA4A73" w:rsidP="00FB6D98">
      <w:r>
        <w:t>6</w:t>
      </w:r>
      <w:r w:rsidR="00FB6D98">
        <w:t xml:space="preserve">.  </w:t>
      </w:r>
      <w:r w:rsidR="0089572F">
        <w:t>Since we will be resolving artifacts from our Artifactory system, we need to specify a repository to get the artifacts from.  In the “</w:t>
      </w:r>
      <w:r w:rsidR="0089572F">
        <w:rPr>
          <w:b/>
        </w:rPr>
        <w:t>Resolution</w:t>
      </w:r>
      <w:r w:rsidR="0089572F" w:rsidRPr="00FB6D98">
        <w:rPr>
          <w:b/>
        </w:rPr>
        <w:t xml:space="preserve"> repository</w:t>
      </w:r>
      <w:r w:rsidR="0089572F">
        <w:t>” field, select the “</w:t>
      </w:r>
      <w:r w:rsidR="0089572F" w:rsidRPr="00FB6D98">
        <w:rPr>
          <w:b/>
        </w:rPr>
        <w:t>Different Value</w:t>
      </w:r>
      <w:r w:rsidR="0089572F">
        <w:t>” button at the end and then type in</w:t>
      </w:r>
    </w:p>
    <w:p w14:paraId="735623EC" w14:textId="77777777" w:rsidR="00FB6D98" w:rsidRDefault="00FB6D98" w:rsidP="00FB6D98">
      <w:r>
        <w:tab/>
      </w:r>
      <w:r w:rsidRPr="00FB6D98">
        <w:rPr>
          <w:b/>
        </w:rPr>
        <w:t>libs-release</w:t>
      </w:r>
    </w:p>
    <w:p w14:paraId="4AAD04E7" w14:textId="77777777" w:rsidR="00FB6D98" w:rsidRDefault="00FB6D98" w:rsidP="00FB6D98"/>
    <w:p w14:paraId="6AA1E89C" w14:textId="76F1CD64" w:rsidR="00FB6D98" w:rsidRDefault="00FE1003" w:rsidP="00FB6D98">
      <w:r>
        <w:rPr>
          <w:noProof/>
        </w:rPr>
        <w:drawing>
          <wp:inline distT="0" distB="0" distL="0" distR="0" wp14:anchorId="35617BD3" wp14:editId="672C4860">
            <wp:extent cx="3329940" cy="328812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2224" cy="3290375"/>
                    </a:xfrm>
                    <a:prstGeom prst="rect">
                      <a:avLst/>
                    </a:prstGeom>
                  </pic:spPr>
                </pic:pic>
              </a:graphicData>
            </a:graphic>
          </wp:inline>
        </w:drawing>
      </w:r>
    </w:p>
    <w:p w14:paraId="60658894" w14:textId="77777777" w:rsidR="00FB6D98" w:rsidRDefault="00FA4A73" w:rsidP="00FB6D98">
      <w:r>
        <w:t>7</w:t>
      </w:r>
      <w:r w:rsidR="00FB6D98">
        <w:t>.  Under the “</w:t>
      </w:r>
      <w:r w:rsidR="00FB6D98" w:rsidRPr="00E523E3">
        <w:rPr>
          <w:b/>
        </w:rPr>
        <w:t>More Details</w:t>
      </w:r>
      <w:r w:rsidR="00FB6D98">
        <w:t>” section, make sure the following options are checked.</w:t>
      </w:r>
      <w:r w:rsidR="00794ED6">
        <w:t xml:space="preserve"> (Note: The screen may jump around a bit as you click some of these.)</w:t>
      </w:r>
    </w:p>
    <w:p w14:paraId="323582CA" w14:textId="77777777" w:rsidR="00FB6D98" w:rsidRPr="00E523E3" w:rsidRDefault="00FB6D98" w:rsidP="00FB6D98">
      <w:pPr>
        <w:rPr>
          <w:b/>
        </w:rPr>
      </w:pPr>
      <w:r>
        <w:lastRenderedPageBreak/>
        <w:tab/>
      </w:r>
      <w:r w:rsidRPr="00E523E3">
        <w:rPr>
          <w:b/>
        </w:rPr>
        <w:t>Capture and publish build info</w:t>
      </w:r>
    </w:p>
    <w:p w14:paraId="49E73DDF" w14:textId="77777777" w:rsidR="00FB6D98" w:rsidRPr="00E523E3" w:rsidRDefault="00FB6D98" w:rsidP="00FB6D98">
      <w:pPr>
        <w:rPr>
          <w:b/>
        </w:rPr>
      </w:pPr>
      <w:r>
        <w:tab/>
      </w:r>
      <w:r w:rsidRPr="00E523E3">
        <w:rPr>
          <w:b/>
        </w:rPr>
        <w:t>Include environment variables</w:t>
      </w:r>
    </w:p>
    <w:p w14:paraId="473D8095" w14:textId="77777777" w:rsidR="00FB6D98" w:rsidRPr="00E523E3" w:rsidRDefault="00794ED6" w:rsidP="00FB6D98">
      <w:pPr>
        <w:rPr>
          <w:b/>
        </w:rPr>
      </w:pPr>
      <w:r>
        <w:rPr>
          <w:b/>
        </w:rPr>
        <w:tab/>
        <w:t>Allow promotion of non-</w:t>
      </w:r>
      <w:r w:rsidR="00FB6D98" w:rsidRPr="00E523E3">
        <w:rPr>
          <w:b/>
        </w:rPr>
        <w:t>staged builds</w:t>
      </w:r>
    </w:p>
    <w:p w14:paraId="1D7AB58A" w14:textId="77777777" w:rsidR="00FB6D98" w:rsidRPr="00E523E3" w:rsidRDefault="00FB6D98" w:rsidP="00FB6D98">
      <w:pPr>
        <w:rPr>
          <w:b/>
        </w:rPr>
      </w:pPr>
      <w:r w:rsidRPr="00E523E3">
        <w:rPr>
          <w:b/>
        </w:rPr>
        <w:tab/>
        <w:t>Publish artifacts to Artifactory</w:t>
      </w:r>
    </w:p>
    <w:p w14:paraId="079327B5" w14:textId="77777777" w:rsidR="00FB6D98" w:rsidRPr="00E523E3" w:rsidRDefault="00FB6D98" w:rsidP="00FB6D98">
      <w:pPr>
        <w:rPr>
          <w:b/>
        </w:rPr>
      </w:pPr>
      <w:r w:rsidRPr="00E523E3">
        <w:rPr>
          <w:b/>
        </w:rPr>
        <w:tab/>
      </w:r>
      <w:r w:rsidRPr="00E523E3">
        <w:rPr>
          <w:b/>
        </w:rPr>
        <w:tab/>
        <w:t>Publish Maven descriptors</w:t>
      </w:r>
    </w:p>
    <w:p w14:paraId="3367038D" w14:textId="77777777" w:rsidR="00FB6D98" w:rsidRPr="00E523E3" w:rsidRDefault="00FB6D98" w:rsidP="00FB6D98">
      <w:pPr>
        <w:rPr>
          <w:b/>
        </w:rPr>
      </w:pPr>
      <w:r w:rsidRPr="00E523E3">
        <w:rPr>
          <w:b/>
        </w:rPr>
        <w:tab/>
        <w:t>Use maven-compatible patterns</w:t>
      </w:r>
    </w:p>
    <w:p w14:paraId="120005ED" w14:textId="28E17846" w:rsidR="00FB6D98" w:rsidRDefault="00FB6D98" w:rsidP="00FB6D98">
      <w:r>
        <w:t>In the “</w:t>
      </w:r>
      <w:r w:rsidRPr="00E523E3">
        <w:rPr>
          <w:b/>
        </w:rPr>
        <w:t>Exclude patterns</w:t>
      </w:r>
      <w:r>
        <w:t>” field</w:t>
      </w:r>
      <w:r w:rsidR="00337CD7">
        <w:t xml:space="preserve"> (under </w:t>
      </w:r>
      <w:r w:rsidR="00337CD7" w:rsidRPr="00337CD7">
        <w:rPr>
          <w:b/>
        </w:rPr>
        <w:t>Use maven-compatible patterns</w:t>
      </w:r>
      <w:r w:rsidR="00337CD7">
        <w:t>)</w:t>
      </w:r>
      <w:r>
        <w:t xml:space="preserve">, type </w:t>
      </w:r>
    </w:p>
    <w:p w14:paraId="25F01670" w14:textId="77777777" w:rsidR="00FB6D98" w:rsidRDefault="00FB6D98" w:rsidP="00FB6D98">
      <w:pPr>
        <w:rPr>
          <w:b/>
        </w:rPr>
      </w:pPr>
      <w:r>
        <w:tab/>
      </w:r>
      <w:r w:rsidRPr="00E523E3">
        <w:rPr>
          <w:b/>
        </w:rPr>
        <w:t>*.jar</w:t>
      </w:r>
    </w:p>
    <w:p w14:paraId="06998927" w14:textId="77777777" w:rsidR="0089572F" w:rsidRPr="0089572F" w:rsidRDefault="0089572F" w:rsidP="00FB6D98">
      <w:r w:rsidRPr="0089572F">
        <w:t>You can leave the other values as-is.</w:t>
      </w:r>
    </w:p>
    <w:p w14:paraId="4B2F5510" w14:textId="39E527A6" w:rsidR="0089572F" w:rsidRPr="00E523E3" w:rsidRDefault="00337CD7" w:rsidP="00FB6D98">
      <w:pPr>
        <w:rPr>
          <w:b/>
        </w:rPr>
      </w:pPr>
      <w:r>
        <w:rPr>
          <w:noProof/>
        </w:rPr>
        <w:drawing>
          <wp:inline distT="0" distB="0" distL="0" distR="0" wp14:anchorId="272EE6DE" wp14:editId="4B36FEF5">
            <wp:extent cx="5234940" cy="4472480"/>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6635" cy="4473928"/>
                    </a:xfrm>
                    <a:prstGeom prst="rect">
                      <a:avLst/>
                    </a:prstGeom>
                  </pic:spPr>
                </pic:pic>
              </a:graphicData>
            </a:graphic>
          </wp:inline>
        </w:drawing>
      </w:r>
    </w:p>
    <w:p w14:paraId="71DF33FB" w14:textId="77777777" w:rsidR="00FB6D98" w:rsidRDefault="00FB6D98" w:rsidP="00FB6D98">
      <w:r>
        <w:tab/>
      </w:r>
    </w:p>
    <w:p w14:paraId="1ADA16FA" w14:textId="17DFD44C" w:rsidR="00FB6D98" w:rsidRDefault="00FA4A73" w:rsidP="00FB6D98">
      <w:r>
        <w:t>8</w:t>
      </w:r>
      <w:r w:rsidR="00E523E3">
        <w:t xml:space="preserve">. </w:t>
      </w:r>
      <w:r w:rsidR="00FB6D98">
        <w:t xml:space="preserve"> In the “</w:t>
      </w:r>
      <w:r w:rsidR="00FB6D98" w:rsidRPr="00E523E3">
        <w:rPr>
          <w:b/>
        </w:rPr>
        <w:t>Build</w:t>
      </w:r>
      <w:r w:rsidR="00FB6D98">
        <w:t>” section</w:t>
      </w:r>
      <w:r w:rsidR="00337CD7">
        <w:t>/tab</w:t>
      </w:r>
      <w:r w:rsidR="00FB6D98">
        <w:t>, for the step to “</w:t>
      </w:r>
      <w:r w:rsidR="00FB6D98" w:rsidRPr="00E523E3">
        <w:rPr>
          <w:b/>
        </w:rPr>
        <w:t>Invoke Gradle script</w:t>
      </w:r>
      <w:r w:rsidR="00FB6D98">
        <w:t xml:space="preserve">”, add the following in the </w:t>
      </w:r>
      <w:r w:rsidR="00FB6D98" w:rsidRPr="00E523E3">
        <w:rPr>
          <w:b/>
        </w:rPr>
        <w:t>Tasks</w:t>
      </w:r>
      <w:r w:rsidR="00FB6D98">
        <w:t xml:space="preserve"> field:</w:t>
      </w:r>
    </w:p>
    <w:p w14:paraId="3BB032C9" w14:textId="77777777" w:rsidR="00FB6D98" w:rsidRDefault="00FB6D98" w:rsidP="00FB6D98">
      <w:pPr>
        <w:rPr>
          <w:b/>
        </w:rPr>
      </w:pPr>
      <w:r>
        <w:tab/>
      </w:r>
      <w:r w:rsidRPr="00E523E3">
        <w:rPr>
          <w:b/>
        </w:rPr>
        <w:t>build -x test install</w:t>
      </w:r>
    </w:p>
    <w:p w14:paraId="71992B2C" w14:textId="77777777" w:rsidR="00FB6D98" w:rsidRDefault="00FB6D98" w:rsidP="00FB6D98">
      <w:r>
        <w:t>(Note that we have the install target to cause the Maven</w:t>
      </w:r>
      <w:r w:rsidR="00F35AA9">
        <w:t xml:space="preserve"> plugin</w:t>
      </w:r>
      <w:r>
        <w:t xml:space="preserve"> integration in Gradle to produce the pom.)</w:t>
      </w:r>
    </w:p>
    <w:p w14:paraId="1C1A353E" w14:textId="6353B52C" w:rsidR="00FB6D98" w:rsidRDefault="00337CD7" w:rsidP="00FB6D98">
      <w:r>
        <w:rPr>
          <w:noProof/>
        </w:rPr>
        <w:lastRenderedPageBreak/>
        <w:drawing>
          <wp:inline distT="0" distB="0" distL="0" distR="0" wp14:anchorId="1D5A3B4B" wp14:editId="7DA1D129">
            <wp:extent cx="4163786" cy="1424940"/>
            <wp:effectExtent l="0" t="0" r="825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8595" cy="1426586"/>
                    </a:xfrm>
                    <a:prstGeom prst="rect">
                      <a:avLst/>
                    </a:prstGeom>
                  </pic:spPr>
                </pic:pic>
              </a:graphicData>
            </a:graphic>
          </wp:inline>
        </w:drawing>
      </w:r>
    </w:p>
    <w:p w14:paraId="3479418C" w14:textId="77777777" w:rsidR="00D67DC4" w:rsidRDefault="00D67DC4">
      <w:pPr>
        <w:rPr>
          <w:b/>
        </w:rPr>
      </w:pPr>
    </w:p>
    <w:p w14:paraId="2AD47047" w14:textId="77777777" w:rsidR="00D67DC4" w:rsidRDefault="00D67DC4" w:rsidP="00D67DC4">
      <w:r>
        <w:t xml:space="preserve">9.  </w:t>
      </w:r>
      <w:r w:rsidRPr="00D67DC4">
        <w:rPr>
          <w:b/>
        </w:rPr>
        <w:t>Save</w:t>
      </w:r>
      <w:r>
        <w:t xml:space="preserve"> your changes.</w:t>
      </w:r>
    </w:p>
    <w:p w14:paraId="32E41428" w14:textId="77777777" w:rsidR="00136430" w:rsidRDefault="00136430" w:rsidP="00136430">
      <w:pPr>
        <w:rPr>
          <w:b/>
        </w:rPr>
      </w:pPr>
      <w:r>
        <w:rPr>
          <w:b/>
        </w:rPr>
        <w:t>=============================================================================================</w:t>
      </w:r>
    </w:p>
    <w:p w14:paraId="72E61D7E" w14:textId="77777777" w:rsidR="00136430" w:rsidRDefault="00136430" w:rsidP="00136430">
      <w:pPr>
        <w:rPr>
          <w:b/>
        </w:rPr>
      </w:pPr>
      <w:r>
        <w:rPr>
          <w:b/>
        </w:rPr>
        <w:tab/>
      </w:r>
      <w:r>
        <w:rPr>
          <w:b/>
        </w:rPr>
        <w:tab/>
      </w:r>
      <w:r>
        <w:rPr>
          <w:b/>
        </w:rPr>
        <w:tab/>
      </w:r>
      <w:r>
        <w:rPr>
          <w:b/>
        </w:rPr>
        <w:tab/>
      </w:r>
      <w:r>
        <w:rPr>
          <w:b/>
        </w:rPr>
        <w:tab/>
        <w:t>END OF  LAB</w:t>
      </w:r>
    </w:p>
    <w:p w14:paraId="0106583F" w14:textId="77777777" w:rsidR="00136430" w:rsidRDefault="00136430" w:rsidP="00136430">
      <w:pPr>
        <w:rPr>
          <w:b/>
        </w:rPr>
      </w:pPr>
      <w:r>
        <w:rPr>
          <w:b/>
        </w:rPr>
        <w:t>=============================================================================================</w:t>
      </w:r>
    </w:p>
    <w:p w14:paraId="6B742AE5" w14:textId="77777777" w:rsidR="00D67DC4" w:rsidRDefault="00136430">
      <w:pPr>
        <w:rPr>
          <w:b/>
        </w:rPr>
      </w:pPr>
      <w:r>
        <w:rPr>
          <w:b/>
        </w:rPr>
        <w:t xml:space="preserve">Lab 8 - </w:t>
      </w:r>
      <w:r w:rsidR="00D67DC4">
        <w:rPr>
          <w:b/>
        </w:rPr>
        <w:t>Setting up the Commit Stage of the Pipeline</w:t>
      </w:r>
    </w:p>
    <w:p w14:paraId="629E945E" w14:textId="77777777" w:rsidR="00D67DC4" w:rsidRDefault="00136430">
      <w:pPr>
        <w:rPr>
          <w:b/>
        </w:rPr>
      </w:pPr>
      <w:r>
        <w:rPr>
          <w:b/>
        </w:rPr>
        <w:t xml:space="preserve">Purpose: </w:t>
      </w:r>
      <w:r w:rsidR="00D67DC4">
        <w:rPr>
          <w:b/>
        </w:rPr>
        <w:t>In this lab, we’ll set up the pipeline view for the set of jobs we just finished configuring.</w:t>
      </w:r>
    </w:p>
    <w:p w14:paraId="78AEC538" w14:textId="77777777" w:rsidR="00D67DC4" w:rsidRDefault="00D67DC4" w:rsidP="00D67DC4"/>
    <w:p w14:paraId="63D0E4D6" w14:textId="77777777" w:rsidR="00D67DC4" w:rsidRDefault="00D67DC4" w:rsidP="00D67DC4">
      <w:r>
        <w:t>1. Change back to the jenkins dashboard if not already there (http://localhost:8080)</w:t>
      </w:r>
    </w:p>
    <w:p w14:paraId="5FE7CA5F" w14:textId="77777777" w:rsidR="00D67DC4" w:rsidRDefault="00D67DC4" w:rsidP="00D67DC4"/>
    <w:p w14:paraId="5A4B762D" w14:textId="77777777" w:rsidR="00D67DC4" w:rsidRDefault="00D67DC4" w:rsidP="00D67DC4">
      <w:r>
        <w:t xml:space="preserve">2. Above the list of jobs, on the line with the various tabs, click the “+” sign </w:t>
      </w:r>
      <w:r w:rsidR="00F35AA9">
        <w:t>in the last tab</w:t>
      </w:r>
      <w:r>
        <w:t>.</w:t>
      </w:r>
    </w:p>
    <w:p w14:paraId="1C018A1F" w14:textId="77777777" w:rsidR="00D67DC4" w:rsidRDefault="00F35AA9" w:rsidP="00D67DC4">
      <w:r>
        <w:rPr>
          <w:noProof/>
        </w:rPr>
        <w:drawing>
          <wp:inline distT="0" distB="0" distL="0" distR="0" wp14:anchorId="18D6E053" wp14:editId="06688FD8">
            <wp:extent cx="5943600" cy="4584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8470"/>
                    </a:xfrm>
                    <a:prstGeom prst="rect">
                      <a:avLst/>
                    </a:prstGeom>
                  </pic:spPr>
                </pic:pic>
              </a:graphicData>
            </a:graphic>
          </wp:inline>
        </w:drawing>
      </w:r>
    </w:p>
    <w:p w14:paraId="021C7EB6" w14:textId="77777777" w:rsidR="00D67DC4" w:rsidRDefault="00D67DC4" w:rsidP="00D67DC4"/>
    <w:p w14:paraId="1A35CF7B" w14:textId="77777777" w:rsidR="00D67DC4" w:rsidRDefault="00D67DC4" w:rsidP="00D67DC4">
      <w:r>
        <w:t>3.   You’ll now be on the configuration page for setting up the view.  For the “</w:t>
      </w:r>
      <w:r w:rsidRPr="00D67DC4">
        <w:rPr>
          <w:b/>
        </w:rPr>
        <w:t>View Name</w:t>
      </w:r>
      <w:r>
        <w:t>”, you can type in</w:t>
      </w:r>
    </w:p>
    <w:p w14:paraId="1D65607A" w14:textId="77777777" w:rsidR="00D67DC4" w:rsidRDefault="00D67DC4" w:rsidP="00D67DC4">
      <w:pPr>
        <w:rPr>
          <w:b/>
        </w:rPr>
      </w:pPr>
      <w:r>
        <w:tab/>
      </w:r>
      <w:r w:rsidR="00BD13C6" w:rsidRPr="00BD13C6">
        <w:rPr>
          <w:b/>
        </w:rPr>
        <w:t xml:space="preserve"> (3)</w:t>
      </w:r>
      <w:r w:rsidR="00BD13C6">
        <w:t xml:space="preserve"> </w:t>
      </w:r>
      <w:r w:rsidRPr="00D67DC4">
        <w:rPr>
          <w:b/>
        </w:rPr>
        <w:t>ws-commit-stage</w:t>
      </w:r>
    </w:p>
    <w:p w14:paraId="5532FB0A" w14:textId="77777777" w:rsidR="00BD13C6" w:rsidRDefault="00BD13C6" w:rsidP="00D67DC4">
      <w:pPr>
        <w:rPr>
          <w:b/>
        </w:rPr>
      </w:pPr>
    </w:p>
    <w:p w14:paraId="1FD59CDB" w14:textId="77777777" w:rsidR="00BD13C6" w:rsidRPr="00BD13C6" w:rsidRDefault="00BD13C6" w:rsidP="00D67DC4">
      <w:r w:rsidRPr="00BD13C6">
        <w:t>(Note: The “(3)” here is optional but</w:t>
      </w:r>
      <w:r w:rsidR="00F35AA9">
        <w:t>,</w:t>
      </w:r>
      <w:r w:rsidRPr="00BD13C6">
        <w:t xml:space="preserve"> if present</w:t>
      </w:r>
      <w:r w:rsidR="00F35AA9">
        <w:t>,</w:t>
      </w:r>
      <w:r w:rsidRPr="00BD13C6">
        <w:t xml:space="preserve"> </w:t>
      </w:r>
      <w:r w:rsidR="00F35AA9">
        <w:t>should</w:t>
      </w:r>
      <w:r w:rsidRPr="00BD13C6">
        <w:t xml:space="preserve"> sort the tab into the desired place in the list of tabs.</w:t>
      </w:r>
      <w:r w:rsidR="00F35AA9">
        <w:t xml:space="preserve">  This does not always work though.</w:t>
      </w:r>
      <w:r w:rsidRPr="00BD13C6">
        <w:t>)</w:t>
      </w:r>
    </w:p>
    <w:p w14:paraId="60EF3873" w14:textId="77777777" w:rsidR="00D67DC4" w:rsidRDefault="00D67DC4" w:rsidP="00D67DC4"/>
    <w:p w14:paraId="54558B23" w14:textId="77777777" w:rsidR="00F35AA9" w:rsidRDefault="00D67DC4" w:rsidP="00D67DC4">
      <w:r>
        <w:t xml:space="preserve">4. Select the button for </w:t>
      </w:r>
      <w:r w:rsidRPr="00D67DC4">
        <w:rPr>
          <w:b/>
        </w:rPr>
        <w:t>Build Pipeline View</w:t>
      </w:r>
      <w:r>
        <w:t xml:space="preserve"> and select </w:t>
      </w:r>
      <w:r w:rsidRPr="00D67DC4">
        <w:rPr>
          <w:b/>
        </w:rPr>
        <w:t>OK</w:t>
      </w:r>
      <w:r>
        <w:t>.</w:t>
      </w:r>
    </w:p>
    <w:p w14:paraId="70C7A51D" w14:textId="77777777" w:rsidR="00D67DC4" w:rsidRDefault="00F35AA9" w:rsidP="00D67DC4">
      <w:r>
        <w:rPr>
          <w:noProof/>
        </w:rPr>
        <w:lastRenderedPageBreak/>
        <w:drawing>
          <wp:inline distT="0" distB="0" distL="0" distR="0" wp14:anchorId="74631414" wp14:editId="18062F77">
            <wp:extent cx="5310701" cy="1784985"/>
            <wp:effectExtent l="0" t="0" r="4445"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2460" cy="1792298"/>
                    </a:xfrm>
                    <a:prstGeom prst="rect">
                      <a:avLst/>
                    </a:prstGeom>
                  </pic:spPr>
                </pic:pic>
              </a:graphicData>
            </a:graphic>
          </wp:inline>
        </w:drawing>
      </w:r>
    </w:p>
    <w:p w14:paraId="36163CDA" w14:textId="77777777" w:rsidR="00D67DC4" w:rsidRDefault="00D67DC4" w:rsidP="00D67DC4">
      <w:r>
        <w:t>5.  On the next page, add a description in the “</w:t>
      </w:r>
      <w:r w:rsidRPr="00D67DC4">
        <w:rPr>
          <w:b/>
        </w:rPr>
        <w:t>Description</w:t>
      </w:r>
      <w:r>
        <w:t xml:space="preserve">” field if you want. </w:t>
      </w:r>
    </w:p>
    <w:p w14:paraId="0E293FA8" w14:textId="77777777" w:rsidR="00D67DC4" w:rsidRDefault="00D67DC4" w:rsidP="00D67DC4">
      <w:r>
        <w:t>6. Find the “</w:t>
      </w:r>
      <w:r w:rsidRPr="00D67DC4">
        <w:rPr>
          <w:b/>
        </w:rPr>
        <w:t>Build Pipeline View Title</w:t>
      </w:r>
      <w:r>
        <w:t>” field and enter something like:</w:t>
      </w:r>
    </w:p>
    <w:p w14:paraId="5F7BB5F2" w14:textId="77777777" w:rsidR="00D67DC4" w:rsidRPr="00D67DC4" w:rsidRDefault="00D67DC4" w:rsidP="00D67DC4">
      <w:pPr>
        <w:rPr>
          <w:b/>
        </w:rPr>
      </w:pPr>
      <w:r>
        <w:tab/>
      </w:r>
      <w:r w:rsidRPr="00D67DC4">
        <w:rPr>
          <w:b/>
        </w:rPr>
        <w:t>Workshop Pipeline - Commit Stage</w:t>
      </w:r>
    </w:p>
    <w:p w14:paraId="27FFDB4F" w14:textId="77777777" w:rsidR="00D67DC4" w:rsidRDefault="00D67DC4" w:rsidP="00D67DC4"/>
    <w:p w14:paraId="1D8D29BD" w14:textId="77777777" w:rsidR="00D67DC4" w:rsidRDefault="00D67DC4" w:rsidP="00D67DC4">
      <w:r>
        <w:t>7.  For “</w:t>
      </w:r>
      <w:r w:rsidRPr="00D67DC4">
        <w:rPr>
          <w:b/>
        </w:rPr>
        <w:t>Layout</w:t>
      </w:r>
      <w:r>
        <w:t>”, select “</w:t>
      </w:r>
      <w:r w:rsidRPr="00D67DC4">
        <w:rPr>
          <w:b/>
        </w:rPr>
        <w:t>Based on upstream/downstream relationships</w:t>
      </w:r>
      <w:r>
        <w:t>”.</w:t>
      </w:r>
    </w:p>
    <w:p w14:paraId="4B86E870" w14:textId="77777777" w:rsidR="00D67DC4" w:rsidRDefault="00D67DC4" w:rsidP="00D67DC4">
      <w:r>
        <w:t>8.  Set the “</w:t>
      </w:r>
      <w:r w:rsidRPr="00D67DC4">
        <w:rPr>
          <w:b/>
        </w:rPr>
        <w:t>Select Initial Job</w:t>
      </w:r>
      <w:r>
        <w:t xml:space="preserve">” to be </w:t>
      </w:r>
    </w:p>
    <w:p w14:paraId="118FF40C" w14:textId="77777777" w:rsidR="00D67DC4" w:rsidRPr="00D67DC4" w:rsidRDefault="00D67DC4" w:rsidP="00D67DC4">
      <w:pPr>
        <w:rPr>
          <w:b/>
        </w:rPr>
      </w:pPr>
      <w:r>
        <w:tab/>
      </w:r>
      <w:r w:rsidRPr="00D67DC4">
        <w:rPr>
          <w:b/>
        </w:rPr>
        <w:t>ws-compile</w:t>
      </w:r>
    </w:p>
    <w:p w14:paraId="5A921E4A" w14:textId="77777777" w:rsidR="00D67DC4" w:rsidRDefault="00D67DC4" w:rsidP="00D67DC4">
      <w:r>
        <w:t>9.  The suggested value for “</w:t>
      </w:r>
      <w:r w:rsidRPr="00D67DC4">
        <w:rPr>
          <w:b/>
        </w:rPr>
        <w:t>No. of Displayed Builds</w:t>
      </w:r>
      <w:r>
        <w:t xml:space="preserve">” is </w:t>
      </w:r>
      <w:r w:rsidRPr="00D67DC4">
        <w:rPr>
          <w:b/>
        </w:rPr>
        <w:t>1</w:t>
      </w:r>
      <w:r>
        <w:t>.</w:t>
      </w:r>
    </w:p>
    <w:p w14:paraId="32A0E3FC" w14:textId="77777777" w:rsidR="00F35AA9" w:rsidRDefault="00F35AA9" w:rsidP="00D67DC4"/>
    <w:p w14:paraId="615711FD" w14:textId="54FA317A" w:rsidR="00D67DC4" w:rsidRDefault="00D67DC4" w:rsidP="00D67DC4">
      <w:r>
        <w:t>10.  Select “</w:t>
      </w:r>
      <w:r w:rsidRPr="00D67DC4">
        <w:rPr>
          <w:b/>
        </w:rPr>
        <w:t>Yes</w:t>
      </w:r>
      <w:r>
        <w:t>” for the two radio buttons: “</w:t>
      </w:r>
      <w:r w:rsidRPr="00D67DC4">
        <w:rPr>
          <w:b/>
        </w:rPr>
        <w:t>Restrict triggers to most recent successful builds</w:t>
      </w:r>
      <w:r>
        <w:t>” and “</w:t>
      </w:r>
      <w:r w:rsidRPr="00D67DC4">
        <w:rPr>
          <w:b/>
        </w:rPr>
        <w:t>Always allow manual trigger on pipeline steps</w:t>
      </w:r>
      <w:r>
        <w:t>”</w:t>
      </w:r>
    </w:p>
    <w:p w14:paraId="6459EFC6" w14:textId="77777777" w:rsidR="00F35AA9" w:rsidRDefault="00F35AA9" w:rsidP="00D67DC4"/>
    <w:p w14:paraId="6950691A" w14:textId="172797E6" w:rsidR="00F35AA9" w:rsidRDefault="0038097B" w:rsidP="00D67DC4">
      <w:r>
        <w:rPr>
          <w:noProof/>
        </w:rPr>
        <w:lastRenderedPageBreak/>
        <w:drawing>
          <wp:inline distT="0" distB="0" distL="0" distR="0" wp14:anchorId="64FAFE3C" wp14:editId="6B5744C2">
            <wp:extent cx="4320540" cy="4694289"/>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880" cy="4694658"/>
                    </a:xfrm>
                    <a:prstGeom prst="rect">
                      <a:avLst/>
                    </a:prstGeom>
                  </pic:spPr>
                </pic:pic>
              </a:graphicData>
            </a:graphic>
          </wp:inline>
        </w:drawing>
      </w:r>
    </w:p>
    <w:p w14:paraId="4CDCF30B" w14:textId="77777777" w:rsidR="00D67DC4" w:rsidRDefault="00D67DC4" w:rsidP="00D67DC4"/>
    <w:p w14:paraId="5364DCB7" w14:textId="77777777" w:rsidR="00D67DC4" w:rsidRDefault="00D67DC4" w:rsidP="00D67DC4">
      <w:r>
        <w:t xml:space="preserve">11.  </w:t>
      </w:r>
      <w:r w:rsidR="00741265">
        <w:t xml:space="preserve">Click on </w:t>
      </w:r>
      <w:r w:rsidR="00741265" w:rsidRPr="00741265">
        <w:rPr>
          <w:b/>
        </w:rPr>
        <w:t xml:space="preserve">OK </w:t>
      </w:r>
      <w:r w:rsidR="00741265">
        <w:t>to save</w:t>
      </w:r>
      <w:r>
        <w:t xml:space="preserve"> the changes.</w:t>
      </w:r>
    </w:p>
    <w:p w14:paraId="5F742BA6" w14:textId="77777777" w:rsidR="00D67DC4" w:rsidRDefault="00D67DC4" w:rsidP="00D67DC4">
      <w:r>
        <w:t>1</w:t>
      </w:r>
      <w:r w:rsidR="00F35AA9">
        <w:t>2</w:t>
      </w:r>
      <w:r>
        <w:t xml:space="preserve">.  </w:t>
      </w:r>
      <w:r w:rsidR="00741265">
        <w:t>Since these</w:t>
      </w:r>
      <w:r>
        <w:t xml:space="preserve"> job</w:t>
      </w:r>
      <w:r w:rsidR="00741265">
        <w:t>s</w:t>
      </w:r>
      <w:r>
        <w:t xml:space="preserve"> ha</w:t>
      </w:r>
      <w:r w:rsidR="00741265">
        <w:t>ve</w:t>
      </w:r>
      <w:r>
        <w:t xml:space="preserve"> never been run, you will see a message like:</w:t>
      </w:r>
    </w:p>
    <w:p w14:paraId="06BB70FA" w14:textId="77777777" w:rsidR="00D67DC4" w:rsidRPr="00D67DC4" w:rsidRDefault="00D67DC4" w:rsidP="00D67DC4">
      <w:pPr>
        <w:rPr>
          <w:b/>
        </w:rPr>
      </w:pPr>
    </w:p>
    <w:p w14:paraId="5FE9C8FC" w14:textId="77777777" w:rsidR="00D67DC4" w:rsidRPr="00D67DC4" w:rsidRDefault="00D67DC4" w:rsidP="00D67DC4">
      <w:pPr>
        <w:rPr>
          <w:b/>
        </w:rPr>
      </w:pPr>
      <w:r w:rsidRPr="00D67DC4">
        <w:rPr>
          <w:b/>
        </w:rPr>
        <w:t>“This view has no jobs associated with it. You can either add some existing jobs to this view or create a new job in this view.”</w:t>
      </w:r>
    </w:p>
    <w:p w14:paraId="26D06528" w14:textId="77777777" w:rsidR="00D67DC4" w:rsidRDefault="00D67DC4" w:rsidP="00D67DC4">
      <w:r>
        <w:t>This is ok and will be resolved once the job is run.</w:t>
      </w:r>
    </w:p>
    <w:p w14:paraId="23C581CE" w14:textId="77777777" w:rsidR="00741265" w:rsidRDefault="00741265" w:rsidP="00741265">
      <w:pPr>
        <w:rPr>
          <w:b/>
        </w:rPr>
      </w:pPr>
      <w:r>
        <w:rPr>
          <w:b/>
        </w:rPr>
        <w:t>=============================================================================================</w:t>
      </w:r>
    </w:p>
    <w:p w14:paraId="6B11803E" w14:textId="77777777" w:rsidR="00741265" w:rsidRDefault="00741265" w:rsidP="00741265">
      <w:pPr>
        <w:rPr>
          <w:b/>
        </w:rPr>
      </w:pPr>
      <w:r>
        <w:rPr>
          <w:b/>
        </w:rPr>
        <w:tab/>
      </w:r>
      <w:r>
        <w:rPr>
          <w:b/>
        </w:rPr>
        <w:tab/>
      </w:r>
      <w:r>
        <w:rPr>
          <w:b/>
        </w:rPr>
        <w:tab/>
      </w:r>
      <w:r>
        <w:rPr>
          <w:b/>
        </w:rPr>
        <w:tab/>
      </w:r>
      <w:r>
        <w:rPr>
          <w:b/>
        </w:rPr>
        <w:tab/>
        <w:t>END OF  LAB</w:t>
      </w:r>
    </w:p>
    <w:p w14:paraId="1971C482" w14:textId="77777777" w:rsidR="00741265" w:rsidRDefault="00741265" w:rsidP="00741265">
      <w:pPr>
        <w:rPr>
          <w:b/>
        </w:rPr>
      </w:pPr>
      <w:r>
        <w:rPr>
          <w:b/>
        </w:rPr>
        <w:t>=============================================================================================</w:t>
      </w:r>
    </w:p>
    <w:p w14:paraId="3C8C7DFA" w14:textId="77777777" w:rsidR="00741265" w:rsidRDefault="00741265">
      <w:pPr>
        <w:rPr>
          <w:b/>
        </w:rPr>
      </w:pPr>
    </w:p>
    <w:p w14:paraId="74C9B5FC" w14:textId="77777777" w:rsidR="00DB0DCC" w:rsidRDefault="00136430" w:rsidP="00DB0DCC">
      <w:pPr>
        <w:rPr>
          <w:b/>
        </w:rPr>
      </w:pPr>
      <w:r>
        <w:rPr>
          <w:b/>
        </w:rPr>
        <w:t>Lab 9 -</w:t>
      </w:r>
      <w:r w:rsidR="00DB0DCC">
        <w:rPr>
          <w:b/>
        </w:rPr>
        <w:t xml:space="preserve"> Running a change through the Commit Stage</w:t>
      </w:r>
    </w:p>
    <w:p w14:paraId="79578066" w14:textId="77777777" w:rsidR="00DB0DCC" w:rsidRDefault="00136430" w:rsidP="00DB0DCC">
      <w:pPr>
        <w:rPr>
          <w:b/>
        </w:rPr>
      </w:pPr>
      <w:r>
        <w:rPr>
          <w:b/>
        </w:rPr>
        <w:t xml:space="preserve">Purpose: </w:t>
      </w:r>
      <w:r w:rsidR="00DB0DCC">
        <w:rPr>
          <w:b/>
        </w:rPr>
        <w:t>In this lab, we’ll review and submit our change in Gerrit and see it move  through the Commit Stage of the pipeline.</w:t>
      </w:r>
    </w:p>
    <w:p w14:paraId="2CE5D300" w14:textId="77777777" w:rsidR="00DB0DCC" w:rsidRDefault="00DB0DCC" w:rsidP="00DB0DCC">
      <w:pPr>
        <w:rPr>
          <w:b/>
        </w:rPr>
      </w:pPr>
    </w:p>
    <w:p w14:paraId="07DC69EA" w14:textId="77777777" w:rsidR="00DB0DCC" w:rsidRPr="00135BD5" w:rsidRDefault="00DB0DCC" w:rsidP="00DB0DCC">
      <w:r w:rsidRPr="00135BD5">
        <w:lastRenderedPageBreak/>
        <w:t>1.  Change back to the</w:t>
      </w:r>
      <w:r>
        <w:t xml:space="preserve"> tab with your Gerrit instance or go to</w:t>
      </w:r>
      <w:r w:rsidRPr="00135BD5">
        <w:t xml:space="preserve"> </w:t>
      </w:r>
      <w:r w:rsidRPr="00135BD5">
        <w:rPr>
          <w:b/>
        </w:rPr>
        <w:t>http://localhost:8081</w:t>
      </w:r>
      <w:r w:rsidRPr="00135BD5">
        <w:t>.</w:t>
      </w:r>
    </w:p>
    <w:p w14:paraId="2DD7F15A" w14:textId="77777777" w:rsidR="00DB0DCC" w:rsidRPr="00135BD5" w:rsidRDefault="00DB0DCC" w:rsidP="00DB0DCC">
      <w:r w:rsidRPr="00135BD5">
        <w:t>2.  You should be running as “</w:t>
      </w:r>
      <w:r w:rsidRPr="00135BD5">
        <w:rPr>
          <w:b/>
        </w:rPr>
        <w:t>Workshop User</w:t>
      </w:r>
      <w:r w:rsidRPr="00135BD5">
        <w:t>” - that should be shown in the upper right corner.</w:t>
      </w:r>
    </w:p>
    <w:p w14:paraId="5052DE24" w14:textId="77777777" w:rsidR="00DB0DCC" w:rsidRDefault="00DB0DCC" w:rsidP="00DB0DCC">
      <w:r w:rsidRPr="00135BD5">
        <w:t xml:space="preserve">3.  </w:t>
      </w:r>
      <w:r>
        <w:t>If you are already on the page for your change (</w:t>
      </w:r>
      <w:r w:rsidRPr="00DB0DCC">
        <w:rPr>
          <w:b/>
        </w:rPr>
        <w:t>http://localhost:8081/#/c/&lt;number&gt;)</w:t>
      </w:r>
      <w:r>
        <w:t xml:space="preserve"> then you are where you need to be.  If you are on the homepage (</w:t>
      </w:r>
      <w:r w:rsidRPr="00DB0DCC">
        <w:rPr>
          <w:b/>
        </w:rPr>
        <w:t>http://localhost:8081</w:t>
      </w:r>
      <w:r>
        <w:t>), click on the single outgoing review you have. (Click on the Subject.)</w:t>
      </w:r>
    </w:p>
    <w:p w14:paraId="1620D9C1" w14:textId="77777777" w:rsidR="00DB0DCC" w:rsidRDefault="00DB0DCC" w:rsidP="00DB0DCC"/>
    <w:p w14:paraId="054E9051" w14:textId="77777777" w:rsidR="00DB0DCC" w:rsidRPr="00135BD5" w:rsidRDefault="00DB0DCC" w:rsidP="00DB0DCC">
      <w:r>
        <w:rPr>
          <w:noProof/>
        </w:rPr>
        <w:drawing>
          <wp:inline distT="0" distB="0" distL="0" distR="0" wp14:anchorId="7E52A6CD" wp14:editId="43D60C38">
            <wp:extent cx="5943600" cy="9874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87425"/>
                    </a:xfrm>
                    <a:prstGeom prst="rect">
                      <a:avLst/>
                    </a:prstGeom>
                  </pic:spPr>
                </pic:pic>
              </a:graphicData>
            </a:graphic>
          </wp:inline>
        </w:drawing>
      </w:r>
    </w:p>
    <w:p w14:paraId="320326AE" w14:textId="77777777" w:rsidR="00DB0DCC" w:rsidRDefault="00DB0DCC" w:rsidP="00DB0DCC"/>
    <w:p w14:paraId="3DEF9DFA" w14:textId="77777777" w:rsidR="00DB0DCC" w:rsidRDefault="00DB0DCC" w:rsidP="00DB0DCC">
      <w:r w:rsidRPr="00135BD5">
        <w:t xml:space="preserve">4.  </w:t>
      </w:r>
      <w:r>
        <w:t>You should now</w:t>
      </w:r>
      <w:r w:rsidRPr="00135BD5">
        <w:t xml:space="preserve"> be on the page for the change.</w:t>
      </w:r>
      <w:r>
        <w:t xml:space="preserve">  We need to review and approve this change.</w:t>
      </w:r>
      <w:r w:rsidRPr="00135BD5">
        <w:t xml:space="preserve">   For this case, we’ll be the author of the change AND the reviewer (this is not typical).   </w:t>
      </w:r>
    </w:p>
    <w:p w14:paraId="2C8C6593" w14:textId="77777777" w:rsidR="00DB0DCC" w:rsidRDefault="00DB0DCC" w:rsidP="00DB0DCC"/>
    <w:p w14:paraId="21218581" w14:textId="77777777" w:rsidR="00DB0DCC" w:rsidRDefault="00DB0DCC" w:rsidP="00DB0DCC">
      <w:r>
        <w:t xml:space="preserve">5.  First, let’s look at the changes as we would do during a typical code review.  </w:t>
      </w:r>
      <w:r w:rsidRPr="00135BD5">
        <w:t>Down around the middle of the page, click on the name of the file (</w:t>
      </w:r>
      <w:r w:rsidRPr="00136430">
        <w:rPr>
          <w:b/>
        </w:rPr>
        <w:t>agents.html</w:t>
      </w:r>
      <w:r w:rsidRPr="00135BD5">
        <w:t>).   This will bring up a screen to let you see the differences being put forward.</w:t>
      </w:r>
    </w:p>
    <w:p w14:paraId="1E0B7C2F" w14:textId="77777777" w:rsidR="00DB0DCC" w:rsidRPr="00135BD5" w:rsidRDefault="00DB0DCC" w:rsidP="00DB0DCC">
      <w:r>
        <w:rPr>
          <w:noProof/>
        </w:rPr>
        <w:drawing>
          <wp:inline distT="0" distB="0" distL="0" distR="0" wp14:anchorId="059FA307" wp14:editId="583DFF7C">
            <wp:extent cx="5943600" cy="12249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24915"/>
                    </a:xfrm>
                    <a:prstGeom prst="rect">
                      <a:avLst/>
                    </a:prstGeom>
                  </pic:spPr>
                </pic:pic>
              </a:graphicData>
            </a:graphic>
          </wp:inline>
        </w:drawing>
      </w:r>
    </w:p>
    <w:p w14:paraId="39A7D424" w14:textId="77777777" w:rsidR="00DB0DCC" w:rsidRDefault="00DB0DCC" w:rsidP="00DB0DCC"/>
    <w:p w14:paraId="76824456" w14:textId="77777777" w:rsidR="00DB0DCC" w:rsidRDefault="00DB0DCC" w:rsidP="00DB0DCC">
      <w:r>
        <w:t>5.  You’ll see a screen that will look similar to the one below.   For the sake of time, we won’t do any commenting or further review here.   After you look at the differences, click on the green “up arrow” in the upper right corner to get back to the previous page.</w:t>
      </w:r>
    </w:p>
    <w:p w14:paraId="7E84A095" w14:textId="77777777" w:rsidR="00DB0DCC" w:rsidRDefault="00DB0DCC" w:rsidP="00DB0DCC"/>
    <w:p w14:paraId="41117262" w14:textId="77777777" w:rsidR="00DB0DCC" w:rsidRDefault="00DB0DCC" w:rsidP="00DB0DCC">
      <w:r>
        <w:rPr>
          <w:noProof/>
        </w:rPr>
        <w:lastRenderedPageBreak/>
        <w:drawing>
          <wp:inline distT="0" distB="0" distL="0" distR="0" wp14:anchorId="5D7F1DDF" wp14:editId="70A9EE71">
            <wp:extent cx="5943600" cy="36404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40455"/>
                    </a:xfrm>
                    <a:prstGeom prst="rect">
                      <a:avLst/>
                    </a:prstGeom>
                  </pic:spPr>
                </pic:pic>
              </a:graphicData>
            </a:graphic>
          </wp:inline>
        </w:drawing>
      </w:r>
    </w:p>
    <w:p w14:paraId="555DF5FD" w14:textId="77777777" w:rsidR="00DB0DCC" w:rsidRDefault="00DB0DCC" w:rsidP="00DB0DCC"/>
    <w:p w14:paraId="10B2C354" w14:textId="77777777" w:rsidR="00DB0DCC" w:rsidRDefault="00DB0DCC" w:rsidP="00DB0DCC">
      <w:r>
        <w:t>6.  Back on the change screen, on the right center section, find the “</w:t>
      </w:r>
      <w:r w:rsidRPr="00931E64">
        <w:rPr>
          <w:b/>
        </w:rPr>
        <w:t>Verified +1 Jenkins</w:t>
      </w:r>
      <w:r>
        <w:t xml:space="preserve">” line.  This means that Jenkins did a test build (our </w:t>
      </w:r>
      <w:r w:rsidRPr="00931E64">
        <w:rPr>
          <w:b/>
        </w:rPr>
        <w:t>ws-verify</w:t>
      </w:r>
      <w:r>
        <w:t xml:space="preserve"> project) and it was successful (+1).   We now need to complete the other validation - “</w:t>
      </w:r>
      <w:r w:rsidRPr="00931E64">
        <w:rPr>
          <w:b/>
        </w:rPr>
        <w:t>Code-Review</w:t>
      </w:r>
      <w:r>
        <w:t xml:space="preserve">”.    </w:t>
      </w:r>
    </w:p>
    <w:p w14:paraId="34FC2DE1" w14:textId="77777777" w:rsidR="00DB0DCC" w:rsidRDefault="00DB0DCC" w:rsidP="00DB0DCC"/>
    <w:p w14:paraId="4978EBB3" w14:textId="77777777" w:rsidR="00234D8F" w:rsidRDefault="00DB0DCC" w:rsidP="00DB0DCC">
      <w:r>
        <w:t xml:space="preserve">7.  Gerrit provides a shortcut to approve a change - the blue button at the top.   </w:t>
      </w:r>
    </w:p>
    <w:p w14:paraId="3EF71F7F" w14:textId="77777777" w:rsidR="00DB0DCC" w:rsidRDefault="00DB0DCC" w:rsidP="00DB0DCC">
      <w:r>
        <w:t>Click on the “</w:t>
      </w:r>
      <w:r w:rsidRPr="00C359FC">
        <w:rPr>
          <w:b/>
        </w:rPr>
        <w:t>Code Review+2</w:t>
      </w:r>
      <w:r>
        <w:t>” button.</w:t>
      </w:r>
      <w:r w:rsidR="00234D8F">
        <w:t xml:space="preserve">   You’ll notice that the Code-Review check turns green and indicates that the Workshop User has approved this with a +2 score.</w:t>
      </w:r>
    </w:p>
    <w:p w14:paraId="29803370" w14:textId="77777777" w:rsidR="00DB0DCC" w:rsidRDefault="00DB0DCC" w:rsidP="00DB0DCC"/>
    <w:p w14:paraId="36422388" w14:textId="77777777" w:rsidR="00DB0DCC" w:rsidRDefault="00DB0DCC" w:rsidP="00DB0DCC">
      <w:r>
        <w:rPr>
          <w:noProof/>
        </w:rPr>
        <w:drawing>
          <wp:inline distT="0" distB="0" distL="0" distR="0" wp14:anchorId="422D5D9C" wp14:editId="616D0D8D">
            <wp:extent cx="5121913" cy="1729740"/>
            <wp:effectExtent l="0" t="0" r="254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0915" cy="1736157"/>
                    </a:xfrm>
                    <a:prstGeom prst="rect">
                      <a:avLst/>
                    </a:prstGeom>
                  </pic:spPr>
                </pic:pic>
              </a:graphicData>
            </a:graphic>
          </wp:inline>
        </w:drawing>
      </w:r>
    </w:p>
    <w:p w14:paraId="2259FC10" w14:textId="77777777" w:rsidR="00DB0DCC" w:rsidRDefault="00DB0DCC" w:rsidP="00DB0DCC">
      <w:r>
        <w:t>8.   Now that we’ve “reviewed” the code change, and approved it (via pushing the button), you’ll see that the “</w:t>
      </w:r>
      <w:r w:rsidRPr="004F4FE4">
        <w:rPr>
          <w:b/>
        </w:rPr>
        <w:t>Code-Review</w:t>
      </w:r>
      <w:r>
        <w:t>” row now has a “</w:t>
      </w:r>
      <w:r w:rsidRPr="004F4FE4">
        <w:rPr>
          <w:b/>
        </w:rPr>
        <w:t>+2 Workshop User</w:t>
      </w:r>
      <w:r>
        <w:t xml:space="preserve">” next to it.  Since both </w:t>
      </w:r>
      <w:r w:rsidRPr="004F4FE4">
        <w:rPr>
          <w:b/>
        </w:rPr>
        <w:t>Code-Review</w:t>
      </w:r>
      <w:r>
        <w:t xml:space="preserve"> and </w:t>
      </w:r>
      <w:r w:rsidRPr="004F4FE4">
        <w:rPr>
          <w:b/>
        </w:rPr>
        <w:t>Verified</w:t>
      </w:r>
      <w:r>
        <w:t xml:space="preserve"> are green and have positive values, we are ready to tell Gerrit to try and merge it in to the repository.  </w:t>
      </w:r>
    </w:p>
    <w:p w14:paraId="7127BB9D" w14:textId="77777777" w:rsidR="00DB0DCC" w:rsidRDefault="00DB0DCC" w:rsidP="00DB0DCC">
      <w:r>
        <w:t xml:space="preserve"> To do this, press the </w:t>
      </w:r>
      <w:r w:rsidRPr="004F4FE4">
        <w:rPr>
          <w:b/>
        </w:rPr>
        <w:t>Submit</w:t>
      </w:r>
      <w:r>
        <w:t xml:space="preserve"> button.</w:t>
      </w:r>
    </w:p>
    <w:p w14:paraId="1C557305" w14:textId="77777777" w:rsidR="00DB0DCC" w:rsidRDefault="00DB0DCC" w:rsidP="00DB0DCC"/>
    <w:p w14:paraId="152A3965" w14:textId="77777777" w:rsidR="00DB0DCC" w:rsidRDefault="00DB0DCC" w:rsidP="00DB0DCC">
      <w:r>
        <w:rPr>
          <w:noProof/>
        </w:rPr>
        <w:drawing>
          <wp:inline distT="0" distB="0" distL="0" distR="0" wp14:anchorId="2FADB8EF" wp14:editId="369C7314">
            <wp:extent cx="5113020" cy="215883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8743" cy="2161248"/>
                    </a:xfrm>
                    <a:prstGeom prst="rect">
                      <a:avLst/>
                    </a:prstGeom>
                  </pic:spPr>
                </pic:pic>
              </a:graphicData>
            </a:graphic>
          </wp:inline>
        </w:drawing>
      </w:r>
      <w:r>
        <w:t xml:space="preserve"> </w:t>
      </w:r>
    </w:p>
    <w:p w14:paraId="0FE8A279" w14:textId="77777777" w:rsidR="00DB0DCC" w:rsidRPr="0062270F" w:rsidRDefault="00DB0DCC"/>
    <w:p w14:paraId="6AADBA12" w14:textId="77777777" w:rsidR="00D516A0" w:rsidRDefault="00234D8F">
      <w:r w:rsidRPr="0062270F">
        <w:t>9.  Notice that in the upper-left corner, this change’s status has changed to “</w:t>
      </w:r>
      <w:r w:rsidRPr="0062270F">
        <w:rPr>
          <w:b/>
        </w:rPr>
        <w:t>Merged</w:t>
      </w:r>
      <w:r w:rsidRPr="0062270F">
        <w:t xml:space="preserve">”.   This means it has now been successfully merged into the remote Git repository by Gerrit.  More importantly, it should have kicked off the </w:t>
      </w:r>
      <w:r w:rsidRPr="00D516A0">
        <w:rPr>
          <w:b/>
        </w:rPr>
        <w:t>commit-stage</w:t>
      </w:r>
      <w:r w:rsidRPr="0062270F">
        <w:t xml:space="preserve"> of our pipeline.   </w:t>
      </w:r>
    </w:p>
    <w:p w14:paraId="25C834A2" w14:textId="77777777" w:rsidR="00D516A0" w:rsidRDefault="00D516A0"/>
    <w:p w14:paraId="0C97FA81" w14:textId="77777777" w:rsidR="00D516A0" w:rsidRDefault="00D516A0">
      <w:r>
        <w:t>10. Switch back to the Jenkins dashboard.   Click on the “(3) ws-commit-stage” tab at the top to see the commit-stage part of the pipeline.</w:t>
      </w:r>
    </w:p>
    <w:p w14:paraId="3D71DD90" w14:textId="77777777" w:rsidR="00D516A0" w:rsidRDefault="00D516A0">
      <w:pPr>
        <w:rPr>
          <w:b/>
        </w:rPr>
      </w:pPr>
      <w:r>
        <w:rPr>
          <w:noProof/>
        </w:rPr>
        <w:drawing>
          <wp:inline distT="0" distB="0" distL="0" distR="0" wp14:anchorId="2AF7A055" wp14:editId="78CE9D17">
            <wp:extent cx="2103120" cy="817136"/>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8962" cy="827176"/>
                    </a:xfrm>
                    <a:prstGeom prst="rect">
                      <a:avLst/>
                    </a:prstGeom>
                  </pic:spPr>
                </pic:pic>
              </a:graphicData>
            </a:graphic>
          </wp:inline>
        </w:drawing>
      </w:r>
    </w:p>
    <w:p w14:paraId="544DA7B7" w14:textId="77777777" w:rsidR="00D516A0" w:rsidRDefault="00D516A0">
      <w:pPr>
        <w:rPr>
          <w:b/>
        </w:rPr>
      </w:pPr>
    </w:p>
    <w:p w14:paraId="4227FF7B" w14:textId="77777777" w:rsidR="00D516A0" w:rsidRPr="00D516A0" w:rsidRDefault="00D516A0">
      <w:r w:rsidRPr="00D516A0">
        <w:t>11.  Depending on when you catch it in progress, you’ll see the different stages running and turning yellow while running, and green when successfully done.</w:t>
      </w:r>
      <w:r w:rsidR="00741265">
        <w:t xml:space="preserve"> </w:t>
      </w:r>
      <w:r w:rsidR="00741265" w:rsidRPr="00741265">
        <w:rPr>
          <w:b/>
        </w:rPr>
        <w:t>(Note: It will pause for a few seconds between each job.)</w:t>
      </w:r>
    </w:p>
    <w:p w14:paraId="1380F005" w14:textId="77777777" w:rsidR="00D516A0" w:rsidRDefault="00D516A0">
      <w:pPr>
        <w:rPr>
          <w:b/>
        </w:rPr>
      </w:pPr>
      <w:r>
        <w:rPr>
          <w:noProof/>
        </w:rPr>
        <w:drawing>
          <wp:inline distT="0" distB="0" distL="0" distR="0" wp14:anchorId="296D6EBF" wp14:editId="663E64BC">
            <wp:extent cx="5943600" cy="10998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99820"/>
                    </a:xfrm>
                    <a:prstGeom prst="rect">
                      <a:avLst/>
                    </a:prstGeom>
                  </pic:spPr>
                </pic:pic>
              </a:graphicData>
            </a:graphic>
          </wp:inline>
        </w:drawing>
      </w:r>
    </w:p>
    <w:p w14:paraId="5484BD97" w14:textId="77777777" w:rsidR="00D516A0" w:rsidRDefault="00D516A0">
      <w:r w:rsidRPr="00D516A0">
        <w:t>12.</w:t>
      </w:r>
      <w:r>
        <w:t xml:space="preserve">  Once the commit-stage has completed successfully</w:t>
      </w:r>
      <w:r w:rsidR="00741265">
        <w:t xml:space="preserve"> (all green boxes)</w:t>
      </w:r>
      <w:r>
        <w:t xml:space="preserve">, you can look at a couple of interesting things.  You can look at the integration test reports that Gradle produces in Jenkins’ workspace.  </w:t>
      </w:r>
      <w:r w:rsidR="00741265">
        <w:t>Open a new tab and c</w:t>
      </w:r>
      <w:r>
        <w:t>lick on the “Integration Test Reports” link in the bookmarks toolbar.</w:t>
      </w:r>
    </w:p>
    <w:p w14:paraId="036A3887" w14:textId="77777777" w:rsidR="00D516A0" w:rsidRDefault="00D516A0">
      <w:r>
        <w:rPr>
          <w:noProof/>
        </w:rPr>
        <w:drawing>
          <wp:inline distT="0" distB="0" distL="0" distR="0" wp14:anchorId="02AB67DA" wp14:editId="04BBCAB9">
            <wp:extent cx="5943600" cy="3409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40995"/>
                    </a:xfrm>
                    <a:prstGeom prst="rect">
                      <a:avLst/>
                    </a:prstGeom>
                  </pic:spPr>
                </pic:pic>
              </a:graphicData>
            </a:graphic>
          </wp:inline>
        </w:drawing>
      </w:r>
    </w:p>
    <w:p w14:paraId="1D075163" w14:textId="77777777" w:rsidR="007C6D8C" w:rsidRDefault="007C6D8C">
      <w:r>
        <w:t>to see this:</w:t>
      </w:r>
    </w:p>
    <w:p w14:paraId="3CC9FB3D" w14:textId="77777777" w:rsidR="007C6D8C" w:rsidRDefault="00D516A0">
      <w:r>
        <w:rPr>
          <w:noProof/>
        </w:rPr>
        <w:lastRenderedPageBreak/>
        <w:drawing>
          <wp:inline distT="0" distB="0" distL="0" distR="0" wp14:anchorId="335CDB59" wp14:editId="0C57C263">
            <wp:extent cx="5539740" cy="3345743"/>
            <wp:effectExtent l="0" t="0" r="381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1567" cy="3346846"/>
                    </a:xfrm>
                    <a:prstGeom prst="rect">
                      <a:avLst/>
                    </a:prstGeom>
                  </pic:spPr>
                </pic:pic>
              </a:graphicData>
            </a:graphic>
          </wp:inline>
        </w:drawing>
      </w:r>
    </w:p>
    <w:p w14:paraId="2BB81673" w14:textId="77777777" w:rsidR="007C6D8C" w:rsidRDefault="007C6D8C"/>
    <w:p w14:paraId="5041F199" w14:textId="77777777" w:rsidR="007C6D8C" w:rsidRDefault="007C6D8C">
      <w:r>
        <w:t>13.  You can look at code coverage information fo</w:t>
      </w:r>
      <w:r w:rsidR="00741265">
        <w:t xml:space="preserve">r one of the sample projects by (opening a new tab and) </w:t>
      </w:r>
      <w:r>
        <w:t>clicking on the link in the bookmarks toolbar.</w:t>
      </w:r>
    </w:p>
    <w:p w14:paraId="0CDE60CA" w14:textId="77777777" w:rsidR="007C6D8C" w:rsidRDefault="007C6D8C">
      <w:r>
        <w:rPr>
          <w:noProof/>
        </w:rPr>
        <w:drawing>
          <wp:inline distT="0" distB="0" distL="0" distR="0" wp14:anchorId="1DC90B20" wp14:editId="44BC7A77">
            <wp:extent cx="5943600" cy="4260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6085"/>
                    </a:xfrm>
                    <a:prstGeom prst="rect">
                      <a:avLst/>
                    </a:prstGeom>
                  </pic:spPr>
                </pic:pic>
              </a:graphicData>
            </a:graphic>
          </wp:inline>
        </w:drawing>
      </w:r>
    </w:p>
    <w:p w14:paraId="4A33CF91" w14:textId="77777777" w:rsidR="007C6D8C" w:rsidRDefault="007C6D8C">
      <w:r>
        <w:t>to see this:</w:t>
      </w:r>
    </w:p>
    <w:p w14:paraId="40AED1A1" w14:textId="77777777" w:rsidR="007C6D8C" w:rsidRDefault="007C6D8C">
      <w:r>
        <w:rPr>
          <w:noProof/>
        </w:rPr>
        <w:drawing>
          <wp:inline distT="0" distB="0" distL="0" distR="0" wp14:anchorId="0DB31365" wp14:editId="29FBB18E">
            <wp:extent cx="5478780" cy="1427058"/>
            <wp:effectExtent l="0" t="0" r="762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8468" cy="1429581"/>
                    </a:xfrm>
                    <a:prstGeom prst="rect">
                      <a:avLst/>
                    </a:prstGeom>
                  </pic:spPr>
                </pic:pic>
              </a:graphicData>
            </a:graphic>
          </wp:inline>
        </w:drawing>
      </w:r>
    </w:p>
    <w:p w14:paraId="0DACF32B" w14:textId="77777777" w:rsidR="00136430" w:rsidRDefault="00136430"/>
    <w:p w14:paraId="3EF97EC1" w14:textId="77777777" w:rsidR="007C6D8C" w:rsidRDefault="007C6D8C">
      <w:r>
        <w:t xml:space="preserve">14.  You can see combined code coverage by going back to the Jenkins dashboard, clicking on the </w:t>
      </w:r>
      <w:r w:rsidRPr="007C6D8C">
        <w:rPr>
          <w:b/>
        </w:rPr>
        <w:t xml:space="preserve">ws-analysis </w:t>
      </w:r>
      <w:r>
        <w:t xml:space="preserve">project, and then on the </w:t>
      </w:r>
      <w:r w:rsidRPr="007C6D8C">
        <w:rPr>
          <w:b/>
        </w:rPr>
        <w:t>Coverage Trend</w:t>
      </w:r>
      <w:r>
        <w:t xml:space="preserve"> link and then click on the big graph there.</w:t>
      </w:r>
      <w:r>
        <w:rPr>
          <w:noProof/>
        </w:rPr>
        <w:drawing>
          <wp:inline distT="0" distB="0" distL="0" distR="0" wp14:anchorId="37D76057" wp14:editId="5C97B595">
            <wp:extent cx="5943600" cy="11283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128395"/>
                    </a:xfrm>
                    <a:prstGeom prst="rect">
                      <a:avLst/>
                    </a:prstGeom>
                  </pic:spPr>
                </pic:pic>
              </a:graphicData>
            </a:graphic>
          </wp:inline>
        </w:drawing>
      </w:r>
    </w:p>
    <w:p w14:paraId="04808C8E" w14:textId="77777777" w:rsidR="00136430" w:rsidRDefault="00136430"/>
    <w:p w14:paraId="529CE047" w14:textId="77777777" w:rsidR="00136430" w:rsidRDefault="00136430"/>
    <w:p w14:paraId="6754E293" w14:textId="77777777" w:rsidR="007C6D8C" w:rsidRDefault="007C6D8C">
      <w:r>
        <w:t xml:space="preserve">15.  You can see the </w:t>
      </w:r>
      <w:r w:rsidRPr="00136430">
        <w:rPr>
          <w:b/>
        </w:rPr>
        <w:t xml:space="preserve">Sonar </w:t>
      </w:r>
      <w:r>
        <w:t>report by</w:t>
      </w:r>
      <w:r w:rsidR="00741265">
        <w:t xml:space="preserve"> (opening a new tab and)</w:t>
      </w:r>
      <w:r>
        <w:t xml:space="preserve"> clicking on the shortcut in the toolbar (or going to </w:t>
      </w:r>
      <w:r w:rsidRPr="00136430">
        <w:rPr>
          <w:b/>
        </w:rPr>
        <w:t>http://localhost:9000/sonar</w:t>
      </w:r>
      <w:r>
        <w:t>).</w:t>
      </w:r>
    </w:p>
    <w:p w14:paraId="3E8518FD" w14:textId="77777777" w:rsidR="00136430" w:rsidRDefault="00136430"/>
    <w:p w14:paraId="131C77DB" w14:textId="77777777" w:rsidR="007C6D8C" w:rsidRDefault="007C6D8C">
      <w:r>
        <w:rPr>
          <w:noProof/>
        </w:rPr>
        <w:drawing>
          <wp:inline distT="0" distB="0" distL="0" distR="0" wp14:anchorId="431DF603" wp14:editId="6F73A59B">
            <wp:extent cx="4282440" cy="609425"/>
            <wp:effectExtent l="0" t="0" r="381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9254" cy="631741"/>
                    </a:xfrm>
                    <a:prstGeom prst="rect">
                      <a:avLst/>
                    </a:prstGeom>
                  </pic:spPr>
                </pic:pic>
              </a:graphicData>
            </a:graphic>
          </wp:inline>
        </w:drawing>
      </w:r>
    </w:p>
    <w:p w14:paraId="462ECD26" w14:textId="77777777" w:rsidR="007C6D8C" w:rsidRDefault="007C6D8C">
      <w:r>
        <w:t xml:space="preserve">Thenk click on the </w:t>
      </w:r>
      <w:r w:rsidRPr="007C6D8C">
        <w:rPr>
          <w:b/>
        </w:rPr>
        <w:t>(Workshop) Pipeline Demo</w:t>
      </w:r>
      <w:r>
        <w:t xml:space="preserve"> project to drill in.</w:t>
      </w:r>
    </w:p>
    <w:p w14:paraId="0C80F450" w14:textId="77777777" w:rsidR="007C6D8C" w:rsidRDefault="007C6D8C">
      <w:r>
        <w:rPr>
          <w:noProof/>
        </w:rPr>
        <w:drawing>
          <wp:inline distT="0" distB="0" distL="0" distR="0" wp14:anchorId="42A52751" wp14:editId="54E21994">
            <wp:extent cx="5943600" cy="8197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819785"/>
                    </a:xfrm>
                    <a:prstGeom prst="rect">
                      <a:avLst/>
                    </a:prstGeom>
                  </pic:spPr>
                </pic:pic>
              </a:graphicData>
            </a:graphic>
          </wp:inline>
        </w:drawing>
      </w:r>
    </w:p>
    <w:p w14:paraId="4A295BCE" w14:textId="77777777" w:rsidR="00136430" w:rsidRDefault="00136430"/>
    <w:p w14:paraId="2FB3D743" w14:textId="77777777" w:rsidR="00136430" w:rsidRDefault="00136430"/>
    <w:p w14:paraId="2155EE9F" w14:textId="77777777" w:rsidR="00794ED6" w:rsidRDefault="007C6D8C">
      <w:r>
        <w:t xml:space="preserve">16.  Finally, you can go to </w:t>
      </w:r>
      <w:r w:rsidRPr="00136430">
        <w:rPr>
          <w:b/>
        </w:rPr>
        <w:t>Artifactory</w:t>
      </w:r>
      <w:r>
        <w:t xml:space="preserve"> and find your artifact by </w:t>
      </w:r>
      <w:r w:rsidR="00741265">
        <w:t xml:space="preserve">(opening a new tab and) </w:t>
      </w:r>
      <w:r>
        <w:t xml:space="preserve">clicking on </w:t>
      </w:r>
      <w:r w:rsidR="00136430">
        <w:t>“</w:t>
      </w:r>
      <w:r w:rsidRPr="00136430">
        <w:rPr>
          <w:b/>
        </w:rPr>
        <w:t>Artifactory</w:t>
      </w:r>
      <w:r w:rsidR="00136430">
        <w:rPr>
          <w:b/>
        </w:rPr>
        <w:t>”</w:t>
      </w:r>
      <w:r>
        <w:t xml:space="preserve"> in the </w:t>
      </w:r>
      <w:r w:rsidR="00C15DFF">
        <w:t xml:space="preserve">bookmarks toolbar (or going to </w:t>
      </w:r>
      <w:r w:rsidR="00C15DFF" w:rsidRPr="00136430">
        <w:rPr>
          <w:b/>
        </w:rPr>
        <w:t>http://localhost:8082/artifactory</w:t>
      </w:r>
      <w:r w:rsidR="00C15DFF">
        <w:t>) and then drilling down</w:t>
      </w:r>
      <w:r w:rsidR="00794ED6">
        <w:t>.</w:t>
      </w:r>
    </w:p>
    <w:p w14:paraId="2297EAC6" w14:textId="77777777" w:rsidR="00DE4C51" w:rsidRDefault="00794ED6">
      <w:r>
        <w:t>The sequence is:</w:t>
      </w:r>
    </w:p>
    <w:p w14:paraId="2B5B9C2E" w14:textId="77777777" w:rsidR="00DE4C51" w:rsidRDefault="00794ED6">
      <w:r w:rsidRPr="00794ED6">
        <w:rPr>
          <w:b/>
        </w:rPr>
        <w:t xml:space="preserve"> 1.  </w:t>
      </w:r>
      <w:r>
        <w:t xml:space="preserve">Open </w:t>
      </w:r>
      <w:r w:rsidRPr="00794ED6">
        <w:rPr>
          <w:b/>
        </w:rPr>
        <w:t>Artifactory</w:t>
      </w:r>
      <w:r>
        <w:t>.</w:t>
      </w:r>
    </w:p>
    <w:p w14:paraId="06008439" w14:textId="7F06E7E7" w:rsidR="00DE4C51" w:rsidRDefault="00794ED6">
      <w:r>
        <w:t xml:space="preserve"> </w:t>
      </w:r>
      <w:r w:rsidRPr="00794ED6">
        <w:rPr>
          <w:b/>
        </w:rPr>
        <w:t xml:space="preserve">2. </w:t>
      </w:r>
      <w:r>
        <w:t xml:space="preserve">Click on the </w:t>
      </w:r>
      <w:r w:rsidRPr="00794ED6">
        <w:rPr>
          <w:b/>
        </w:rPr>
        <w:t>Artifacts</w:t>
      </w:r>
      <w:r>
        <w:t xml:space="preserve"> link in the left column.  </w:t>
      </w:r>
    </w:p>
    <w:p w14:paraId="46FB8A18" w14:textId="77777777" w:rsidR="00DE4C51" w:rsidRDefault="00DE4C51">
      <w:r>
        <w:rPr>
          <w:b/>
        </w:rPr>
        <w:t xml:space="preserve"> </w:t>
      </w:r>
      <w:r w:rsidR="00794ED6" w:rsidRPr="00794ED6">
        <w:rPr>
          <w:b/>
        </w:rPr>
        <w:t>3.</w:t>
      </w:r>
      <w:r w:rsidR="00794ED6">
        <w:t xml:space="preserve">  Expand the link for the </w:t>
      </w:r>
      <w:r w:rsidR="00794ED6" w:rsidRPr="00794ED6">
        <w:rPr>
          <w:b/>
        </w:rPr>
        <w:t>libs-snapshot-local</w:t>
      </w:r>
      <w:r w:rsidR="00794ED6">
        <w:t xml:space="preserve"> area and then expand the </w:t>
      </w:r>
      <w:r w:rsidR="00794ED6" w:rsidRPr="00794ED6">
        <w:rPr>
          <w:b/>
        </w:rPr>
        <w:t>com/demo/pipeline</w:t>
      </w:r>
      <w:r w:rsidR="00794ED6">
        <w:t xml:space="preserve"> area under that.   </w:t>
      </w:r>
    </w:p>
    <w:p w14:paraId="5FA433D7" w14:textId="77777777" w:rsidR="00DE4C51" w:rsidRDefault="00DE4C51">
      <w:r>
        <w:t xml:space="preserve">  </w:t>
      </w:r>
      <w:r w:rsidR="00794ED6" w:rsidRPr="00794ED6">
        <w:rPr>
          <w:b/>
        </w:rPr>
        <w:t>4.</w:t>
      </w:r>
      <w:r w:rsidR="00794ED6">
        <w:t xml:space="preserve"> Expand the </w:t>
      </w:r>
      <w:r w:rsidR="00794ED6" w:rsidRPr="00794ED6">
        <w:rPr>
          <w:b/>
        </w:rPr>
        <w:t xml:space="preserve">web </w:t>
      </w:r>
      <w:r w:rsidR="00794ED6">
        <w:t xml:space="preserve">area (for our web project).   </w:t>
      </w:r>
    </w:p>
    <w:p w14:paraId="78B015F6" w14:textId="2AF55E48" w:rsidR="00794ED6" w:rsidRDefault="00DE4C51">
      <w:r>
        <w:t xml:space="preserve">  </w:t>
      </w:r>
      <w:r w:rsidR="00794ED6" w:rsidRPr="00794ED6">
        <w:rPr>
          <w:b/>
        </w:rPr>
        <w:t>5.</w:t>
      </w:r>
      <w:r w:rsidR="00794ED6">
        <w:t xml:space="preserve">  Find the area for the artifact with the version numbers from the </w:t>
      </w:r>
      <w:r w:rsidR="00794ED6">
        <w:rPr>
          <w:b/>
        </w:rPr>
        <w:t>ws-a</w:t>
      </w:r>
      <w:r w:rsidR="00794ED6" w:rsidRPr="00794ED6">
        <w:rPr>
          <w:b/>
        </w:rPr>
        <w:t>ssemble</w:t>
      </w:r>
      <w:r w:rsidR="00794ED6">
        <w:t xml:space="preserve"> job.   By default this is </w:t>
      </w:r>
      <w:r w:rsidR="00794ED6" w:rsidRPr="00794ED6">
        <w:rPr>
          <w:b/>
        </w:rPr>
        <w:t>1.1.&lt;build number&gt;-SNAPSHOT</w:t>
      </w:r>
      <w:r w:rsidR="00794ED6">
        <w:t xml:space="preserve">.   From there you can expand that and see the </w:t>
      </w:r>
      <w:r w:rsidR="00794ED6" w:rsidRPr="00794ED6">
        <w:rPr>
          <w:b/>
        </w:rPr>
        <w:t>war</w:t>
      </w:r>
      <w:r w:rsidR="00794ED6">
        <w:t xml:space="preserve"> file and the </w:t>
      </w:r>
      <w:r w:rsidR="00794ED6" w:rsidRPr="00794ED6">
        <w:rPr>
          <w:b/>
        </w:rPr>
        <w:t>pom</w:t>
      </w:r>
      <w:r w:rsidR="00794ED6">
        <w:t>.</w:t>
      </w:r>
    </w:p>
    <w:p w14:paraId="16477428" w14:textId="77777777" w:rsidR="00C15DFF" w:rsidRDefault="00C15DFF">
      <w:r>
        <w:t xml:space="preserve"> as shown in the figure below to find the latest artifact.</w:t>
      </w:r>
    </w:p>
    <w:p w14:paraId="4E3FEAB0" w14:textId="77777777" w:rsidR="00136430" w:rsidRDefault="00136430"/>
    <w:p w14:paraId="051B38B5" w14:textId="77777777" w:rsidR="00741265" w:rsidRDefault="00A73FA4">
      <w:r>
        <w:rPr>
          <w:noProof/>
        </w:rPr>
        <w:lastRenderedPageBreak/>
        <w:drawing>
          <wp:inline distT="0" distB="0" distL="0" distR="0" wp14:anchorId="00FC23BA" wp14:editId="63F34BB1">
            <wp:extent cx="5321402" cy="34594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32799" cy="3466889"/>
                    </a:xfrm>
                    <a:prstGeom prst="rect">
                      <a:avLst/>
                    </a:prstGeom>
                  </pic:spPr>
                </pic:pic>
              </a:graphicData>
            </a:graphic>
          </wp:inline>
        </w:drawing>
      </w:r>
    </w:p>
    <w:p w14:paraId="005B3845" w14:textId="77777777" w:rsidR="00741265" w:rsidRDefault="00741265"/>
    <w:p w14:paraId="468A719A" w14:textId="77777777" w:rsidR="00741265" w:rsidRDefault="00741265" w:rsidP="00741265">
      <w:pPr>
        <w:rPr>
          <w:b/>
        </w:rPr>
      </w:pPr>
      <w:r>
        <w:rPr>
          <w:b/>
        </w:rPr>
        <w:t>=============================================================================================</w:t>
      </w:r>
    </w:p>
    <w:p w14:paraId="4835062D" w14:textId="77777777" w:rsidR="00741265" w:rsidRDefault="00741265" w:rsidP="00741265">
      <w:pPr>
        <w:rPr>
          <w:b/>
        </w:rPr>
      </w:pPr>
      <w:r>
        <w:rPr>
          <w:b/>
        </w:rPr>
        <w:tab/>
      </w:r>
      <w:r>
        <w:rPr>
          <w:b/>
        </w:rPr>
        <w:tab/>
      </w:r>
      <w:r>
        <w:rPr>
          <w:b/>
        </w:rPr>
        <w:tab/>
      </w:r>
      <w:r>
        <w:rPr>
          <w:b/>
        </w:rPr>
        <w:tab/>
      </w:r>
      <w:r>
        <w:rPr>
          <w:b/>
        </w:rPr>
        <w:tab/>
        <w:t>END OF  LAB</w:t>
      </w:r>
    </w:p>
    <w:p w14:paraId="353ABD6C" w14:textId="77777777" w:rsidR="00741265" w:rsidRDefault="00741265" w:rsidP="00741265">
      <w:pPr>
        <w:rPr>
          <w:b/>
        </w:rPr>
      </w:pPr>
      <w:r>
        <w:rPr>
          <w:b/>
        </w:rPr>
        <w:t>=============================================================================================</w:t>
      </w:r>
    </w:p>
    <w:p w14:paraId="2981A03E" w14:textId="77777777" w:rsidR="00DB0DCC" w:rsidRPr="00D516A0" w:rsidRDefault="00DB0DCC"/>
    <w:p w14:paraId="6CED335A" w14:textId="77777777" w:rsidR="002A38FE" w:rsidRDefault="00296382">
      <w:pPr>
        <w:rPr>
          <w:b/>
        </w:rPr>
      </w:pPr>
      <w:r>
        <w:rPr>
          <w:b/>
        </w:rPr>
        <w:t>Lab 10 -</w:t>
      </w:r>
      <w:r w:rsidR="002A38FE">
        <w:rPr>
          <w:b/>
        </w:rPr>
        <w:t xml:space="preserve"> Creating the job to retrieve the latest artifact</w:t>
      </w:r>
      <w:r w:rsidR="00136430">
        <w:rPr>
          <w:b/>
        </w:rPr>
        <w:t xml:space="preserve"> and running the acceptance stage</w:t>
      </w:r>
    </w:p>
    <w:p w14:paraId="62D7F2D0" w14:textId="77777777" w:rsidR="00296382" w:rsidRDefault="00296382">
      <w:pPr>
        <w:rPr>
          <w:b/>
        </w:rPr>
      </w:pPr>
    </w:p>
    <w:p w14:paraId="118AFDCA" w14:textId="77777777" w:rsidR="002A38FE" w:rsidRDefault="00296382">
      <w:pPr>
        <w:rPr>
          <w:b/>
        </w:rPr>
      </w:pPr>
      <w:r>
        <w:rPr>
          <w:b/>
        </w:rPr>
        <w:t xml:space="preserve">Purpose: </w:t>
      </w:r>
      <w:r w:rsidR="002A38FE">
        <w:rPr>
          <w:b/>
        </w:rPr>
        <w:t>The purpose of this job is to retrieve the latest artifact from Artifactory.   There are easier ways to do this via Artifactory Pro if you buy it.   Since we are going with the free version, we will use some scripting to examine the POM files and extract the latest.</w:t>
      </w:r>
      <w:r>
        <w:rPr>
          <w:b/>
        </w:rPr>
        <w:t xml:space="preserve">   Once that is complete, we’ll be able to watch the rest of the pipeline in action.</w:t>
      </w:r>
    </w:p>
    <w:p w14:paraId="1C36FB43" w14:textId="77777777" w:rsidR="002A38FE" w:rsidRDefault="002A38FE">
      <w:pPr>
        <w:rPr>
          <w:b/>
        </w:rPr>
      </w:pPr>
    </w:p>
    <w:p w14:paraId="0451FAC2" w14:textId="77777777" w:rsidR="002A38FE" w:rsidRDefault="002A38FE" w:rsidP="002A38FE">
      <w:r w:rsidRPr="00FA4A73">
        <w:t>1.</w:t>
      </w:r>
      <w:r>
        <w:rPr>
          <w:b/>
        </w:rPr>
        <w:t xml:space="preserve"> </w:t>
      </w:r>
      <w:r>
        <w:t xml:space="preserve">On the Jenkins dashboad (homepage), click on the </w:t>
      </w:r>
      <w:r w:rsidRPr="009517C8">
        <w:rPr>
          <w:b/>
        </w:rPr>
        <w:t>ws-</w:t>
      </w:r>
      <w:r>
        <w:rPr>
          <w:b/>
        </w:rPr>
        <w:t>retrieve-latest-artifact</w:t>
      </w:r>
      <w:r>
        <w:t xml:space="preserve"> job name and then on the </w:t>
      </w:r>
      <w:r w:rsidRPr="009517C8">
        <w:rPr>
          <w:b/>
        </w:rPr>
        <w:t xml:space="preserve">Configure </w:t>
      </w:r>
      <w:r>
        <w:t>button again on the left-hand side.</w:t>
      </w:r>
    </w:p>
    <w:p w14:paraId="580D878B" w14:textId="09C4697E" w:rsidR="002A38FE" w:rsidRDefault="002A38FE" w:rsidP="002A38FE">
      <w:r>
        <w:t xml:space="preserve">2.  </w:t>
      </w:r>
      <w:r w:rsidR="005D2F5E">
        <w:t xml:space="preserve">Go </w:t>
      </w:r>
      <w:r>
        <w:t>to the “</w:t>
      </w:r>
      <w:r w:rsidRPr="002A38FE">
        <w:rPr>
          <w:b/>
        </w:rPr>
        <w:t>Build</w:t>
      </w:r>
      <w:r>
        <w:t>” section</w:t>
      </w:r>
      <w:r w:rsidR="005D2F5E">
        <w:t>/tab</w:t>
      </w:r>
      <w:r>
        <w:t>.</w:t>
      </w:r>
    </w:p>
    <w:p w14:paraId="1A15B9A3" w14:textId="77777777" w:rsidR="002A38FE" w:rsidRDefault="002A38FE" w:rsidP="002A38FE">
      <w:r>
        <w:t>3. Find the “</w:t>
      </w:r>
      <w:r w:rsidRPr="002A38FE">
        <w:rPr>
          <w:b/>
        </w:rPr>
        <w:t>Execute shell</w:t>
      </w:r>
      <w:r>
        <w:t xml:space="preserve">” command field (has this line in it - </w:t>
      </w:r>
      <w:r w:rsidRPr="00CC644C">
        <w:t xml:space="preserve"># insert commands from </w:t>
      </w:r>
      <w:r w:rsidRPr="002A38FE">
        <w:rPr>
          <w:b/>
        </w:rPr>
        <w:t xml:space="preserve">ws-retrieve-latest-artifact-commands.txt </w:t>
      </w:r>
      <w:r w:rsidRPr="00CC644C">
        <w:t>on the Desktop</w:t>
      </w:r>
      <w:r>
        <w:t>).  Open up that file on the Desktop of your machine and copy and paste the commands into it.  (It is not recommended that you type this one in since there is specific formatting involved.</w:t>
      </w:r>
    </w:p>
    <w:p w14:paraId="4E7F6965" w14:textId="5E93E906" w:rsidR="002A38FE" w:rsidRDefault="005D2F5E" w:rsidP="002A38FE">
      <w:r>
        <w:rPr>
          <w:noProof/>
        </w:rPr>
        <w:lastRenderedPageBreak/>
        <w:drawing>
          <wp:inline distT="0" distB="0" distL="0" distR="0" wp14:anchorId="6B5F6AF0" wp14:editId="38A3BB6F">
            <wp:extent cx="4320540" cy="20022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28419" cy="2005901"/>
                    </a:xfrm>
                    <a:prstGeom prst="rect">
                      <a:avLst/>
                    </a:prstGeom>
                  </pic:spPr>
                </pic:pic>
              </a:graphicData>
            </a:graphic>
          </wp:inline>
        </w:drawing>
      </w:r>
    </w:p>
    <w:p w14:paraId="08FB36F7" w14:textId="77777777" w:rsidR="002A38FE" w:rsidRDefault="002A38FE" w:rsidP="002A38FE"/>
    <w:p w14:paraId="28784B18" w14:textId="77777777" w:rsidR="002A38FE" w:rsidRDefault="002A38FE" w:rsidP="002A38FE">
      <w:r>
        <w:t xml:space="preserve">4. Add a </w:t>
      </w:r>
      <w:r w:rsidRPr="002A38FE">
        <w:rPr>
          <w:b/>
        </w:rPr>
        <w:t>Post-build Action</w:t>
      </w:r>
      <w:r>
        <w:t xml:space="preserve"> to archive the artifacts.  </w:t>
      </w:r>
    </w:p>
    <w:p w14:paraId="29E59563" w14:textId="38836FCB" w:rsidR="002A38FE" w:rsidRDefault="002A38FE" w:rsidP="002A38FE">
      <w:r>
        <w:t>Click on the “</w:t>
      </w:r>
      <w:r w:rsidRPr="002A38FE">
        <w:rPr>
          <w:b/>
        </w:rPr>
        <w:t>Add post-build action</w:t>
      </w:r>
      <w:r>
        <w:t>” button (near the bottom) and select “</w:t>
      </w:r>
      <w:r w:rsidRPr="002A38FE">
        <w:rPr>
          <w:b/>
        </w:rPr>
        <w:t>Archive the artifacts</w:t>
      </w:r>
      <w:r>
        <w:t>”.</w:t>
      </w:r>
      <w:r w:rsidR="00794ED6">
        <w:t xml:space="preserve">  (The reason we are doing this is to save off a copy of the artifact so that other jobs can use it in Jenkins. )</w:t>
      </w:r>
      <w:r>
        <w:t xml:space="preserve">  A new step will appear in the </w:t>
      </w:r>
      <w:r w:rsidRPr="002A38FE">
        <w:rPr>
          <w:b/>
        </w:rPr>
        <w:t>Post-build Actions</w:t>
      </w:r>
      <w:r>
        <w:t xml:space="preserve"> section.  This should be the first step under the “</w:t>
      </w:r>
      <w:r w:rsidRPr="002A38FE">
        <w:rPr>
          <w:b/>
        </w:rPr>
        <w:t>Post-build Actions</w:t>
      </w:r>
      <w:r>
        <w:t>” section (before the “</w:t>
      </w:r>
      <w:r w:rsidR="00451760" w:rsidRPr="00451760">
        <w:rPr>
          <w:b/>
        </w:rPr>
        <w:t>Build</w:t>
      </w:r>
      <w:r w:rsidR="00451760">
        <w:t xml:space="preserve"> </w:t>
      </w:r>
      <w:r w:rsidRPr="002A38FE">
        <w:rPr>
          <w:b/>
        </w:rPr>
        <w:t>other projects</w:t>
      </w:r>
      <w:r>
        <w:t xml:space="preserve">” step).  If it is not, then drag the step by the handle up before the “Trigger…” step.  The handle is shown </w:t>
      </w:r>
      <w:r w:rsidR="005D2F5E">
        <w:t xml:space="preserve">circled </w:t>
      </w:r>
      <w:r>
        <w:t>in red in the figure bel</w:t>
      </w:r>
      <w:r w:rsidR="00EB0484">
        <w:t>ow.</w:t>
      </w:r>
    </w:p>
    <w:p w14:paraId="67A0BD3F" w14:textId="77777777" w:rsidR="002A38FE" w:rsidRDefault="002A38FE" w:rsidP="002A38FE"/>
    <w:p w14:paraId="1C890244" w14:textId="77777777" w:rsidR="002A38FE" w:rsidRDefault="002A38FE" w:rsidP="002A38FE">
      <w:r>
        <w:t>5.  Fill in the “</w:t>
      </w:r>
      <w:r w:rsidRPr="002A38FE">
        <w:rPr>
          <w:b/>
        </w:rPr>
        <w:t>Files to archive</w:t>
      </w:r>
      <w:r>
        <w:t xml:space="preserve">” field with </w:t>
      </w:r>
    </w:p>
    <w:p w14:paraId="4F289F27" w14:textId="77777777" w:rsidR="002A38FE" w:rsidRDefault="002A38FE" w:rsidP="002A38FE"/>
    <w:p w14:paraId="646E7AB3" w14:textId="77777777" w:rsidR="002A38FE" w:rsidRPr="002A38FE" w:rsidRDefault="002A38FE" w:rsidP="002A38FE">
      <w:pPr>
        <w:rPr>
          <w:b/>
        </w:rPr>
      </w:pPr>
      <w:r>
        <w:tab/>
      </w:r>
      <w:r w:rsidRPr="002A38FE">
        <w:rPr>
          <w:b/>
        </w:rPr>
        <w:t>**/*.war</w:t>
      </w:r>
    </w:p>
    <w:p w14:paraId="7D661591" w14:textId="77777777" w:rsidR="002A38FE" w:rsidRDefault="002A38FE" w:rsidP="002A38FE"/>
    <w:p w14:paraId="50565522" w14:textId="77777777" w:rsidR="00BB3276" w:rsidRDefault="00BB3276" w:rsidP="002A38FE">
      <w:r>
        <w:t>6.  Click the “</w:t>
      </w:r>
      <w:r w:rsidRPr="00BB3276">
        <w:rPr>
          <w:b/>
        </w:rPr>
        <w:t>Advanced</w:t>
      </w:r>
      <w:r>
        <w:t>” button.</w:t>
      </w:r>
    </w:p>
    <w:p w14:paraId="1B0CE421" w14:textId="77777777" w:rsidR="002A38FE" w:rsidRDefault="002A38FE" w:rsidP="002A38FE">
      <w:r>
        <w:t>The boxes for “</w:t>
      </w:r>
      <w:r w:rsidRPr="002A38FE">
        <w:rPr>
          <w:b/>
        </w:rPr>
        <w:t>Archive artifacts only if build is successful</w:t>
      </w:r>
      <w:r>
        <w:t>” and “</w:t>
      </w:r>
      <w:r w:rsidRPr="002A38FE">
        <w:rPr>
          <w:b/>
        </w:rPr>
        <w:t>Use default excludes</w:t>
      </w:r>
      <w:r>
        <w:t>” should be checked.</w:t>
      </w:r>
    </w:p>
    <w:p w14:paraId="5898733E" w14:textId="77777777" w:rsidR="002A38FE" w:rsidRDefault="002A38FE" w:rsidP="002A38FE"/>
    <w:p w14:paraId="6B8A06A2" w14:textId="30D8DA9C" w:rsidR="002A38FE" w:rsidRDefault="00451760" w:rsidP="002A38FE">
      <w:r>
        <w:rPr>
          <w:noProof/>
        </w:rPr>
        <w:drawing>
          <wp:inline distT="0" distB="0" distL="0" distR="0" wp14:anchorId="0A476BEA" wp14:editId="7F7E9280">
            <wp:extent cx="4663440" cy="1892579"/>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65591" cy="1893452"/>
                    </a:xfrm>
                    <a:prstGeom prst="rect">
                      <a:avLst/>
                    </a:prstGeom>
                  </pic:spPr>
                </pic:pic>
              </a:graphicData>
            </a:graphic>
          </wp:inline>
        </w:drawing>
      </w:r>
    </w:p>
    <w:p w14:paraId="292D7162" w14:textId="77777777" w:rsidR="002A38FE" w:rsidRDefault="002A38FE">
      <w:pPr>
        <w:rPr>
          <w:b/>
        </w:rPr>
      </w:pPr>
    </w:p>
    <w:p w14:paraId="4F63923E" w14:textId="77777777" w:rsidR="00CA623A" w:rsidRDefault="00BB3276">
      <w:r>
        <w:t>7</w:t>
      </w:r>
      <w:r w:rsidR="002A38FE" w:rsidRPr="00CA623A">
        <w:t xml:space="preserve">.  After </w:t>
      </w:r>
      <w:r w:rsidR="00CA623A" w:rsidRPr="00CA623A">
        <w:t>dragging the command up to the correct position</w:t>
      </w:r>
      <w:r>
        <w:t xml:space="preserve"> (if needed)</w:t>
      </w:r>
      <w:r w:rsidR="00CA623A" w:rsidRPr="00CA623A">
        <w:t xml:space="preserve">, </w:t>
      </w:r>
      <w:r w:rsidR="00CA623A" w:rsidRPr="00CA623A">
        <w:rPr>
          <w:b/>
        </w:rPr>
        <w:t>save</w:t>
      </w:r>
      <w:r w:rsidR="00CA623A" w:rsidRPr="00CA623A">
        <w:t xml:space="preserve"> your changes.</w:t>
      </w:r>
    </w:p>
    <w:p w14:paraId="39EE45F7" w14:textId="77777777" w:rsidR="00CA623A" w:rsidRDefault="00CA623A"/>
    <w:p w14:paraId="04FEEEB9" w14:textId="77777777" w:rsidR="00CA623A" w:rsidRDefault="00BB3276">
      <w:r>
        <w:lastRenderedPageBreak/>
        <w:t>8</w:t>
      </w:r>
      <w:r w:rsidR="00CA623A">
        <w:t xml:space="preserve">.  You should now be able to run the </w:t>
      </w:r>
      <w:r w:rsidR="00CA623A" w:rsidRPr="00CA623A">
        <w:rPr>
          <w:b/>
        </w:rPr>
        <w:t>ws-retrieve-latest-artifact job</w:t>
      </w:r>
      <w:r w:rsidR="00CA623A">
        <w:t xml:space="preserve"> ( click on the </w:t>
      </w:r>
      <w:r w:rsidR="00CA623A" w:rsidRPr="00CA623A">
        <w:rPr>
          <w:b/>
        </w:rPr>
        <w:t>Build Now</w:t>
      </w:r>
      <w:r w:rsidR="00CA623A">
        <w:t xml:space="preserve"> link).</w:t>
      </w:r>
    </w:p>
    <w:p w14:paraId="4318E874" w14:textId="77777777" w:rsidR="000914DE" w:rsidRDefault="000914DE"/>
    <w:p w14:paraId="2D9A7B4A" w14:textId="77777777" w:rsidR="000914DE" w:rsidRDefault="00BB3276">
      <w:r>
        <w:t>9</w:t>
      </w:r>
      <w:r w:rsidR="000914DE">
        <w:t>.  Once the build starts, go back to the Jenkins dashboard and click on the tab for the acceptance stage, “ws-acceptance”.</w:t>
      </w:r>
      <w:r w:rsidR="000914DE">
        <w:rPr>
          <w:noProof/>
        </w:rPr>
        <w:drawing>
          <wp:inline distT="0" distB="0" distL="0" distR="0" wp14:anchorId="21860115" wp14:editId="2CE43E59">
            <wp:extent cx="6858000" cy="127317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1273175"/>
                    </a:xfrm>
                    <a:prstGeom prst="rect">
                      <a:avLst/>
                    </a:prstGeom>
                  </pic:spPr>
                </pic:pic>
              </a:graphicData>
            </a:graphic>
          </wp:inline>
        </w:drawing>
      </w:r>
    </w:p>
    <w:p w14:paraId="1A7894DC" w14:textId="77777777" w:rsidR="000914DE" w:rsidRDefault="000914DE"/>
    <w:p w14:paraId="1EF380A2" w14:textId="77777777" w:rsidR="000914DE" w:rsidRDefault="00BB3276">
      <w:r>
        <w:t>10</w:t>
      </w:r>
      <w:r w:rsidR="000914DE">
        <w:t>.  You should then see something like this once the jobs are completed.</w:t>
      </w:r>
    </w:p>
    <w:p w14:paraId="7E9A8FFA" w14:textId="77777777" w:rsidR="000914DE" w:rsidRDefault="000914DE">
      <w:r>
        <w:rPr>
          <w:noProof/>
        </w:rPr>
        <w:drawing>
          <wp:inline distT="0" distB="0" distL="0" distR="0" wp14:anchorId="4B38AD41" wp14:editId="585B770B">
            <wp:extent cx="6858000" cy="207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2077085"/>
                    </a:xfrm>
                    <a:prstGeom prst="rect">
                      <a:avLst/>
                    </a:prstGeom>
                  </pic:spPr>
                </pic:pic>
              </a:graphicData>
            </a:graphic>
          </wp:inline>
        </w:drawing>
      </w:r>
    </w:p>
    <w:p w14:paraId="0A9274D1" w14:textId="77777777" w:rsidR="000914DE" w:rsidRDefault="000914DE"/>
    <w:p w14:paraId="2F98274E" w14:textId="77777777" w:rsidR="00BB3276" w:rsidRDefault="00BB3276">
      <w:r>
        <w:t>11</w:t>
      </w:r>
      <w:r w:rsidR="000914DE">
        <w:t xml:space="preserve">.    Now </w:t>
      </w:r>
      <w:r w:rsidR="009333CF">
        <w:t xml:space="preserve">we want to look at the console log for the deploy-to-docker job. </w:t>
      </w:r>
      <w:r w:rsidR="003F50A3">
        <w:t xml:space="preserve"> (We will discuss the contents of the job in the lecture.)</w:t>
      </w:r>
      <w:r w:rsidR="009333CF">
        <w:t xml:space="preserve">  But we need to disable the auto-refresh function so we can keep it open.    In the upper right corner, click the link to “DISABLE AUTO REFRESH ”.   Then open up the console for the deploy-to-docker job by clicking on the small square in the lower right corner of the green rectangle.  (See picture below</w:t>
      </w:r>
      <w:r>
        <w:t xml:space="preserve"> - #2</w:t>
      </w:r>
      <w:r w:rsidR="009333CF">
        <w:t>.)</w:t>
      </w:r>
    </w:p>
    <w:p w14:paraId="7B28A9B5" w14:textId="77777777" w:rsidR="00BA43DC" w:rsidRDefault="009333CF">
      <w:r>
        <w:rPr>
          <w:noProof/>
        </w:rPr>
        <w:drawing>
          <wp:inline distT="0" distB="0" distL="0" distR="0" wp14:anchorId="47F2D86E" wp14:editId="4A65E254">
            <wp:extent cx="6423660" cy="170405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29553" cy="1705617"/>
                    </a:xfrm>
                    <a:prstGeom prst="rect">
                      <a:avLst/>
                    </a:prstGeom>
                  </pic:spPr>
                </pic:pic>
              </a:graphicData>
            </a:graphic>
          </wp:inline>
        </w:drawing>
      </w:r>
    </w:p>
    <w:p w14:paraId="620384CE" w14:textId="77777777" w:rsidR="000022E7" w:rsidRDefault="000022E7"/>
    <w:p w14:paraId="3C0ABD03" w14:textId="77777777" w:rsidR="00BB3276" w:rsidRDefault="00BB3276">
      <w:r>
        <w:t>12</w:t>
      </w:r>
      <w:r w:rsidR="000022E7">
        <w:t xml:space="preserve">.  Clicking on that small square is a link to the console output for that job.  For the </w:t>
      </w:r>
      <w:r w:rsidR="000022E7" w:rsidRPr="000022E7">
        <w:rPr>
          <w:b/>
        </w:rPr>
        <w:t>deploy-to-docker</w:t>
      </w:r>
      <w:r w:rsidR="000022E7">
        <w:t xml:space="preserve"> job, we have a step that prints out a link to the docker container with the instance of our webapp running.   Scroll to the bottom of the </w:t>
      </w:r>
      <w:r w:rsidR="000022E7">
        <w:lastRenderedPageBreak/>
        <w:t>con</w:t>
      </w:r>
      <w:r>
        <w:t xml:space="preserve">sole output.  Find the link.  Notice that this is running on a different ip address (different system - the docker container).   </w:t>
      </w:r>
    </w:p>
    <w:p w14:paraId="0301DE55" w14:textId="77777777" w:rsidR="000022E7" w:rsidRDefault="000022E7">
      <w:r>
        <w:rPr>
          <w:noProof/>
        </w:rPr>
        <w:drawing>
          <wp:inline distT="0" distB="0" distL="0" distR="0" wp14:anchorId="41A89FB6" wp14:editId="7D03D1DF">
            <wp:extent cx="6545580" cy="3270366"/>
            <wp:effectExtent l="0" t="0" r="762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46529" cy="3270840"/>
                    </a:xfrm>
                    <a:prstGeom prst="rect">
                      <a:avLst/>
                    </a:prstGeom>
                  </pic:spPr>
                </pic:pic>
              </a:graphicData>
            </a:graphic>
          </wp:inline>
        </w:drawing>
      </w:r>
    </w:p>
    <w:p w14:paraId="79BB05DE" w14:textId="77777777" w:rsidR="000022E7" w:rsidRDefault="000022E7"/>
    <w:p w14:paraId="16DD0F30" w14:textId="77777777" w:rsidR="000022E7" w:rsidRDefault="00BB3276">
      <w:r>
        <w:t>13</w:t>
      </w:r>
      <w:r w:rsidR="000022E7">
        <w:t xml:space="preserve">. </w:t>
      </w:r>
      <w:r>
        <w:t>Open the web page on that container by copying and pasting the link into a new tab in the browser (or just click on it). This</w:t>
      </w:r>
      <w:r w:rsidR="000022E7">
        <w:t xml:space="preserve"> open</w:t>
      </w:r>
      <w:r>
        <w:t>s</w:t>
      </w:r>
      <w:r w:rsidR="000022E7">
        <w:t xml:space="preserve"> up a browser to the docker system running an image with our artifact deployed on it.</w:t>
      </w:r>
      <w:r>
        <w:t xml:space="preserve">  (We’ll discuss more about what’s happening here in the lecture part of the workshop.)</w:t>
      </w:r>
    </w:p>
    <w:p w14:paraId="399C6075" w14:textId="77777777" w:rsidR="000022E7" w:rsidRDefault="000022E7">
      <w:r>
        <w:rPr>
          <w:noProof/>
        </w:rPr>
        <w:drawing>
          <wp:inline distT="0" distB="0" distL="0" distR="0" wp14:anchorId="1697402A" wp14:editId="43855151">
            <wp:extent cx="5996940" cy="236712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99712" cy="2368219"/>
                    </a:xfrm>
                    <a:prstGeom prst="rect">
                      <a:avLst/>
                    </a:prstGeom>
                  </pic:spPr>
                </pic:pic>
              </a:graphicData>
            </a:graphic>
          </wp:inline>
        </w:drawing>
      </w:r>
    </w:p>
    <w:p w14:paraId="3F2D2EF0" w14:textId="77777777" w:rsidR="00E95096" w:rsidRDefault="00E95096"/>
    <w:p w14:paraId="436E7D23" w14:textId="77777777" w:rsidR="00E95096" w:rsidRDefault="00E95096" w:rsidP="00E95096">
      <w:pPr>
        <w:rPr>
          <w:b/>
        </w:rPr>
      </w:pPr>
      <w:r>
        <w:rPr>
          <w:b/>
        </w:rPr>
        <w:t>=============================================================================================</w:t>
      </w:r>
    </w:p>
    <w:p w14:paraId="00C37A4A" w14:textId="77777777" w:rsidR="00E95096" w:rsidRDefault="00E95096" w:rsidP="00E95096">
      <w:pPr>
        <w:rPr>
          <w:b/>
        </w:rPr>
      </w:pPr>
      <w:r>
        <w:rPr>
          <w:b/>
        </w:rPr>
        <w:tab/>
      </w:r>
      <w:r>
        <w:rPr>
          <w:b/>
        </w:rPr>
        <w:tab/>
      </w:r>
      <w:r>
        <w:rPr>
          <w:b/>
        </w:rPr>
        <w:tab/>
      </w:r>
      <w:r>
        <w:rPr>
          <w:b/>
        </w:rPr>
        <w:tab/>
      </w:r>
      <w:r>
        <w:rPr>
          <w:b/>
        </w:rPr>
        <w:tab/>
        <w:t>END OF  LAB</w:t>
      </w:r>
    </w:p>
    <w:p w14:paraId="663722CD" w14:textId="77777777" w:rsidR="00E95096" w:rsidRDefault="00E95096" w:rsidP="00E95096">
      <w:pPr>
        <w:rPr>
          <w:b/>
        </w:rPr>
      </w:pPr>
      <w:r>
        <w:rPr>
          <w:b/>
        </w:rPr>
        <w:t>=============================================================================================</w:t>
      </w:r>
    </w:p>
    <w:p w14:paraId="6C3EFBF8" w14:textId="77777777" w:rsidR="00E95096" w:rsidRDefault="00E95096"/>
    <w:p w14:paraId="47555B2B" w14:textId="77777777" w:rsidR="00E95096" w:rsidRDefault="00E95096" w:rsidP="00E95096">
      <w:pPr>
        <w:rPr>
          <w:b/>
        </w:rPr>
      </w:pPr>
      <w:r>
        <w:rPr>
          <w:b/>
        </w:rPr>
        <w:lastRenderedPageBreak/>
        <w:t>Lab 11 - Running the job to deploy the latest artifact to “production”</w:t>
      </w:r>
    </w:p>
    <w:p w14:paraId="3097670D" w14:textId="77777777" w:rsidR="00BB3276" w:rsidRDefault="00BB3276" w:rsidP="00E95096">
      <w:pPr>
        <w:rPr>
          <w:b/>
        </w:rPr>
      </w:pPr>
    </w:p>
    <w:p w14:paraId="3B591CD0" w14:textId="77777777" w:rsidR="00E95096" w:rsidRDefault="00E95096" w:rsidP="00E95096">
      <w:pPr>
        <w:rPr>
          <w:b/>
        </w:rPr>
      </w:pPr>
      <w:r>
        <w:rPr>
          <w:b/>
        </w:rPr>
        <w:t>Purpose: The purpose of this job is simply to simulate deploying our artifact to a production system.  In this case, production means a Tomcat instance running on our system.   We’ll take a quick look at the job, fire it up and see the results - in the pipeline and the browser.</w:t>
      </w:r>
    </w:p>
    <w:p w14:paraId="64B32F27" w14:textId="77777777" w:rsidR="00BB3276" w:rsidRDefault="00BB3276" w:rsidP="00E95096">
      <w:pPr>
        <w:rPr>
          <w:b/>
        </w:rPr>
      </w:pPr>
    </w:p>
    <w:p w14:paraId="4924D1F8" w14:textId="77777777" w:rsidR="00E95096" w:rsidRDefault="00E95096" w:rsidP="00E95096">
      <w:r w:rsidRPr="00FA4A73">
        <w:t>1.</w:t>
      </w:r>
      <w:r>
        <w:rPr>
          <w:b/>
        </w:rPr>
        <w:t xml:space="preserve"> </w:t>
      </w:r>
      <w:r>
        <w:t xml:space="preserve">On the Jenkins dashboad (homepage), click on the </w:t>
      </w:r>
      <w:r w:rsidRPr="009517C8">
        <w:rPr>
          <w:b/>
        </w:rPr>
        <w:t>ws-</w:t>
      </w:r>
      <w:r>
        <w:rPr>
          <w:b/>
        </w:rPr>
        <w:t>deploy-artifact</w:t>
      </w:r>
      <w:r>
        <w:t xml:space="preserve"> job name and then on the </w:t>
      </w:r>
      <w:r w:rsidRPr="009517C8">
        <w:rPr>
          <w:b/>
        </w:rPr>
        <w:t xml:space="preserve">Configure </w:t>
      </w:r>
      <w:r>
        <w:t>button again on the left-hand side.</w:t>
      </w:r>
    </w:p>
    <w:p w14:paraId="2497F907" w14:textId="77777777" w:rsidR="00BB3276" w:rsidRDefault="00BB3276" w:rsidP="00E95096"/>
    <w:p w14:paraId="75394487" w14:textId="5BE75FA1" w:rsidR="00E95096" w:rsidRDefault="00E95096" w:rsidP="00E95096">
      <w:r>
        <w:t xml:space="preserve">2.  </w:t>
      </w:r>
      <w:r w:rsidR="00451760">
        <w:t>Go to</w:t>
      </w:r>
      <w:r>
        <w:t xml:space="preserve"> the “</w:t>
      </w:r>
      <w:r w:rsidRPr="002A38FE">
        <w:rPr>
          <w:b/>
        </w:rPr>
        <w:t>Build</w:t>
      </w:r>
      <w:r>
        <w:t>” section</w:t>
      </w:r>
      <w:r w:rsidR="00451760">
        <w:t>/tab</w:t>
      </w:r>
      <w:r>
        <w:t>.</w:t>
      </w:r>
      <w:r w:rsidR="003F50A3">
        <w:t xml:space="preserve">   The “interesting” parts of this one are the build step where we copy the artifact we archived from the </w:t>
      </w:r>
      <w:r w:rsidR="003F50A3" w:rsidRPr="003F50A3">
        <w:rPr>
          <w:b/>
        </w:rPr>
        <w:t>ws-retrieve-latest-artifact</w:t>
      </w:r>
      <w:r w:rsidR="003F50A3">
        <w:t xml:space="preserve"> job and then the </w:t>
      </w:r>
      <w:r w:rsidR="003F50A3" w:rsidRPr="003F50A3">
        <w:rPr>
          <w:b/>
        </w:rPr>
        <w:t>Post-build Action</w:t>
      </w:r>
      <w:r w:rsidR="003F50A3">
        <w:t xml:space="preserve"> step where we deploy our war file out to the Tomcat 7 container.   Nothing to change here but you can look at what’s happening to see how this works.</w:t>
      </w:r>
    </w:p>
    <w:p w14:paraId="3106D7B8" w14:textId="77777777" w:rsidR="003F50A3" w:rsidRDefault="003F50A3" w:rsidP="00E95096"/>
    <w:p w14:paraId="6E8E7E3D" w14:textId="33F70354" w:rsidR="003F50A3" w:rsidRDefault="00D228CB" w:rsidP="00E95096">
      <w:r>
        <w:rPr>
          <w:noProof/>
        </w:rPr>
        <w:t xml:space="preserve">  </w:t>
      </w:r>
      <w:r w:rsidR="00451760">
        <w:rPr>
          <w:noProof/>
        </w:rPr>
        <w:drawing>
          <wp:inline distT="0" distB="0" distL="0" distR="0" wp14:anchorId="055E9B06" wp14:editId="1609E6E1">
            <wp:extent cx="4455047" cy="3467100"/>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57706" cy="3469170"/>
                    </a:xfrm>
                    <a:prstGeom prst="rect">
                      <a:avLst/>
                    </a:prstGeom>
                  </pic:spPr>
                </pic:pic>
              </a:graphicData>
            </a:graphic>
          </wp:inline>
        </w:drawing>
      </w:r>
    </w:p>
    <w:p w14:paraId="6B8DE68A" w14:textId="77777777" w:rsidR="00E95096" w:rsidRDefault="00E95096"/>
    <w:p w14:paraId="3DD22A0E" w14:textId="77777777" w:rsidR="000022E7" w:rsidRDefault="003F50A3">
      <w:r>
        <w:t>3</w:t>
      </w:r>
      <w:r w:rsidR="000022E7">
        <w:t>.  Finally, to “</w:t>
      </w:r>
      <w:r w:rsidR="000022E7" w:rsidRPr="00296382">
        <w:rPr>
          <w:b/>
        </w:rPr>
        <w:t>deploy this to production</w:t>
      </w:r>
      <w:r w:rsidR="000022E7">
        <w:t xml:space="preserve">”, </w:t>
      </w:r>
      <w:r w:rsidR="00572599">
        <w:t xml:space="preserve">you can </w:t>
      </w:r>
      <w:r>
        <w:t xml:space="preserve">click on the </w:t>
      </w:r>
      <w:r w:rsidR="00572599">
        <w:t>“</w:t>
      </w:r>
      <w:r w:rsidR="00572599" w:rsidRPr="003F50A3">
        <w:rPr>
          <w:b/>
        </w:rPr>
        <w:t>Build Now</w:t>
      </w:r>
      <w:r w:rsidR="00572599">
        <w:t>”</w:t>
      </w:r>
      <w:r>
        <w:t xml:space="preserve"> link in the upper left part of the page</w:t>
      </w:r>
      <w:r w:rsidR="00572599">
        <w:t>.     As the job is running, you can switch to the “</w:t>
      </w:r>
      <w:r w:rsidR="00572599" w:rsidRPr="00296382">
        <w:rPr>
          <w:b/>
        </w:rPr>
        <w:t>ws-deploy-production</w:t>
      </w:r>
      <w:r w:rsidR="00572599">
        <w:t>” view and see that last stage running.</w:t>
      </w:r>
    </w:p>
    <w:p w14:paraId="42A4208B" w14:textId="77777777" w:rsidR="00572599" w:rsidRDefault="00296382">
      <w:r>
        <w:rPr>
          <w:noProof/>
        </w:rPr>
        <w:lastRenderedPageBreak/>
        <w:t xml:space="preserve"> </w:t>
      </w:r>
      <w:r w:rsidR="00572599">
        <w:rPr>
          <w:noProof/>
        </w:rPr>
        <w:drawing>
          <wp:inline distT="0" distB="0" distL="0" distR="0" wp14:anchorId="77AC07A1" wp14:editId="1DADAD91">
            <wp:extent cx="6393180" cy="1809625"/>
            <wp:effectExtent l="0" t="0" r="762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12623" cy="1815129"/>
                    </a:xfrm>
                    <a:prstGeom prst="rect">
                      <a:avLst/>
                    </a:prstGeom>
                  </pic:spPr>
                </pic:pic>
              </a:graphicData>
            </a:graphic>
          </wp:inline>
        </w:drawing>
      </w:r>
    </w:p>
    <w:p w14:paraId="2D815CF3" w14:textId="77777777" w:rsidR="00572599" w:rsidRDefault="00572599"/>
    <w:p w14:paraId="56D791B2" w14:textId="77777777" w:rsidR="00572599" w:rsidRDefault="00572599">
      <w:r>
        <w:t>4.  Now, you can open up the “</w:t>
      </w:r>
      <w:r w:rsidRPr="00296382">
        <w:rPr>
          <w:b/>
        </w:rPr>
        <w:t>production</w:t>
      </w:r>
      <w:r>
        <w:t xml:space="preserve">” website at </w:t>
      </w:r>
      <w:r w:rsidRPr="00296382">
        <w:rPr>
          <w:b/>
        </w:rPr>
        <w:t>http://localhost:8084/workshop</w:t>
      </w:r>
      <w:r>
        <w:t xml:space="preserve"> and view the production instance of our webapp.</w:t>
      </w:r>
    </w:p>
    <w:p w14:paraId="26FD3514" w14:textId="77777777" w:rsidR="00572599" w:rsidRDefault="00572599">
      <w:r>
        <w:rPr>
          <w:noProof/>
        </w:rPr>
        <w:drawing>
          <wp:inline distT="0" distB="0" distL="0" distR="0" wp14:anchorId="2AE853BE" wp14:editId="2DE15F1D">
            <wp:extent cx="6393180" cy="2592198"/>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96680" cy="2593617"/>
                    </a:xfrm>
                    <a:prstGeom prst="rect">
                      <a:avLst/>
                    </a:prstGeom>
                  </pic:spPr>
                </pic:pic>
              </a:graphicData>
            </a:graphic>
          </wp:inline>
        </w:drawing>
      </w:r>
    </w:p>
    <w:p w14:paraId="5AEA0AD1" w14:textId="77777777" w:rsidR="00572599" w:rsidRDefault="00572599"/>
    <w:p w14:paraId="5FADE9DC" w14:textId="77777777" w:rsidR="001E3967" w:rsidRDefault="001E3967" w:rsidP="001E3967">
      <w:pPr>
        <w:rPr>
          <w:b/>
        </w:rPr>
      </w:pPr>
      <w:r>
        <w:rPr>
          <w:b/>
        </w:rPr>
        <w:t>=============================================================================================</w:t>
      </w:r>
    </w:p>
    <w:p w14:paraId="2DF19961" w14:textId="77777777" w:rsidR="001E3967" w:rsidRDefault="001E3967" w:rsidP="001E3967">
      <w:pPr>
        <w:rPr>
          <w:b/>
        </w:rPr>
      </w:pPr>
      <w:r>
        <w:rPr>
          <w:b/>
        </w:rPr>
        <w:tab/>
      </w:r>
      <w:r>
        <w:rPr>
          <w:b/>
        </w:rPr>
        <w:tab/>
      </w:r>
      <w:r>
        <w:rPr>
          <w:b/>
        </w:rPr>
        <w:tab/>
      </w:r>
      <w:r>
        <w:rPr>
          <w:b/>
        </w:rPr>
        <w:tab/>
      </w:r>
      <w:r>
        <w:rPr>
          <w:b/>
        </w:rPr>
        <w:tab/>
        <w:t>END OF  LAB</w:t>
      </w:r>
    </w:p>
    <w:p w14:paraId="2895ECC4" w14:textId="77777777" w:rsidR="001E3967" w:rsidRDefault="001E3967" w:rsidP="001E3967">
      <w:pPr>
        <w:rPr>
          <w:b/>
        </w:rPr>
      </w:pPr>
      <w:r>
        <w:rPr>
          <w:b/>
        </w:rPr>
        <w:t>=============================================================================================</w:t>
      </w:r>
    </w:p>
    <w:p w14:paraId="1AA8DC78" w14:textId="77777777" w:rsidR="001E3967" w:rsidRDefault="001E3967"/>
    <w:p w14:paraId="5B1EA316" w14:textId="77777777" w:rsidR="00BA43DC" w:rsidRPr="00BA43DC" w:rsidRDefault="001E3967" w:rsidP="00BA43DC">
      <w:pPr>
        <w:rPr>
          <w:b/>
        </w:rPr>
      </w:pPr>
      <w:r>
        <w:rPr>
          <w:b/>
        </w:rPr>
        <w:t xml:space="preserve">OPTIONAL: </w:t>
      </w:r>
      <w:r w:rsidR="00BA43DC" w:rsidRPr="00BA43DC">
        <w:rPr>
          <w:b/>
        </w:rPr>
        <w:t xml:space="preserve">Alternate approach for the </w:t>
      </w:r>
      <w:r w:rsidR="00BA43DC">
        <w:rPr>
          <w:b/>
        </w:rPr>
        <w:t>ws-verify/ws-compile steps.</w:t>
      </w:r>
    </w:p>
    <w:p w14:paraId="41636560" w14:textId="77777777" w:rsidR="00BA43DC" w:rsidRDefault="00BA43DC" w:rsidP="00BA43DC"/>
    <w:p w14:paraId="1D34DA4F" w14:textId="77777777" w:rsidR="00BA43DC" w:rsidRPr="001E3967" w:rsidRDefault="001E3967" w:rsidP="00BA43DC">
      <w:pPr>
        <w:rPr>
          <w:b/>
        </w:rPr>
      </w:pPr>
      <w:r w:rsidRPr="001E3967">
        <w:rPr>
          <w:b/>
        </w:rPr>
        <w:t xml:space="preserve">Purpose:  </w:t>
      </w:r>
      <w:r w:rsidR="00BA43DC" w:rsidRPr="001E3967">
        <w:rPr>
          <w:b/>
        </w:rPr>
        <w:t>If, for some reason, your submit and merge for the ws-compile step does not succeed,  you can use an alternate job that does not go through Gerrit.   The ws-compile-without-gerrit-merge step is already setup to use.   You would just push directly from the working directory and integrate it with the ws-commit-stage as outlined below.</w:t>
      </w:r>
    </w:p>
    <w:p w14:paraId="0FA7D8A7" w14:textId="77777777" w:rsidR="00BA43DC" w:rsidRDefault="00BA43DC" w:rsidP="00BA43DC">
      <w:r>
        <w:t xml:space="preserve"> </w:t>
      </w:r>
    </w:p>
    <w:p w14:paraId="352F2AE0" w14:textId="77777777" w:rsidR="00BA43DC" w:rsidRDefault="00BA43DC" w:rsidP="00BA43DC">
      <w:r>
        <w:t xml:space="preserve">1.  On the Jenkins dashboard, click on the </w:t>
      </w:r>
      <w:r w:rsidRPr="003F6AE4">
        <w:rPr>
          <w:b/>
        </w:rPr>
        <w:t>ws-compile-without-gerrit-merge</w:t>
      </w:r>
      <w:r>
        <w:t xml:space="preserve"> job name. </w:t>
      </w:r>
      <w:r w:rsidR="001E3967">
        <w:t xml:space="preserve"> (If  you don’t see it, click on the “</w:t>
      </w:r>
      <w:r w:rsidR="001E3967" w:rsidRPr="001E3967">
        <w:rPr>
          <w:b/>
        </w:rPr>
        <w:t>All</w:t>
      </w:r>
      <w:r w:rsidR="001E3967">
        <w:t xml:space="preserve">” tab.)  </w:t>
      </w:r>
      <w:r>
        <w:t xml:space="preserve"> This job is currently Disabled since it is setup to poll for SCM changes.   To use it, we will need to enable it. </w:t>
      </w:r>
    </w:p>
    <w:p w14:paraId="6D8CB3A8" w14:textId="77777777" w:rsidR="00BA43DC" w:rsidRDefault="00BA43DC" w:rsidP="00BA43DC">
      <w:r>
        <w:lastRenderedPageBreak/>
        <w:t xml:space="preserve">Click on the </w:t>
      </w:r>
      <w:r w:rsidRPr="003F6AE4">
        <w:rPr>
          <w:b/>
        </w:rPr>
        <w:t>Enable</w:t>
      </w:r>
      <w:r>
        <w:t xml:space="preserve"> button to do this.</w:t>
      </w:r>
    </w:p>
    <w:p w14:paraId="49D51D88" w14:textId="77777777" w:rsidR="00BA43DC" w:rsidRDefault="00BA43DC" w:rsidP="00BA43DC">
      <w:r>
        <w:rPr>
          <w:noProof/>
        </w:rPr>
        <w:drawing>
          <wp:inline distT="0" distB="0" distL="0" distR="0" wp14:anchorId="3A0AB321" wp14:editId="4786B96D">
            <wp:extent cx="5943600" cy="24180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418080"/>
                    </a:xfrm>
                    <a:prstGeom prst="rect">
                      <a:avLst/>
                    </a:prstGeom>
                  </pic:spPr>
                </pic:pic>
              </a:graphicData>
            </a:graphic>
          </wp:inline>
        </w:drawing>
      </w:r>
      <w:r>
        <w:t xml:space="preserve"> </w:t>
      </w:r>
    </w:p>
    <w:p w14:paraId="0FDABAA8" w14:textId="77777777" w:rsidR="00BA43DC" w:rsidRDefault="00BA43DC" w:rsidP="00BA43DC"/>
    <w:p w14:paraId="5537871C" w14:textId="77777777" w:rsidR="00BA43DC" w:rsidRDefault="00BA43DC" w:rsidP="00BA43DC">
      <w:r>
        <w:t>2.  Now we need to modify our pipeline view to start with this job.   Switch back to the dashboard. On the top, in the list of views, click on the “</w:t>
      </w:r>
      <w:r w:rsidRPr="003F6AE4">
        <w:rPr>
          <w:b/>
        </w:rPr>
        <w:t>ws-commit-stage</w:t>
      </w:r>
      <w:r>
        <w:t xml:space="preserve">” tab at the top.  </w:t>
      </w:r>
    </w:p>
    <w:p w14:paraId="4E473355" w14:textId="77777777" w:rsidR="00BA43DC" w:rsidRDefault="00BA43DC" w:rsidP="00BA43DC">
      <w:r>
        <w:t>3. Then, click on the “</w:t>
      </w:r>
      <w:r w:rsidRPr="003F6AE4">
        <w:rPr>
          <w:b/>
        </w:rPr>
        <w:t>Configure</w:t>
      </w:r>
      <w:r>
        <w:t>” icon.</w:t>
      </w:r>
    </w:p>
    <w:p w14:paraId="1C892EE1" w14:textId="77777777" w:rsidR="00BA43DC" w:rsidRDefault="00BA43DC" w:rsidP="00BA43DC">
      <w:r>
        <w:t>4. In the Layout section, find the “Select Initial Job” field and change it to use “ws-compile-without-gerrit-merge”.</w:t>
      </w:r>
    </w:p>
    <w:p w14:paraId="61B2734D" w14:textId="03C44947" w:rsidR="00BA43DC" w:rsidRDefault="00D228CB" w:rsidP="00BA43DC">
      <w:r>
        <w:rPr>
          <w:noProof/>
        </w:rPr>
        <w:drawing>
          <wp:inline distT="0" distB="0" distL="0" distR="0" wp14:anchorId="1C3BE7D9" wp14:editId="6603709A">
            <wp:extent cx="6858000" cy="11696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1169670"/>
                    </a:xfrm>
                    <a:prstGeom prst="rect">
                      <a:avLst/>
                    </a:prstGeom>
                  </pic:spPr>
                </pic:pic>
              </a:graphicData>
            </a:graphic>
          </wp:inline>
        </w:drawing>
      </w:r>
    </w:p>
    <w:p w14:paraId="15FE4EA1" w14:textId="77777777" w:rsidR="00BA43DC" w:rsidRDefault="00BA43DC" w:rsidP="00BA43DC"/>
    <w:p w14:paraId="581B416A" w14:textId="77777777" w:rsidR="00BA43DC" w:rsidRDefault="00BA43DC" w:rsidP="00BA43DC"/>
    <w:p w14:paraId="28A971ED" w14:textId="77777777" w:rsidR="00BA43DC" w:rsidRDefault="00BA43DC" w:rsidP="00BA43DC">
      <w:r>
        <w:t>5. If you already have a terminal session open, switch to it.  If not, open up a terminal session by either clicking on the “Terminal Emulator” shortcut on the desktop or by selecting the “Terminal Emulator” selection from the system menu (drop down from the mouse in the upper-lefthand side).</w:t>
      </w:r>
    </w:p>
    <w:p w14:paraId="07845297" w14:textId="77777777" w:rsidR="00BA43DC" w:rsidRDefault="00BA43DC" w:rsidP="00BA43DC">
      <w:r>
        <w:rPr>
          <w:noProof/>
        </w:rPr>
        <w:lastRenderedPageBreak/>
        <w:drawing>
          <wp:inline distT="0" distB="0" distL="0" distR="0" wp14:anchorId="6732C500" wp14:editId="21BC87C3">
            <wp:extent cx="1706880" cy="2510362"/>
            <wp:effectExtent l="0" t="0" r="762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1560" cy="2531953"/>
                    </a:xfrm>
                    <a:prstGeom prst="rect">
                      <a:avLst/>
                    </a:prstGeom>
                  </pic:spPr>
                </pic:pic>
              </a:graphicData>
            </a:graphic>
          </wp:inline>
        </w:drawing>
      </w:r>
    </w:p>
    <w:p w14:paraId="7A6114E3" w14:textId="77777777" w:rsidR="00BA43DC" w:rsidRDefault="00BA43DC" w:rsidP="00BA43DC">
      <w:r>
        <w:t xml:space="preserve">6.  In the terminal session, if not already there, cd to the </w:t>
      </w:r>
      <w:r w:rsidRPr="000D4D46">
        <w:rPr>
          <w:b/>
        </w:rPr>
        <w:t>workshop</w:t>
      </w:r>
      <w:r>
        <w:t xml:space="preserve"> directory.   </w:t>
      </w:r>
    </w:p>
    <w:p w14:paraId="796B44D8" w14:textId="77777777" w:rsidR="00BA43DC" w:rsidRPr="00E957F0" w:rsidRDefault="00BA43DC" w:rsidP="00BA43DC">
      <w:pPr>
        <w:rPr>
          <w:b/>
        </w:rPr>
      </w:pPr>
      <w:r>
        <w:tab/>
      </w:r>
      <w:r w:rsidRPr="00E957F0">
        <w:rPr>
          <w:b/>
        </w:rPr>
        <w:t>cd workshop</w:t>
      </w:r>
    </w:p>
    <w:p w14:paraId="233D0064" w14:textId="77777777" w:rsidR="00BA43DC" w:rsidRDefault="00BA43DC" w:rsidP="00BA43DC"/>
    <w:p w14:paraId="7644C1C9" w14:textId="77777777" w:rsidR="00BA43DC" w:rsidRDefault="00BA43DC" w:rsidP="00BA43DC">
      <w:r>
        <w:t>7.  Under the “workshop” directory, in the “web/src/main/webapp” subdirectory, edit the “agents.html” file.</w:t>
      </w:r>
    </w:p>
    <w:p w14:paraId="46CB2478" w14:textId="77777777" w:rsidR="00BA43DC" w:rsidRDefault="00BA43DC" w:rsidP="00BA43DC">
      <w:r>
        <w:t xml:space="preserve">  (You can use mousepad or gedit editors.)   </w:t>
      </w:r>
    </w:p>
    <w:p w14:paraId="7A42F186" w14:textId="77777777" w:rsidR="00BA43DC" w:rsidRPr="00E957F0" w:rsidRDefault="00BA43DC" w:rsidP="00BA43DC">
      <w:pPr>
        <w:rPr>
          <w:b/>
        </w:rPr>
      </w:pPr>
      <w:r>
        <w:tab/>
      </w:r>
      <w:r w:rsidRPr="00E957F0">
        <w:rPr>
          <w:b/>
        </w:rPr>
        <w:t>gedit web/src/main/webapp/agents.html</w:t>
      </w:r>
    </w:p>
    <w:p w14:paraId="75388B07" w14:textId="77777777" w:rsidR="00BA43DC" w:rsidRDefault="00BA43DC" w:rsidP="00BA43DC"/>
    <w:p w14:paraId="153A745F" w14:textId="77777777" w:rsidR="00BA43DC" w:rsidRDefault="00BA43DC" w:rsidP="00BA43DC">
      <w:r>
        <w:t>Make some change to one of the header lines. Either</w:t>
      </w:r>
    </w:p>
    <w:p w14:paraId="7E8F187B" w14:textId="77777777" w:rsidR="00BA43DC" w:rsidRDefault="00BA43DC" w:rsidP="00BA43DC">
      <w:pPr>
        <w:autoSpaceDE w:val="0"/>
        <w:autoSpaceDN w:val="0"/>
        <w:adjustRightInd w:val="0"/>
        <w:spacing w:after="0" w:line="240" w:lineRule="auto"/>
        <w:rPr>
          <w:rFonts w:ascii="Consolas" w:hAnsi="Consolas" w:cs="Consolas"/>
          <w:sz w:val="20"/>
          <w:szCs w:val="20"/>
        </w:rPr>
      </w:pPr>
    </w:p>
    <w:p w14:paraId="52AB1AD2" w14:textId="77777777" w:rsidR="00BA43DC" w:rsidRPr="000D4D46" w:rsidRDefault="00BA43DC" w:rsidP="00BA43DC">
      <w:pPr>
        <w:autoSpaceDE w:val="0"/>
        <w:autoSpaceDN w:val="0"/>
        <w:adjustRightInd w:val="0"/>
        <w:spacing w:after="0" w:line="240" w:lineRule="auto"/>
        <w:rPr>
          <w:rFonts w:ascii="Consolas" w:hAnsi="Consolas" w:cs="Consolas"/>
          <w:b/>
          <w:color w:val="008080"/>
          <w:sz w:val="20"/>
          <w:szCs w:val="20"/>
        </w:rPr>
      </w:pPr>
      <w:r>
        <w:rPr>
          <w:rFonts w:ascii="Consolas" w:hAnsi="Consolas" w:cs="Consolas"/>
          <w:color w:val="008080"/>
          <w:sz w:val="20"/>
          <w:szCs w:val="20"/>
        </w:rPr>
        <w:tab/>
      </w:r>
      <w:r w:rsidRPr="000D4D46">
        <w:rPr>
          <w:rFonts w:ascii="Consolas" w:hAnsi="Consolas" w:cs="Consolas"/>
          <w:b/>
          <w:color w:val="008080"/>
          <w:sz w:val="20"/>
          <w:szCs w:val="20"/>
        </w:rPr>
        <w:t>&lt;</w:t>
      </w:r>
      <w:r w:rsidRPr="000D4D46">
        <w:rPr>
          <w:rFonts w:ascii="Consolas" w:hAnsi="Consolas" w:cs="Consolas"/>
          <w:b/>
          <w:color w:val="3F7F7F"/>
          <w:sz w:val="20"/>
          <w:szCs w:val="20"/>
        </w:rPr>
        <w:t>h1</w:t>
      </w:r>
      <w:r w:rsidRPr="000D4D46">
        <w:rPr>
          <w:rFonts w:ascii="Consolas" w:hAnsi="Consolas" w:cs="Consolas"/>
          <w:b/>
          <w:color w:val="008080"/>
          <w:sz w:val="20"/>
          <w:szCs w:val="20"/>
        </w:rPr>
        <w:t>&gt;</w:t>
      </w:r>
      <w:r w:rsidRPr="000D4D46">
        <w:rPr>
          <w:rFonts w:ascii="Consolas" w:hAnsi="Consolas" w:cs="Consolas"/>
          <w:b/>
          <w:color w:val="000000"/>
          <w:sz w:val="20"/>
          <w:szCs w:val="20"/>
        </w:rPr>
        <w:t>R.O.A.R (Registry of Animal Responders) Agents</w:t>
      </w:r>
      <w:r w:rsidRPr="000D4D46">
        <w:rPr>
          <w:rFonts w:ascii="Consolas" w:hAnsi="Consolas" w:cs="Consolas"/>
          <w:b/>
          <w:color w:val="008080"/>
          <w:sz w:val="20"/>
          <w:szCs w:val="20"/>
        </w:rPr>
        <w:t>&lt;/</w:t>
      </w:r>
      <w:r w:rsidRPr="000D4D46">
        <w:rPr>
          <w:rFonts w:ascii="Consolas" w:hAnsi="Consolas" w:cs="Consolas"/>
          <w:b/>
          <w:color w:val="3F7F7F"/>
          <w:sz w:val="20"/>
          <w:szCs w:val="20"/>
        </w:rPr>
        <w:t>h1</w:t>
      </w:r>
      <w:r w:rsidRPr="000D4D46">
        <w:rPr>
          <w:rFonts w:ascii="Consolas" w:hAnsi="Consolas" w:cs="Consolas"/>
          <w:b/>
          <w:color w:val="008080"/>
          <w:sz w:val="20"/>
          <w:szCs w:val="20"/>
        </w:rPr>
        <w:t>&gt;</w:t>
      </w:r>
    </w:p>
    <w:p w14:paraId="0930D91D" w14:textId="77777777" w:rsidR="00BA43DC" w:rsidRDefault="00BA43DC" w:rsidP="00BA43DC">
      <w:pPr>
        <w:autoSpaceDE w:val="0"/>
        <w:autoSpaceDN w:val="0"/>
        <w:adjustRightInd w:val="0"/>
        <w:spacing w:after="0" w:line="240" w:lineRule="auto"/>
        <w:rPr>
          <w:rFonts w:ascii="Consolas" w:hAnsi="Consolas" w:cs="Consolas"/>
          <w:color w:val="008080"/>
          <w:sz w:val="20"/>
          <w:szCs w:val="20"/>
        </w:rPr>
      </w:pPr>
    </w:p>
    <w:p w14:paraId="3205D373" w14:textId="77777777" w:rsidR="00BA43DC" w:rsidRDefault="00BA43DC" w:rsidP="00BA43D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or </w:t>
      </w:r>
    </w:p>
    <w:p w14:paraId="248DB92C" w14:textId="77777777" w:rsidR="00BA43DC" w:rsidRDefault="00BA43DC" w:rsidP="00BA43DC">
      <w:pPr>
        <w:autoSpaceDE w:val="0"/>
        <w:autoSpaceDN w:val="0"/>
        <w:adjustRightInd w:val="0"/>
        <w:spacing w:after="0" w:line="240" w:lineRule="auto"/>
        <w:rPr>
          <w:rFonts w:ascii="Consolas" w:hAnsi="Consolas" w:cs="Consolas"/>
          <w:color w:val="008080"/>
          <w:sz w:val="20"/>
          <w:szCs w:val="20"/>
        </w:rPr>
      </w:pPr>
    </w:p>
    <w:p w14:paraId="6C059104" w14:textId="77777777" w:rsidR="00BA43DC" w:rsidRPr="000D4D46" w:rsidRDefault="00BA43DC" w:rsidP="00BA43DC">
      <w:pPr>
        <w:autoSpaceDE w:val="0"/>
        <w:autoSpaceDN w:val="0"/>
        <w:adjustRightInd w:val="0"/>
        <w:spacing w:after="0" w:line="240" w:lineRule="auto"/>
        <w:rPr>
          <w:rFonts w:ascii="Consolas" w:hAnsi="Consolas" w:cs="Consolas"/>
          <w:b/>
          <w:color w:val="008080"/>
          <w:sz w:val="20"/>
          <w:szCs w:val="20"/>
        </w:rPr>
      </w:pPr>
      <w:r>
        <w:rPr>
          <w:rFonts w:ascii="Consolas" w:hAnsi="Consolas" w:cs="Consolas"/>
          <w:color w:val="008080"/>
          <w:sz w:val="20"/>
          <w:szCs w:val="20"/>
        </w:rPr>
        <w:tab/>
      </w:r>
      <w:r w:rsidRPr="000D4D46">
        <w:rPr>
          <w:rFonts w:ascii="Consolas" w:hAnsi="Consolas" w:cs="Consolas"/>
          <w:b/>
          <w:color w:val="008080"/>
          <w:sz w:val="20"/>
          <w:szCs w:val="20"/>
        </w:rPr>
        <w:t>&lt;</w:t>
      </w:r>
      <w:r w:rsidRPr="000D4D46">
        <w:rPr>
          <w:rFonts w:ascii="Consolas" w:hAnsi="Consolas" w:cs="Consolas"/>
          <w:b/>
          <w:color w:val="3F7F7F"/>
          <w:sz w:val="20"/>
          <w:szCs w:val="20"/>
        </w:rPr>
        <w:t>h2</w:t>
      </w:r>
      <w:r w:rsidRPr="000D4D46">
        <w:rPr>
          <w:rFonts w:ascii="Consolas" w:hAnsi="Consolas" w:cs="Consolas"/>
          <w:b/>
          <w:color w:val="008080"/>
          <w:sz w:val="20"/>
          <w:szCs w:val="20"/>
        </w:rPr>
        <w:t>&gt;</w:t>
      </w:r>
      <w:r>
        <w:rPr>
          <w:rFonts w:ascii="Consolas" w:hAnsi="Consolas" w:cs="Consolas"/>
          <w:b/>
          <w:color w:val="008080"/>
          <w:sz w:val="20"/>
          <w:szCs w:val="20"/>
        </w:rPr>
        <w:t xml:space="preserve"> </w:t>
      </w:r>
      <w:r w:rsidRPr="000D4D46">
        <w:rPr>
          <w:rFonts w:ascii="Consolas" w:hAnsi="Consolas" w:cs="Consolas"/>
          <w:b/>
          <w:color w:val="000000"/>
          <w:sz w:val="20"/>
          <w:szCs w:val="20"/>
        </w:rPr>
        <w:t>Managed by ( your name here )</w:t>
      </w:r>
      <w:r>
        <w:rPr>
          <w:rFonts w:ascii="Consolas" w:hAnsi="Consolas" w:cs="Consolas"/>
          <w:b/>
          <w:color w:val="000000"/>
          <w:sz w:val="20"/>
          <w:szCs w:val="20"/>
        </w:rPr>
        <w:t xml:space="preserve"> </w:t>
      </w:r>
      <w:r w:rsidRPr="000D4D46">
        <w:rPr>
          <w:rFonts w:ascii="Consolas" w:hAnsi="Consolas" w:cs="Consolas"/>
          <w:b/>
          <w:color w:val="008080"/>
          <w:sz w:val="20"/>
          <w:szCs w:val="20"/>
        </w:rPr>
        <w:t>&lt;/</w:t>
      </w:r>
      <w:r w:rsidRPr="000D4D46">
        <w:rPr>
          <w:rFonts w:ascii="Consolas" w:hAnsi="Consolas" w:cs="Consolas"/>
          <w:b/>
          <w:color w:val="3F7F7F"/>
          <w:sz w:val="20"/>
          <w:szCs w:val="20"/>
        </w:rPr>
        <w:t>h2</w:t>
      </w:r>
      <w:r w:rsidRPr="000D4D46">
        <w:rPr>
          <w:rFonts w:ascii="Consolas" w:hAnsi="Consolas" w:cs="Consolas"/>
          <w:b/>
          <w:color w:val="008080"/>
          <w:sz w:val="20"/>
          <w:szCs w:val="20"/>
        </w:rPr>
        <w:t>&gt;</w:t>
      </w:r>
    </w:p>
    <w:p w14:paraId="2C9943F6" w14:textId="77777777" w:rsidR="00BA43DC" w:rsidRDefault="00BA43DC" w:rsidP="00BA43DC">
      <w:pPr>
        <w:autoSpaceDE w:val="0"/>
        <w:autoSpaceDN w:val="0"/>
        <w:adjustRightInd w:val="0"/>
        <w:spacing w:after="0" w:line="240" w:lineRule="auto"/>
        <w:rPr>
          <w:rFonts w:ascii="Consolas" w:hAnsi="Consolas" w:cs="Consolas"/>
          <w:color w:val="008080"/>
          <w:sz w:val="20"/>
          <w:szCs w:val="20"/>
        </w:rPr>
      </w:pPr>
    </w:p>
    <w:p w14:paraId="0ED0F170" w14:textId="77777777" w:rsidR="00BA43DC" w:rsidRDefault="00BA43DC" w:rsidP="00BA43DC">
      <w:pPr>
        <w:autoSpaceDE w:val="0"/>
        <w:autoSpaceDN w:val="0"/>
        <w:adjustRightInd w:val="0"/>
        <w:spacing w:after="0" w:line="240" w:lineRule="auto"/>
        <w:rPr>
          <w:rFonts w:ascii="Consolas" w:hAnsi="Consolas" w:cs="Consolas"/>
          <w:color w:val="008080"/>
          <w:sz w:val="20"/>
          <w:szCs w:val="20"/>
        </w:rPr>
      </w:pPr>
    </w:p>
    <w:p w14:paraId="00CB0A97" w14:textId="77777777" w:rsidR="00BA43DC" w:rsidRPr="002F03D6" w:rsidRDefault="00BA43DC" w:rsidP="00BA43D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8</w:t>
      </w:r>
      <w:r w:rsidRPr="002F03D6">
        <w:rPr>
          <w:rFonts w:ascii="Consolas" w:hAnsi="Consolas" w:cs="Consolas"/>
          <w:sz w:val="20"/>
          <w:szCs w:val="20"/>
        </w:rPr>
        <w:t>.  Save your file (File-&gt;Save) and quit</w:t>
      </w:r>
      <w:r>
        <w:rPr>
          <w:rFonts w:ascii="Consolas" w:hAnsi="Consolas" w:cs="Consolas"/>
          <w:sz w:val="20"/>
          <w:szCs w:val="20"/>
        </w:rPr>
        <w:t>/exit</w:t>
      </w:r>
      <w:r w:rsidRPr="002F03D6">
        <w:rPr>
          <w:rFonts w:ascii="Consolas" w:hAnsi="Consolas" w:cs="Consolas"/>
          <w:sz w:val="20"/>
          <w:szCs w:val="20"/>
        </w:rPr>
        <w:t xml:space="preserve"> the editor.</w:t>
      </w:r>
    </w:p>
    <w:p w14:paraId="0861FF7A" w14:textId="77777777" w:rsidR="00BA43DC" w:rsidRDefault="00BA43DC" w:rsidP="00BA43DC">
      <w:pPr>
        <w:autoSpaceDE w:val="0"/>
        <w:autoSpaceDN w:val="0"/>
        <w:adjustRightInd w:val="0"/>
        <w:spacing w:after="0" w:line="240" w:lineRule="auto"/>
        <w:rPr>
          <w:rFonts w:ascii="Consolas" w:hAnsi="Consolas" w:cs="Consolas"/>
          <w:sz w:val="20"/>
          <w:szCs w:val="20"/>
        </w:rPr>
      </w:pPr>
    </w:p>
    <w:p w14:paraId="32929CC6" w14:textId="77777777" w:rsidR="00BA43DC" w:rsidRDefault="00BA43DC" w:rsidP="00BA43D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9.  </w:t>
      </w:r>
      <w:r w:rsidRPr="00C74D83">
        <w:rPr>
          <w:rFonts w:ascii="Consolas" w:hAnsi="Consolas" w:cs="Consolas"/>
          <w:sz w:val="20"/>
          <w:szCs w:val="20"/>
          <w:u w:val="single"/>
        </w:rPr>
        <w:t>From the workshop directory</w:t>
      </w:r>
      <w:r>
        <w:rPr>
          <w:rFonts w:ascii="Consolas" w:hAnsi="Consolas" w:cs="Consolas"/>
          <w:sz w:val="20"/>
          <w:szCs w:val="20"/>
        </w:rPr>
        <w:t>, do a local build to make sure things compile.</w:t>
      </w:r>
    </w:p>
    <w:p w14:paraId="3D9538C6" w14:textId="77777777" w:rsidR="00BA43DC" w:rsidRDefault="00BA43DC" w:rsidP="00BA43DC">
      <w:pPr>
        <w:autoSpaceDE w:val="0"/>
        <w:autoSpaceDN w:val="0"/>
        <w:adjustRightInd w:val="0"/>
        <w:spacing w:after="0" w:line="240" w:lineRule="auto"/>
        <w:rPr>
          <w:rFonts w:ascii="Consolas" w:hAnsi="Consolas" w:cs="Consolas"/>
          <w:sz w:val="20"/>
          <w:szCs w:val="20"/>
        </w:rPr>
      </w:pPr>
    </w:p>
    <w:p w14:paraId="20AFE826" w14:textId="77777777" w:rsidR="00BA43DC" w:rsidRPr="00C74D83" w:rsidRDefault="00BA43DC" w:rsidP="00BA43DC">
      <w:pPr>
        <w:autoSpaceDE w:val="0"/>
        <w:autoSpaceDN w:val="0"/>
        <w:adjustRightInd w:val="0"/>
        <w:spacing w:after="0" w:line="240" w:lineRule="auto"/>
        <w:rPr>
          <w:rFonts w:ascii="Consolas" w:hAnsi="Consolas" w:cs="Consolas"/>
          <w:b/>
          <w:sz w:val="20"/>
          <w:szCs w:val="20"/>
        </w:rPr>
      </w:pPr>
      <w:r>
        <w:rPr>
          <w:rFonts w:ascii="Consolas" w:hAnsi="Consolas" w:cs="Consolas"/>
          <w:sz w:val="20"/>
          <w:szCs w:val="20"/>
        </w:rPr>
        <w:tab/>
      </w:r>
      <w:r w:rsidRPr="00C74D83">
        <w:rPr>
          <w:rFonts w:ascii="Consolas" w:hAnsi="Consolas" w:cs="Consolas"/>
          <w:b/>
          <w:sz w:val="20"/>
          <w:szCs w:val="20"/>
        </w:rPr>
        <w:t>gradle build</w:t>
      </w:r>
    </w:p>
    <w:p w14:paraId="1769BE4B" w14:textId="77777777" w:rsidR="00BA43DC" w:rsidRPr="00C74D83" w:rsidRDefault="00BA43DC" w:rsidP="00BA43DC">
      <w:pPr>
        <w:autoSpaceDE w:val="0"/>
        <w:autoSpaceDN w:val="0"/>
        <w:adjustRightInd w:val="0"/>
        <w:spacing w:after="0" w:line="240" w:lineRule="auto"/>
        <w:rPr>
          <w:rFonts w:ascii="Consolas" w:hAnsi="Consolas" w:cs="Consolas"/>
          <w:b/>
          <w:sz w:val="20"/>
          <w:szCs w:val="20"/>
        </w:rPr>
      </w:pPr>
    </w:p>
    <w:p w14:paraId="4EB5F778" w14:textId="77777777" w:rsidR="00BA43DC" w:rsidRDefault="00BA43DC" w:rsidP="00BA43DC">
      <w:r>
        <w:tab/>
        <w:t>This should finish with a “BUILD  SUCCESSFUL” message.</w:t>
      </w:r>
    </w:p>
    <w:p w14:paraId="35E3A796" w14:textId="77777777" w:rsidR="00BA43DC" w:rsidRDefault="00BA43DC" w:rsidP="00BA43DC"/>
    <w:p w14:paraId="79A0FC08" w14:textId="77777777" w:rsidR="00BA43DC" w:rsidRDefault="00BA43DC" w:rsidP="00BA43DC">
      <w:r>
        <w:t xml:space="preserve">10.  Run the local instance to make sure the changes look as expected. Do this by running the jettyRun task (note case) and then opening a browser to </w:t>
      </w:r>
      <w:r w:rsidRPr="00C74D83">
        <w:rPr>
          <w:b/>
        </w:rPr>
        <w:t>http://localhost:8086/com.demo.pipeline</w:t>
      </w:r>
      <w:r>
        <w:t>.</w:t>
      </w:r>
    </w:p>
    <w:p w14:paraId="2FF1B73E" w14:textId="77777777" w:rsidR="00BA43DC" w:rsidRPr="00C74D83" w:rsidRDefault="00BA43DC" w:rsidP="00BA43DC">
      <w:pPr>
        <w:rPr>
          <w:b/>
        </w:rPr>
      </w:pPr>
      <w:r>
        <w:tab/>
      </w:r>
      <w:r w:rsidRPr="00C74D83">
        <w:rPr>
          <w:b/>
        </w:rPr>
        <w:t xml:space="preserve">gradle jettyRun </w:t>
      </w:r>
    </w:p>
    <w:p w14:paraId="670F9492" w14:textId="77777777" w:rsidR="00BA43DC" w:rsidRDefault="00BA43DC" w:rsidP="00BA43DC">
      <w:r>
        <w:t xml:space="preserve">(Note: This will get to some percentage and then start the system running.  Don’t kill this - it is working.) </w:t>
      </w:r>
    </w:p>
    <w:p w14:paraId="5BC39714" w14:textId="77777777" w:rsidR="00BA43DC" w:rsidRDefault="00BA43DC" w:rsidP="00BA43DC">
      <w:r>
        <w:rPr>
          <w:noProof/>
        </w:rPr>
        <w:lastRenderedPageBreak/>
        <w:drawing>
          <wp:inline distT="0" distB="0" distL="0" distR="0" wp14:anchorId="58B119DB" wp14:editId="1D39D47B">
            <wp:extent cx="5943600" cy="6927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692785"/>
                    </a:xfrm>
                    <a:prstGeom prst="rect">
                      <a:avLst/>
                    </a:prstGeom>
                  </pic:spPr>
                </pic:pic>
              </a:graphicData>
            </a:graphic>
          </wp:inline>
        </w:drawing>
      </w:r>
    </w:p>
    <w:p w14:paraId="7987C5A2" w14:textId="77777777" w:rsidR="00BA43DC" w:rsidRDefault="00BA43DC" w:rsidP="00BA43DC">
      <w:r>
        <w:tab/>
      </w:r>
    </w:p>
    <w:p w14:paraId="68B5E337" w14:textId="77777777" w:rsidR="00BA43DC" w:rsidRPr="000D4D46" w:rsidRDefault="00BA43DC" w:rsidP="00BA43DC">
      <w:pPr>
        <w:rPr>
          <w:b/>
        </w:rPr>
      </w:pPr>
      <w:r>
        <w:tab/>
        <w:t xml:space="preserve">&lt;open in browser tab&gt; </w:t>
      </w:r>
      <w:r w:rsidRPr="000D4D46">
        <w:rPr>
          <w:b/>
        </w:rPr>
        <w:t>http://localhost:8086/com.demo.pipeline</w:t>
      </w:r>
    </w:p>
    <w:p w14:paraId="24DAAF7D" w14:textId="77777777" w:rsidR="00BA43DC" w:rsidRDefault="00BA43DC" w:rsidP="00BA43DC">
      <w:r>
        <w:t>NOTE:  note that the URL is pipeline on the end not just pipe as shown.</w:t>
      </w:r>
    </w:p>
    <w:p w14:paraId="748B2792" w14:textId="77777777" w:rsidR="00BA43DC" w:rsidRDefault="00BA43DC" w:rsidP="00BA43DC"/>
    <w:p w14:paraId="197A1217" w14:textId="77777777" w:rsidR="00BA43DC" w:rsidRDefault="00BA43DC" w:rsidP="00BA43DC">
      <w:r>
        <w:t xml:space="preserve">11.   Close the browser tab (not the entire session) and kill the running job in the terminal  </w:t>
      </w:r>
      <w:r>
        <w:rPr>
          <w:b/>
        </w:rPr>
        <w:t>(Ctrl-C) .</w:t>
      </w:r>
    </w:p>
    <w:p w14:paraId="7B14AE2E" w14:textId="77777777" w:rsidR="00BA43DC" w:rsidRDefault="00BA43DC" w:rsidP="00BA43DC">
      <w:r>
        <w:t>12.   Now add and commit the change.  This assumes again that you are still in the workshop directory. (Ignore any messages about line ending changes.)</w:t>
      </w:r>
    </w:p>
    <w:p w14:paraId="636B12E5" w14:textId="77777777" w:rsidR="00BA43DC" w:rsidRDefault="00BA43DC" w:rsidP="00BA43DC"/>
    <w:p w14:paraId="1DC0C285" w14:textId="77777777" w:rsidR="00BA43DC" w:rsidRPr="00D67725" w:rsidRDefault="00BA43DC" w:rsidP="00BA43DC">
      <w:pPr>
        <w:rPr>
          <w:b/>
        </w:rPr>
      </w:pPr>
      <w:r>
        <w:tab/>
      </w:r>
      <w:r w:rsidRPr="00D67725">
        <w:rPr>
          <w:b/>
        </w:rPr>
        <w:t>git add web/src/main/webapp/agents.html</w:t>
      </w:r>
    </w:p>
    <w:p w14:paraId="06F32E4E" w14:textId="77777777" w:rsidR="00BA43DC" w:rsidRDefault="00BA43DC" w:rsidP="00BA43DC">
      <w:pPr>
        <w:rPr>
          <w:b/>
        </w:rPr>
      </w:pPr>
      <w:r w:rsidRPr="00D67725">
        <w:rPr>
          <w:b/>
        </w:rPr>
        <w:tab/>
        <w:t>git commit -m “home page change”</w:t>
      </w:r>
    </w:p>
    <w:p w14:paraId="3A440C7A" w14:textId="77777777" w:rsidR="00BA43DC" w:rsidRDefault="00BA43DC" w:rsidP="00BA43DC">
      <w:pPr>
        <w:rPr>
          <w:b/>
        </w:rPr>
      </w:pPr>
    </w:p>
    <w:p w14:paraId="5F9F6941" w14:textId="77777777" w:rsidR="00BA43DC" w:rsidRDefault="00BA43DC" w:rsidP="00BA43DC"/>
    <w:p w14:paraId="0195C0A7" w14:textId="77777777" w:rsidR="00BA43DC" w:rsidRDefault="00BA43DC" w:rsidP="00BA43DC">
      <w:r>
        <w:t xml:space="preserve">13.  Now push the change to Gerrit.  This will use the standard Gerrit syntax - not the syntax for Gerrit. </w:t>
      </w:r>
    </w:p>
    <w:p w14:paraId="690C7891" w14:textId="77777777" w:rsidR="00BA43DC" w:rsidRDefault="00BA43DC" w:rsidP="00BA43DC">
      <w:pPr>
        <w:rPr>
          <w:b/>
        </w:rPr>
      </w:pPr>
      <w:r>
        <w:tab/>
      </w:r>
      <w:r w:rsidRPr="00D67725">
        <w:rPr>
          <w:b/>
        </w:rPr>
        <w:t xml:space="preserve">git </w:t>
      </w:r>
      <w:r>
        <w:rPr>
          <w:b/>
        </w:rPr>
        <w:t>push origin master</w:t>
      </w:r>
    </w:p>
    <w:p w14:paraId="1E7A51D5" w14:textId="77777777" w:rsidR="003F50A3" w:rsidRDefault="003F50A3" w:rsidP="003F50A3">
      <w:pPr>
        <w:rPr>
          <w:b/>
        </w:rPr>
      </w:pPr>
      <w:r>
        <w:rPr>
          <w:b/>
        </w:rPr>
        <w:t>=============================================================================================</w:t>
      </w:r>
    </w:p>
    <w:p w14:paraId="55A220AF" w14:textId="77777777" w:rsidR="003F50A3" w:rsidRDefault="003F50A3" w:rsidP="003F50A3">
      <w:pPr>
        <w:rPr>
          <w:b/>
        </w:rPr>
      </w:pPr>
      <w:r>
        <w:rPr>
          <w:b/>
        </w:rPr>
        <w:tab/>
      </w:r>
      <w:r>
        <w:rPr>
          <w:b/>
        </w:rPr>
        <w:tab/>
      </w:r>
      <w:r>
        <w:rPr>
          <w:b/>
        </w:rPr>
        <w:tab/>
      </w:r>
      <w:r>
        <w:rPr>
          <w:b/>
        </w:rPr>
        <w:tab/>
      </w:r>
      <w:r>
        <w:rPr>
          <w:b/>
        </w:rPr>
        <w:tab/>
        <w:t>END OF  OPTIONAL LAB</w:t>
      </w:r>
    </w:p>
    <w:p w14:paraId="47CCBE47" w14:textId="77777777" w:rsidR="003F50A3" w:rsidRDefault="003F50A3" w:rsidP="003F50A3">
      <w:pPr>
        <w:rPr>
          <w:b/>
        </w:rPr>
      </w:pPr>
      <w:r>
        <w:rPr>
          <w:b/>
        </w:rPr>
        <w:t>=============================================================================================</w:t>
      </w:r>
    </w:p>
    <w:p w14:paraId="14AC886E" w14:textId="77777777" w:rsidR="003F50A3" w:rsidRDefault="003F50A3" w:rsidP="00BA43DC">
      <w:pPr>
        <w:rPr>
          <w:b/>
        </w:rPr>
      </w:pPr>
    </w:p>
    <w:p w14:paraId="39FAA73F" w14:textId="77777777" w:rsidR="003F50A3" w:rsidRDefault="003F50A3" w:rsidP="00BA43DC">
      <w:pPr>
        <w:rPr>
          <w:b/>
        </w:rPr>
      </w:pPr>
      <w:r>
        <w:rPr>
          <w:b/>
        </w:rPr>
        <w:t>NOTES ABOUT THE IMAGE:</w:t>
      </w:r>
    </w:p>
    <w:p w14:paraId="5FEEFA12" w14:textId="77777777" w:rsidR="003F50A3" w:rsidRDefault="003F50A3" w:rsidP="00BA43DC">
      <w:pPr>
        <w:rPr>
          <w:b/>
        </w:rPr>
      </w:pPr>
      <w:r>
        <w:rPr>
          <w:b/>
        </w:rPr>
        <w:t>Jenkins:  Running on http://localhost:8080   login: diyuser  password: diyuser</w:t>
      </w:r>
    </w:p>
    <w:p w14:paraId="6DFC6ABD" w14:textId="77777777" w:rsidR="003F50A3" w:rsidRDefault="00BB3276" w:rsidP="00BA43DC">
      <w:pPr>
        <w:rPr>
          <w:b/>
        </w:rPr>
      </w:pPr>
      <w:r>
        <w:rPr>
          <w:b/>
        </w:rPr>
        <w:t>Sonar:   Running on http://localhost:9000/sonar  login: admin  password: admin</w:t>
      </w:r>
    </w:p>
    <w:p w14:paraId="0797CB93" w14:textId="77777777" w:rsidR="00BB3276" w:rsidRDefault="00BB3276" w:rsidP="00BA43DC">
      <w:pPr>
        <w:rPr>
          <w:b/>
        </w:rPr>
      </w:pPr>
      <w:r>
        <w:rPr>
          <w:b/>
        </w:rPr>
        <w:t>Gerrit: Running on http://localhost:8081  Just switch to desired user: Workshop User or Local Admin through Become link</w:t>
      </w:r>
    </w:p>
    <w:p w14:paraId="65698411" w14:textId="77777777" w:rsidR="00BB3276" w:rsidRDefault="00BB3276" w:rsidP="00BA43DC">
      <w:pPr>
        <w:rPr>
          <w:b/>
        </w:rPr>
      </w:pPr>
      <w:r>
        <w:rPr>
          <w:b/>
        </w:rPr>
        <w:t>Tomcat: Running on http://localhost:8084  Manager app login: admin password: admin   For deploying artifact login: tomcat  password: tomcat</w:t>
      </w:r>
    </w:p>
    <w:p w14:paraId="1BFC6CD3" w14:textId="77777777" w:rsidR="00BB3276" w:rsidRDefault="00BB3276" w:rsidP="00BA43DC">
      <w:pPr>
        <w:rPr>
          <w:b/>
        </w:rPr>
      </w:pPr>
      <w:r>
        <w:rPr>
          <w:b/>
        </w:rPr>
        <w:t>Mysql server:  Running on port 3036    login: mysql  password: mysql</w:t>
      </w:r>
    </w:p>
    <w:p w14:paraId="3DE79CAA" w14:textId="77777777" w:rsidR="00BB3276" w:rsidRDefault="00BB3276" w:rsidP="00BA43DC">
      <w:pPr>
        <w:rPr>
          <w:b/>
        </w:rPr>
      </w:pPr>
      <w:r>
        <w:rPr>
          <w:b/>
        </w:rPr>
        <w:t>Artifactory:  Running on localhost:8082/artifactory login: admin password: admin</w:t>
      </w:r>
    </w:p>
    <w:p w14:paraId="79720091" w14:textId="77777777" w:rsidR="00435A3D" w:rsidRDefault="00BA43DC" w:rsidP="00BA43DC">
      <w:r>
        <w:t xml:space="preserve"> </w:t>
      </w:r>
      <w:bookmarkStart w:id="0" w:name="_GoBack"/>
      <w:bookmarkEnd w:id="0"/>
    </w:p>
    <w:sectPr w:rsidR="00435A3D" w:rsidSect="00113E3E">
      <w:headerReference w:type="default" r:id="rId80"/>
      <w:footerReference w:type="default" r:id="rId8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59142" w14:textId="77777777" w:rsidR="00F74540" w:rsidRDefault="00F74540" w:rsidP="00FB0E61">
      <w:pPr>
        <w:spacing w:after="0" w:line="240" w:lineRule="auto"/>
      </w:pPr>
      <w:r>
        <w:separator/>
      </w:r>
    </w:p>
  </w:endnote>
  <w:endnote w:type="continuationSeparator" w:id="0">
    <w:p w14:paraId="4F0E6FBE" w14:textId="77777777" w:rsidR="00F74540" w:rsidRDefault="00F74540"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17AF0" w14:textId="77777777" w:rsidR="00C72655" w:rsidRDefault="00C72655">
    <w:pPr>
      <w:pStyle w:val="Footer"/>
    </w:pPr>
    <w:r>
      <w:rPr>
        <w:noProof/>
      </w:rPr>
      <mc:AlternateContent>
        <mc:Choice Requires="wpg">
          <w:drawing>
            <wp:anchor distT="0" distB="0" distL="114300" distR="114300" simplePos="0" relativeHeight="251661312" behindDoc="0" locked="0" layoutInCell="1" allowOverlap="1" wp14:anchorId="1DF8652E" wp14:editId="5D4E537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91552" w14:textId="77777777" w:rsidR="00C72655" w:rsidRDefault="00C72655">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Brent Laster</w:t>
                                </w:r>
                              </w:sdtContent>
                            </w:sdt>
                            <w:r>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DF8652E"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0WcQA&#10;AADcAAAADwAAAGRycy9kb3ducmV2LnhtbERP22rCQBB9F/yHZQRfRDcVDRJdRSqC0lLwhq9DdkyC&#10;2dmYXTX167uFQt/mcK4zWzSmFA+qXWFZwdsgAkGcWl1wpuB4WPcnIJxH1lhaJgXf5GAxb7dmmGj7&#10;5B099j4TIYRdggpy76tESpfmZNANbEUcuIutDfoA60zqGp8h3JRyGEWxNFhwaMixovec0uv+bhTc&#10;RhPeHj+G8ae/nF+v86l3GK++lOp2muUUhKfG/4v/3Bsd5o9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NFn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jN8IA&#10;AADcAAAADwAAAGRycy9kb3ducmV2LnhtbERP3WrCMBS+H/gO4Qi7m6mCm1SjiJuwK9mcD3Bojm21&#10;OalJ2mY+/TIY7O58fL9ntYmmET05X1tWMJ1kIIgLq2suFZy+9k8LED4ga2wsk4Jv8rBZjx5WmGs7&#10;8Cf1x1CKFMI+RwVVCG0upS8qMugntiVO3Nk6gyFBV0rtcEjhppGzLHuWBmtODRW2tKuouB47o+Cj&#10;10XoZsPr/ZDdYnd/O1xc7JR6HMftEkSgGP7Ff+53nebPX+D3mXSB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GM3wgAAANwAAAAPAAAAAAAAAAAAAAAAAJgCAABkcnMvZG93&#10;bnJldi54bWxQSwUGAAAAAAQABAD1AAAAhwMAAAAA&#10;" filled="f" stroked="f" strokeweight=".5pt">
                <v:textbox style="mso-fit-shape-to-text:t" inset="0,,0">
                  <w:txbxContent>
                    <w:p w14:paraId="28491552" w14:textId="77777777" w:rsidR="00C72655" w:rsidRDefault="00C72655">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Brent Laster</w:t>
                          </w:r>
                        </w:sdtContent>
                      </w:sdt>
                      <w:r>
                        <w:rPr>
                          <w:caps/>
                          <w:color w:val="808080" w:themeColor="background1" w:themeShade="80"/>
                          <w:sz w:val="20"/>
                          <w:szCs w:val="20"/>
                        </w:rPr>
                        <w:t> </w:t>
                      </w:r>
                    </w:p>
                  </w:txbxContent>
                </v:textbox>
              </v:shape>
              <w10:wrap anchorx="page" anchory="margin"/>
            </v:group>
          </w:pict>
        </mc:Fallback>
      </mc:AlternateContent>
    </w:r>
    <w:r>
      <w:tab/>
      <w:t>© 2016  Brent Laster</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965A3" w14:textId="77777777" w:rsidR="00F74540" w:rsidRDefault="00F74540" w:rsidP="00FB0E61">
      <w:pPr>
        <w:spacing w:after="0" w:line="240" w:lineRule="auto"/>
      </w:pPr>
      <w:r>
        <w:separator/>
      </w:r>
    </w:p>
  </w:footnote>
  <w:footnote w:type="continuationSeparator" w:id="0">
    <w:p w14:paraId="266873F7" w14:textId="77777777" w:rsidR="00F74540" w:rsidRDefault="00F74540" w:rsidP="00FB0E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558679"/>
      <w:docPartObj>
        <w:docPartGallery w:val="Page Numbers (Margins)"/>
        <w:docPartUnique/>
      </w:docPartObj>
    </w:sdtPr>
    <w:sdtContent>
      <w:p w14:paraId="1522864D" w14:textId="77777777" w:rsidR="00C72655" w:rsidRDefault="00C72655">
        <w:pPr>
          <w:pStyle w:val="Header"/>
        </w:pPr>
        <w:r>
          <w:rPr>
            <w:noProof/>
          </w:rPr>
          <mc:AlternateContent>
            <mc:Choice Requires="wps">
              <w:drawing>
                <wp:anchor distT="0" distB="0" distL="114300" distR="114300" simplePos="0" relativeHeight="251659264" behindDoc="0" locked="0" layoutInCell="0" allowOverlap="1" wp14:anchorId="48B79342" wp14:editId="45991CF3">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0E45665" w14:textId="77777777" w:rsidR="00C72655" w:rsidRDefault="00C7265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436ABA" w:rsidRPr="00436ABA">
                                <w:rPr>
                                  <w:rFonts w:asciiTheme="majorHAnsi" w:eastAsiaTheme="majorEastAsia" w:hAnsiTheme="majorHAnsi" w:cstheme="majorBidi"/>
                                  <w:noProof/>
                                  <w:sz w:val="44"/>
                                  <w:szCs w:val="44"/>
                                </w:rPr>
                                <w:t>38</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8B7934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20E45665" w14:textId="77777777" w:rsidR="00C72655" w:rsidRDefault="00C7265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436ABA" w:rsidRPr="00436ABA">
                          <w:rPr>
                            <w:rFonts w:asciiTheme="majorHAnsi" w:eastAsiaTheme="majorEastAsia" w:hAnsiTheme="majorHAnsi" w:cstheme="majorBidi"/>
                            <w:noProof/>
                            <w:sz w:val="44"/>
                            <w:szCs w:val="44"/>
                          </w:rPr>
                          <w:t>38</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3B7"/>
    <w:rsid w:val="000022E7"/>
    <w:rsid w:val="00002826"/>
    <w:rsid w:val="00025873"/>
    <w:rsid w:val="00031530"/>
    <w:rsid w:val="0005523F"/>
    <w:rsid w:val="0007564F"/>
    <w:rsid w:val="000758EE"/>
    <w:rsid w:val="000909E4"/>
    <w:rsid w:val="000914DE"/>
    <w:rsid w:val="000B5C4E"/>
    <w:rsid w:val="000C49B1"/>
    <w:rsid w:val="000D4D46"/>
    <w:rsid w:val="000D5C04"/>
    <w:rsid w:val="000E40D2"/>
    <w:rsid w:val="000E4596"/>
    <w:rsid w:val="000F3901"/>
    <w:rsid w:val="00110EAF"/>
    <w:rsid w:val="00113E3E"/>
    <w:rsid w:val="00125784"/>
    <w:rsid w:val="00135BD5"/>
    <w:rsid w:val="00136430"/>
    <w:rsid w:val="00136D58"/>
    <w:rsid w:val="00156770"/>
    <w:rsid w:val="00162323"/>
    <w:rsid w:val="001628BC"/>
    <w:rsid w:val="001767E1"/>
    <w:rsid w:val="001A6567"/>
    <w:rsid w:val="001C252F"/>
    <w:rsid w:val="001E3967"/>
    <w:rsid w:val="00212728"/>
    <w:rsid w:val="00231F8B"/>
    <w:rsid w:val="00234D8F"/>
    <w:rsid w:val="00240FB2"/>
    <w:rsid w:val="00251426"/>
    <w:rsid w:val="00254BA1"/>
    <w:rsid w:val="00263946"/>
    <w:rsid w:val="002842A1"/>
    <w:rsid w:val="002863BF"/>
    <w:rsid w:val="00296382"/>
    <w:rsid w:val="002A38FE"/>
    <w:rsid w:val="002E3F12"/>
    <w:rsid w:val="002F03D6"/>
    <w:rsid w:val="002F33B2"/>
    <w:rsid w:val="00307C69"/>
    <w:rsid w:val="00311502"/>
    <w:rsid w:val="00325CF0"/>
    <w:rsid w:val="00327597"/>
    <w:rsid w:val="00337CD7"/>
    <w:rsid w:val="0037467F"/>
    <w:rsid w:val="00376440"/>
    <w:rsid w:val="0038097B"/>
    <w:rsid w:val="003B06EC"/>
    <w:rsid w:val="003B32DF"/>
    <w:rsid w:val="003B35B6"/>
    <w:rsid w:val="003F50A3"/>
    <w:rsid w:val="003F6144"/>
    <w:rsid w:val="003F6AE4"/>
    <w:rsid w:val="00435A3D"/>
    <w:rsid w:val="00436ABA"/>
    <w:rsid w:val="00440E40"/>
    <w:rsid w:val="00443804"/>
    <w:rsid w:val="00451760"/>
    <w:rsid w:val="004750FE"/>
    <w:rsid w:val="00475748"/>
    <w:rsid w:val="0048659F"/>
    <w:rsid w:val="004D0CEC"/>
    <w:rsid w:val="004D6E1E"/>
    <w:rsid w:val="004F4FE4"/>
    <w:rsid w:val="00540448"/>
    <w:rsid w:val="00545562"/>
    <w:rsid w:val="00562E2D"/>
    <w:rsid w:val="00572599"/>
    <w:rsid w:val="00585702"/>
    <w:rsid w:val="005D2F5E"/>
    <w:rsid w:val="00603443"/>
    <w:rsid w:val="006215C9"/>
    <w:rsid w:val="0062270F"/>
    <w:rsid w:val="00626263"/>
    <w:rsid w:val="006775E3"/>
    <w:rsid w:val="006811C5"/>
    <w:rsid w:val="006816A5"/>
    <w:rsid w:val="006A3CE2"/>
    <w:rsid w:val="006A61E5"/>
    <w:rsid w:val="006E6355"/>
    <w:rsid w:val="006F0356"/>
    <w:rsid w:val="00702463"/>
    <w:rsid w:val="00723325"/>
    <w:rsid w:val="007357EF"/>
    <w:rsid w:val="00741265"/>
    <w:rsid w:val="00745A18"/>
    <w:rsid w:val="0075743C"/>
    <w:rsid w:val="00794ED6"/>
    <w:rsid w:val="007C1822"/>
    <w:rsid w:val="007C6D8C"/>
    <w:rsid w:val="007D5A1D"/>
    <w:rsid w:val="007D5DD6"/>
    <w:rsid w:val="007E25F2"/>
    <w:rsid w:val="00825F37"/>
    <w:rsid w:val="00825FD1"/>
    <w:rsid w:val="00892CDC"/>
    <w:rsid w:val="0089572F"/>
    <w:rsid w:val="008A53AA"/>
    <w:rsid w:val="008C6277"/>
    <w:rsid w:val="008D6CB8"/>
    <w:rsid w:val="008F3863"/>
    <w:rsid w:val="0092235D"/>
    <w:rsid w:val="00931DCC"/>
    <w:rsid w:val="00931E64"/>
    <w:rsid w:val="009333CF"/>
    <w:rsid w:val="009517C8"/>
    <w:rsid w:val="0099142C"/>
    <w:rsid w:val="00993EBC"/>
    <w:rsid w:val="009C46EB"/>
    <w:rsid w:val="00A02F3F"/>
    <w:rsid w:val="00A12B71"/>
    <w:rsid w:val="00A56C34"/>
    <w:rsid w:val="00A73FA4"/>
    <w:rsid w:val="00A852FA"/>
    <w:rsid w:val="00A91A6B"/>
    <w:rsid w:val="00AB4FE2"/>
    <w:rsid w:val="00B00A52"/>
    <w:rsid w:val="00B1239C"/>
    <w:rsid w:val="00B46BC5"/>
    <w:rsid w:val="00B64956"/>
    <w:rsid w:val="00BA1EDC"/>
    <w:rsid w:val="00BA43DC"/>
    <w:rsid w:val="00BB3276"/>
    <w:rsid w:val="00BD13C6"/>
    <w:rsid w:val="00BE4034"/>
    <w:rsid w:val="00BF5604"/>
    <w:rsid w:val="00BF730A"/>
    <w:rsid w:val="00C00974"/>
    <w:rsid w:val="00C15DFF"/>
    <w:rsid w:val="00C33DCD"/>
    <w:rsid w:val="00C359FC"/>
    <w:rsid w:val="00C36B22"/>
    <w:rsid w:val="00C52AB8"/>
    <w:rsid w:val="00C540BF"/>
    <w:rsid w:val="00C72655"/>
    <w:rsid w:val="00C74D83"/>
    <w:rsid w:val="00CA623A"/>
    <w:rsid w:val="00CB3986"/>
    <w:rsid w:val="00CB5DE4"/>
    <w:rsid w:val="00CC4FA1"/>
    <w:rsid w:val="00CD763C"/>
    <w:rsid w:val="00CF39E4"/>
    <w:rsid w:val="00D057D6"/>
    <w:rsid w:val="00D11F80"/>
    <w:rsid w:val="00D1395E"/>
    <w:rsid w:val="00D228CB"/>
    <w:rsid w:val="00D24000"/>
    <w:rsid w:val="00D40A6A"/>
    <w:rsid w:val="00D428AB"/>
    <w:rsid w:val="00D516A0"/>
    <w:rsid w:val="00D66AE9"/>
    <w:rsid w:val="00D67725"/>
    <w:rsid w:val="00D67DC4"/>
    <w:rsid w:val="00D974CE"/>
    <w:rsid w:val="00DA7399"/>
    <w:rsid w:val="00DB0DCC"/>
    <w:rsid w:val="00DB195B"/>
    <w:rsid w:val="00DE4C51"/>
    <w:rsid w:val="00DF1E36"/>
    <w:rsid w:val="00DF3752"/>
    <w:rsid w:val="00E203B7"/>
    <w:rsid w:val="00E523E3"/>
    <w:rsid w:val="00E56676"/>
    <w:rsid w:val="00E7338E"/>
    <w:rsid w:val="00E77124"/>
    <w:rsid w:val="00E95096"/>
    <w:rsid w:val="00E957F0"/>
    <w:rsid w:val="00EA3091"/>
    <w:rsid w:val="00EA4DAE"/>
    <w:rsid w:val="00EB0484"/>
    <w:rsid w:val="00ED579B"/>
    <w:rsid w:val="00ED5A7E"/>
    <w:rsid w:val="00F3116D"/>
    <w:rsid w:val="00F35AA9"/>
    <w:rsid w:val="00F4343E"/>
    <w:rsid w:val="00F654D2"/>
    <w:rsid w:val="00F74540"/>
    <w:rsid w:val="00F85B3B"/>
    <w:rsid w:val="00FA20E3"/>
    <w:rsid w:val="00FA4A73"/>
    <w:rsid w:val="00FA6439"/>
    <w:rsid w:val="00FB0E61"/>
    <w:rsid w:val="00FB6D98"/>
    <w:rsid w:val="00FD1215"/>
    <w:rsid w:val="00FD3817"/>
    <w:rsid w:val="00FE1003"/>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A1D903"/>
  <w15:docId w15:val="{B8E32877-C5DE-4109-A966-5D9CC7135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A9711-82A0-45FE-8196-73ADFB918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5872</Words>
  <Characters>33476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39270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2017-03-02T00:40:00Z</cp:lastPrinted>
  <dcterms:created xsi:type="dcterms:W3CDTF">2017-03-02T12:50:00Z</dcterms:created>
  <dcterms:modified xsi:type="dcterms:W3CDTF">2017-03-02T12:50:00Z</dcterms:modified>
</cp:coreProperties>
</file>