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209" w:rsidRDefault="00831B35" w:rsidP="00A849A3">
      <w:pPr>
        <w:spacing w:after="0"/>
        <w:rPr>
          <w:rFonts w:ascii="Times New Roman" w:hAnsi="Times New Roman" w:cs="Times New Roman"/>
          <w:sz w:val="24"/>
          <w:szCs w:val="24"/>
        </w:rPr>
      </w:pPr>
      <w:r>
        <w:rPr>
          <w:rFonts w:ascii="Times New Roman" w:hAnsi="Times New Roman" w:cs="Times New Roman"/>
          <w:sz w:val="24"/>
          <w:szCs w:val="24"/>
        </w:rPr>
        <w:tab/>
        <w:t xml:space="preserve">This experiment was to first make a 2-3 tree. These operations included insert, remove, </w:t>
      </w:r>
      <w:proofErr w:type="spellStart"/>
      <w:r>
        <w:rPr>
          <w:rFonts w:ascii="Times New Roman" w:hAnsi="Times New Roman" w:cs="Times New Roman"/>
          <w:sz w:val="24"/>
          <w:szCs w:val="24"/>
        </w:rPr>
        <w:t>deletemin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deletemax</w:t>
      </w:r>
      <w:proofErr w:type="spellEnd"/>
      <w:r>
        <w:rPr>
          <w:rFonts w:ascii="Times New Roman" w:hAnsi="Times New Roman" w:cs="Times New Roman"/>
          <w:sz w:val="24"/>
          <w:szCs w:val="24"/>
        </w:rPr>
        <w:t xml:space="preserve">. After creating the 2-3 tree, testing was needed to compare the binary search tree that was created in lab 4. The tests were done using pseudo random numbers using the </w:t>
      </w:r>
      <w:proofErr w:type="spellStart"/>
      <w:r>
        <w:rPr>
          <w:rFonts w:ascii="Times New Roman" w:hAnsi="Times New Roman" w:cs="Times New Roman"/>
          <w:sz w:val="24"/>
          <w:szCs w:val="24"/>
        </w:rPr>
        <w:t>srand</w:t>
      </w:r>
      <w:proofErr w:type="spellEnd"/>
      <w:r>
        <w:rPr>
          <w:rFonts w:ascii="Times New Roman" w:hAnsi="Times New Roman" w:cs="Times New Roman"/>
          <w:sz w:val="24"/>
          <w:szCs w:val="24"/>
        </w:rPr>
        <w:t xml:space="preserve"> and rand C++ functions. Random numbers were first inserted into the binary search tree and 2-3 tree. Then a combination of insertions and deletions </w:t>
      </w:r>
      <w:r w:rsidR="00A849A3">
        <w:rPr>
          <w:rFonts w:ascii="Times New Roman" w:hAnsi="Times New Roman" w:cs="Times New Roman"/>
          <w:sz w:val="24"/>
          <w:szCs w:val="24"/>
        </w:rPr>
        <w:t>were</w:t>
      </w:r>
      <w:r>
        <w:rPr>
          <w:rFonts w:ascii="Times New Roman" w:hAnsi="Times New Roman" w:cs="Times New Roman"/>
          <w:sz w:val="24"/>
          <w:szCs w:val="24"/>
        </w:rPr>
        <w:t xml:space="preserve"> performed on both structures based on a probability function that was calculated from the pseudo random numbers.</w:t>
      </w:r>
    </w:p>
    <w:p w:rsidR="00831B35" w:rsidRDefault="00831B35" w:rsidP="00A849A3">
      <w:pPr>
        <w:spacing w:after="0"/>
        <w:rPr>
          <w:rFonts w:ascii="Times New Roman" w:hAnsi="Times New Roman" w:cs="Times New Roman"/>
          <w:sz w:val="24"/>
          <w:szCs w:val="24"/>
        </w:rPr>
      </w:pPr>
      <w:r>
        <w:rPr>
          <w:rFonts w:ascii="Times New Roman" w:hAnsi="Times New Roman" w:cs="Times New Roman"/>
          <w:sz w:val="24"/>
          <w:szCs w:val="24"/>
        </w:rPr>
        <w:tab/>
        <w:t xml:space="preserve">Data was generated in three main loops. The outer loop generated </w:t>
      </w:r>
      <w:r w:rsidR="00A849A3">
        <w:rPr>
          <w:rFonts w:ascii="Times New Roman" w:hAnsi="Times New Roman" w:cs="Times New Roman"/>
          <w:sz w:val="24"/>
          <w:szCs w:val="24"/>
        </w:rPr>
        <w:t xml:space="preserve">the </w:t>
      </w:r>
      <w:r>
        <w:rPr>
          <w:rFonts w:ascii="Times New Roman" w:hAnsi="Times New Roman" w:cs="Times New Roman"/>
          <w:sz w:val="24"/>
          <w:szCs w:val="24"/>
        </w:rPr>
        <w:t xml:space="preserve">number of insertions into the structures, but only 10% of this total number was used for the insertion and deletion </w:t>
      </w:r>
      <w:r w:rsidR="00A849A3">
        <w:rPr>
          <w:rFonts w:ascii="Times New Roman" w:hAnsi="Times New Roman" w:cs="Times New Roman"/>
          <w:sz w:val="24"/>
          <w:szCs w:val="24"/>
        </w:rPr>
        <w:t>inner loop</w:t>
      </w:r>
      <w:r>
        <w:rPr>
          <w:rFonts w:ascii="Times New Roman" w:hAnsi="Times New Roman" w:cs="Times New Roman"/>
          <w:sz w:val="24"/>
          <w:szCs w:val="24"/>
        </w:rPr>
        <w:t xml:space="preserve">. The number of insertions </w:t>
      </w:r>
      <w:r w:rsidR="00A849A3">
        <w:rPr>
          <w:rFonts w:ascii="Times New Roman" w:hAnsi="Times New Roman" w:cs="Times New Roman"/>
          <w:sz w:val="24"/>
          <w:szCs w:val="24"/>
        </w:rPr>
        <w:t>started</w:t>
      </w:r>
      <w:r>
        <w:rPr>
          <w:rFonts w:ascii="Times New Roman" w:hAnsi="Times New Roman" w:cs="Times New Roman"/>
          <w:sz w:val="24"/>
          <w:szCs w:val="24"/>
        </w:rPr>
        <w:t xml:space="preserve"> at 50,000 and increased by 50,000 until 400,000 items were inserted into the structure. The second </w:t>
      </w:r>
      <w:r w:rsidR="007F7A11">
        <w:rPr>
          <w:rFonts w:ascii="Times New Roman" w:hAnsi="Times New Roman" w:cs="Times New Roman"/>
          <w:sz w:val="24"/>
          <w:szCs w:val="24"/>
        </w:rPr>
        <w:t>inner loop generated a seed to be used for the pseudo random number. This experiment used seed values of 1 to 5. The four inner loops were for the insertion only loop and the combination of insertion and deletion loop (two loops for each structure). It printed out the execution time of each inner loop. These times were put into an Excel spreadsheet to generate the graphs below comparing the execution time vs. number of insertions.</w:t>
      </w:r>
    </w:p>
    <w:p w:rsidR="005B3E7D" w:rsidRDefault="005B3E7D" w:rsidP="00A849A3">
      <w:pPr>
        <w:spacing w:after="0"/>
        <w:rPr>
          <w:rFonts w:ascii="Times New Roman" w:hAnsi="Times New Roman" w:cs="Times New Roman"/>
          <w:sz w:val="24"/>
          <w:szCs w:val="24"/>
        </w:rPr>
      </w:pPr>
      <w:r>
        <w:rPr>
          <w:rFonts w:ascii="Times New Roman" w:hAnsi="Times New Roman" w:cs="Times New Roman"/>
          <w:sz w:val="24"/>
          <w:szCs w:val="24"/>
        </w:rPr>
        <w:tab/>
        <w:t>The binary search tree always p</w:t>
      </w:r>
      <w:bookmarkStart w:id="0" w:name="_GoBack"/>
      <w:bookmarkEnd w:id="0"/>
      <w:r>
        <w:rPr>
          <w:rFonts w:ascii="Times New Roman" w:hAnsi="Times New Roman" w:cs="Times New Roman"/>
          <w:sz w:val="24"/>
          <w:szCs w:val="24"/>
        </w:rPr>
        <w:t xml:space="preserve">erformed slightly better in the both tests. The execution time for both structures took longer as n increased. The binary search tree demonstrated the average case analysis of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 xml:space="preserve">log n) and performed better than the 2-3 tree, which is always O(log n). The binary search tree can have a worst case scenario of </w:t>
      </w:r>
      <w:proofErr w:type="gramStart"/>
      <w:r>
        <w:rPr>
          <w:rFonts w:ascii="Times New Roman" w:hAnsi="Times New Roman" w:cs="Times New Roman"/>
          <w:sz w:val="24"/>
          <w:szCs w:val="24"/>
        </w:rPr>
        <w:t>O(</w:t>
      </w:r>
      <w:proofErr w:type="gramEnd"/>
      <w:r>
        <w:rPr>
          <w:rFonts w:ascii="Times New Roman" w:hAnsi="Times New Roman" w:cs="Times New Roman"/>
          <w:sz w:val="24"/>
          <w:szCs w:val="24"/>
        </w:rPr>
        <w:t>n) if it is a skew tree. If this is rare or can be avoided, then the binary search tree would be the better pick for performance. The average execution times are in the table below as well as the graphs comparing the two structures.</w:t>
      </w:r>
    </w:p>
    <w:p w:rsidR="007F7A11" w:rsidRDefault="005B3E7D">
      <w:pPr>
        <w:rPr>
          <w:rFonts w:ascii="Times New Roman" w:hAnsi="Times New Roman" w:cs="Times New Roman"/>
          <w:sz w:val="24"/>
          <w:szCs w:val="24"/>
        </w:rPr>
      </w:pPr>
      <w:r w:rsidRPr="005B3E7D">
        <w:drawing>
          <wp:inline distT="0" distB="0" distL="0" distR="0">
            <wp:extent cx="5943600" cy="1512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512340"/>
                    </a:xfrm>
                    <a:prstGeom prst="rect">
                      <a:avLst/>
                    </a:prstGeom>
                    <a:noFill/>
                    <a:ln>
                      <a:noFill/>
                    </a:ln>
                  </pic:spPr>
                </pic:pic>
              </a:graphicData>
            </a:graphic>
          </wp:inline>
        </w:drawing>
      </w:r>
    </w:p>
    <w:p w:rsidR="005B3E7D" w:rsidRDefault="005B3E7D">
      <w:pPr>
        <w:rPr>
          <w:rFonts w:ascii="Times New Roman" w:hAnsi="Times New Roman" w:cs="Times New Roman"/>
          <w:sz w:val="24"/>
          <w:szCs w:val="24"/>
        </w:rPr>
      </w:pPr>
      <w:r>
        <w:rPr>
          <w:noProof/>
        </w:rPr>
        <w:lastRenderedPageBreak/>
        <w:drawing>
          <wp:inline distT="0" distB="0" distL="0" distR="0" wp14:anchorId="46809C75" wp14:editId="3B2CB58D">
            <wp:extent cx="5943600" cy="2452370"/>
            <wp:effectExtent l="0" t="0" r="0" b="508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B3E7D" w:rsidRPr="00831B35" w:rsidRDefault="005B3E7D">
      <w:pPr>
        <w:rPr>
          <w:rFonts w:ascii="Times New Roman" w:hAnsi="Times New Roman" w:cs="Times New Roman"/>
          <w:sz w:val="24"/>
          <w:szCs w:val="24"/>
        </w:rPr>
      </w:pPr>
      <w:r>
        <w:rPr>
          <w:noProof/>
        </w:rPr>
        <w:drawing>
          <wp:inline distT="0" distB="0" distL="0" distR="0" wp14:anchorId="1F9F0649" wp14:editId="35C7582A">
            <wp:extent cx="5943600" cy="2579370"/>
            <wp:effectExtent l="0" t="0" r="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5B3E7D" w:rsidRPr="00831B3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3D0F" w:rsidRDefault="00C13D0F" w:rsidP="00831B35">
      <w:pPr>
        <w:spacing w:after="0" w:line="240" w:lineRule="auto"/>
      </w:pPr>
      <w:r>
        <w:separator/>
      </w:r>
    </w:p>
  </w:endnote>
  <w:endnote w:type="continuationSeparator" w:id="0">
    <w:p w:rsidR="00C13D0F" w:rsidRDefault="00C13D0F" w:rsidP="00831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3D0F" w:rsidRDefault="00C13D0F" w:rsidP="00831B35">
      <w:pPr>
        <w:spacing w:after="0" w:line="240" w:lineRule="auto"/>
      </w:pPr>
      <w:r>
        <w:separator/>
      </w:r>
    </w:p>
  </w:footnote>
  <w:footnote w:type="continuationSeparator" w:id="0">
    <w:p w:rsidR="00C13D0F" w:rsidRDefault="00C13D0F" w:rsidP="00831B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1B35" w:rsidRDefault="00831B35" w:rsidP="00831B35">
    <w:pPr>
      <w:pStyle w:val="Header"/>
      <w:jc w:val="right"/>
      <w:rPr>
        <w:rFonts w:ascii="Times New Roman" w:hAnsi="Times New Roman" w:cs="Times New Roman"/>
        <w:sz w:val="24"/>
        <w:szCs w:val="24"/>
      </w:rPr>
    </w:pPr>
    <w:r w:rsidRPr="00831B35">
      <w:rPr>
        <w:rFonts w:ascii="Times New Roman" w:hAnsi="Times New Roman" w:cs="Times New Roman"/>
        <w:sz w:val="24"/>
        <w:szCs w:val="24"/>
      </w:rPr>
      <w:t>Brent Mitchell</w:t>
    </w:r>
  </w:p>
  <w:p w:rsidR="00831B35" w:rsidRPr="00831B35" w:rsidRDefault="00831B35" w:rsidP="00831B35">
    <w:pPr>
      <w:pStyle w:val="Header"/>
      <w:jc w:val="right"/>
      <w:rPr>
        <w:rFonts w:ascii="Times New Roman" w:hAnsi="Times New Roman" w:cs="Times New Roman"/>
        <w:sz w:val="24"/>
        <w:szCs w:val="24"/>
      </w:rPr>
    </w:pPr>
    <w:r>
      <w:rPr>
        <w:rFonts w:ascii="Times New Roman" w:hAnsi="Times New Roman" w:cs="Times New Roman"/>
        <w:sz w:val="24"/>
        <w:szCs w:val="24"/>
      </w:rPr>
      <w:t>2564353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838"/>
    <w:rsid w:val="002275EB"/>
    <w:rsid w:val="003514E7"/>
    <w:rsid w:val="005B3E7D"/>
    <w:rsid w:val="007F7A11"/>
    <w:rsid w:val="00831B35"/>
    <w:rsid w:val="00A849A3"/>
    <w:rsid w:val="00AF3838"/>
    <w:rsid w:val="00C13D0F"/>
    <w:rsid w:val="00E352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B5A821-E58F-4D8C-B222-09A7349C9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B35"/>
  </w:style>
  <w:style w:type="paragraph" w:styleId="Footer">
    <w:name w:val="footer"/>
    <w:basedOn w:val="Normal"/>
    <w:link w:val="FooterChar"/>
    <w:uiPriority w:val="99"/>
    <w:unhideWhenUsed/>
    <w:rsid w:val="00831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5032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webSettings" Target="webSettings.xml"/><Relationship Id="rId7" Type="http://schemas.openxmlformats.org/officeDocument/2006/relationships/chart" Target="charts/chart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Projects\EECS-560\Mitchell_Lab6\TimingCSV.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rojects\EECS-560\Mitchell_Lab6\TimingCSV.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BST vs.</a:t>
            </a:r>
            <a:r>
              <a:rPr lang="en-US" baseline="0"/>
              <a:t> 2-3 Tree Insertion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TimingCSV!$E$11</c:f>
              <c:strCache>
                <c:ptCount val="1"/>
                <c:pt idx="0">
                  <c:v>BST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TimingCSV!$E$2:$E$9</c:f>
              <c:numCache>
                <c:formatCode>General</c:formatCode>
                <c:ptCount val="8"/>
                <c:pt idx="0">
                  <c:v>2.6772999999999998E-2</c:v>
                </c:pt>
                <c:pt idx="1">
                  <c:v>6.6497000000000001E-2</c:v>
                </c:pt>
                <c:pt idx="2">
                  <c:v>0.11738319999999999</c:v>
                </c:pt>
                <c:pt idx="3">
                  <c:v>0.17605659999999998</c:v>
                </c:pt>
                <c:pt idx="4">
                  <c:v>0.232789</c:v>
                </c:pt>
                <c:pt idx="5">
                  <c:v>0.24490660000000003</c:v>
                </c:pt>
                <c:pt idx="6">
                  <c:v>0.29122839999999994</c:v>
                </c:pt>
                <c:pt idx="7">
                  <c:v>0.38830960000000003</c:v>
                </c:pt>
              </c:numCache>
            </c:numRef>
          </c:xVal>
          <c:yVal>
            <c:numRef>
              <c:f>TimingCSV!$D$14:$D$21</c:f>
              <c:numCache>
                <c:formatCode>General</c:formatCode>
                <c:ptCount val="8"/>
                <c:pt idx="0">
                  <c:v>5000</c:v>
                </c:pt>
                <c:pt idx="1">
                  <c:v>10000</c:v>
                </c:pt>
                <c:pt idx="2">
                  <c:v>15000</c:v>
                </c:pt>
                <c:pt idx="3">
                  <c:v>20000</c:v>
                </c:pt>
                <c:pt idx="4">
                  <c:v>25000</c:v>
                </c:pt>
                <c:pt idx="5">
                  <c:v>30000</c:v>
                </c:pt>
                <c:pt idx="6">
                  <c:v>35000</c:v>
                </c:pt>
                <c:pt idx="7">
                  <c:v>40000</c:v>
                </c:pt>
              </c:numCache>
            </c:numRef>
          </c:yVal>
          <c:smooth val="0"/>
        </c:ser>
        <c:ser>
          <c:idx val="1"/>
          <c:order val="1"/>
          <c:tx>
            <c:strRef>
              <c:f>TimingCSV!$F$11</c:f>
              <c:strCache>
                <c:ptCount val="1"/>
                <c:pt idx="0">
                  <c:v>2-3 Tree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TimingCSV!$G$2:$G$9</c:f>
              <c:numCache>
                <c:formatCode>General</c:formatCode>
                <c:ptCount val="8"/>
                <c:pt idx="0">
                  <c:v>6.2331999999999999E-2</c:v>
                </c:pt>
                <c:pt idx="1">
                  <c:v>0.14422860000000001</c:v>
                </c:pt>
                <c:pt idx="2">
                  <c:v>0.24893480000000001</c:v>
                </c:pt>
                <c:pt idx="3">
                  <c:v>0.33216840000000003</c:v>
                </c:pt>
                <c:pt idx="4">
                  <c:v>0.43510080000000001</c:v>
                </c:pt>
                <c:pt idx="5">
                  <c:v>0.54056420000000005</c:v>
                </c:pt>
                <c:pt idx="6">
                  <c:v>0.65871999999999997</c:v>
                </c:pt>
                <c:pt idx="7">
                  <c:v>0.76943139999999999</c:v>
                </c:pt>
              </c:numCache>
            </c:numRef>
          </c:xVal>
          <c:yVal>
            <c:numRef>
              <c:f>TimingCSV!$D$14:$D$21</c:f>
              <c:numCache>
                <c:formatCode>General</c:formatCode>
                <c:ptCount val="8"/>
                <c:pt idx="0">
                  <c:v>5000</c:v>
                </c:pt>
                <c:pt idx="1">
                  <c:v>10000</c:v>
                </c:pt>
                <c:pt idx="2">
                  <c:v>15000</c:v>
                </c:pt>
                <c:pt idx="3">
                  <c:v>20000</c:v>
                </c:pt>
                <c:pt idx="4">
                  <c:v>25000</c:v>
                </c:pt>
                <c:pt idx="5">
                  <c:v>30000</c:v>
                </c:pt>
                <c:pt idx="6">
                  <c:v>35000</c:v>
                </c:pt>
                <c:pt idx="7">
                  <c:v>40000</c:v>
                </c:pt>
              </c:numCache>
            </c:numRef>
          </c:yVal>
          <c:smooth val="0"/>
        </c:ser>
        <c:dLbls>
          <c:showLegendKey val="0"/>
          <c:showVal val="0"/>
          <c:showCatName val="0"/>
          <c:showSerName val="0"/>
          <c:showPercent val="0"/>
          <c:showBubbleSize val="0"/>
        </c:dLbls>
        <c:axId val="-431688656"/>
        <c:axId val="-431683216"/>
      </c:scatterChart>
      <c:valAx>
        <c:axId val="-431688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683216"/>
        <c:crosses val="autoZero"/>
        <c:crossBetween val="midCat"/>
      </c:valAx>
      <c:valAx>
        <c:axId val="-431683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Insertion Number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168865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BST vs 2-3</a:t>
            </a:r>
            <a:r>
              <a:rPr lang="en-US" baseline="0"/>
              <a:t> Tree Insertion and Deletion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TimingCSV!$E$11</c:f>
              <c:strCache>
                <c:ptCount val="1"/>
                <c:pt idx="0">
                  <c:v>BST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TimingCSV!$F$2:$F$9</c:f>
              <c:numCache>
                <c:formatCode>General</c:formatCode>
                <c:ptCount val="8"/>
                <c:pt idx="0">
                  <c:v>3.8019999999999997E-4</c:v>
                </c:pt>
                <c:pt idx="1">
                  <c:v>7.3539999999999999E-4</c:v>
                </c:pt>
                <c:pt idx="2">
                  <c:v>1.1352000000000001E-3</c:v>
                </c:pt>
                <c:pt idx="3">
                  <c:v>1.317E-3</c:v>
                </c:pt>
                <c:pt idx="4">
                  <c:v>1.6444000000000001E-3</c:v>
                </c:pt>
                <c:pt idx="5">
                  <c:v>2.1442000000000002E-3</c:v>
                </c:pt>
                <c:pt idx="6">
                  <c:v>2.5811999999999996E-3</c:v>
                </c:pt>
                <c:pt idx="7">
                  <c:v>2.7842000000000001E-3</c:v>
                </c:pt>
              </c:numCache>
            </c:numRef>
          </c:xVal>
          <c:yVal>
            <c:numRef>
              <c:f>TimingCSV!$D$2:$D$9</c:f>
              <c:numCache>
                <c:formatCode>General</c:formatCode>
                <c:ptCount val="8"/>
                <c:pt idx="0">
                  <c:v>50000</c:v>
                </c:pt>
                <c:pt idx="1">
                  <c:v>100000</c:v>
                </c:pt>
                <c:pt idx="2">
                  <c:v>150000</c:v>
                </c:pt>
                <c:pt idx="3">
                  <c:v>200000</c:v>
                </c:pt>
                <c:pt idx="4">
                  <c:v>250000</c:v>
                </c:pt>
                <c:pt idx="5">
                  <c:v>300000</c:v>
                </c:pt>
                <c:pt idx="6">
                  <c:v>350000</c:v>
                </c:pt>
                <c:pt idx="7">
                  <c:v>400000</c:v>
                </c:pt>
              </c:numCache>
            </c:numRef>
          </c:yVal>
          <c:smooth val="0"/>
        </c:ser>
        <c:ser>
          <c:idx val="1"/>
          <c:order val="1"/>
          <c:tx>
            <c:strRef>
              <c:f>TimingCSV!$F$11</c:f>
              <c:strCache>
                <c:ptCount val="1"/>
                <c:pt idx="0">
                  <c:v>2-3 Tree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TimingCSV!$H$2:$H$9</c:f>
              <c:numCache>
                <c:formatCode>General</c:formatCode>
                <c:ptCount val="8"/>
                <c:pt idx="0">
                  <c:v>5.0019999999999991E-4</c:v>
                </c:pt>
                <c:pt idx="1">
                  <c:v>9.7599999999999998E-4</c:v>
                </c:pt>
                <c:pt idx="2">
                  <c:v>1.4804E-3</c:v>
                </c:pt>
                <c:pt idx="3">
                  <c:v>1.7802000000000002E-3</c:v>
                </c:pt>
                <c:pt idx="4">
                  <c:v>2.1899999999999997E-3</c:v>
                </c:pt>
                <c:pt idx="5">
                  <c:v>2.9535999999999998E-3</c:v>
                </c:pt>
                <c:pt idx="6">
                  <c:v>3.3821999999999997E-3</c:v>
                </c:pt>
                <c:pt idx="7">
                  <c:v>3.5684000000000002E-3</c:v>
                </c:pt>
              </c:numCache>
            </c:numRef>
          </c:xVal>
          <c:yVal>
            <c:numRef>
              <c:f>TimingCSV!$D$2:$D$9</c:f>
              <c:numCache>
                <c:formatCode>General</c:formatCode>
                <c:ptCount val="8"/>
                <c:pt idx="0">
                  <c:v>50000</c:v>
                </c:pt>
                <c:pt idx="1">
                  <c:v>100000</c:v>
                </c:pt>
                <c:pt idx="2">
                  <c:v>150000</c:v>
                </c:pt>
                <c:pt idx="3">
                  <c:v>200000</c:v>
                </c:pt>
                <c:pt idx="4">
                  <c:v>250000</c:v>
                </c:pt>
                <c:pt idx="5">
                  <c:v>300000</c:v>
                </c:pt>
                <c:pt idx="6">
                  <c:v>350000</c:v>
                </c:pt>
                <c:pt idx="7">
                  <c:v>400000</c:v>
                </c:pt>
              </c:numCache>
            </c:numRef>
          </c:yVal>
          <c:smooth val="0"/>
        </c:ser>
        <c:dLbls>
          <c:showLegendKey val="0"/>
          <c:showVal val="0"/>
          <c:showCatName val="0"/>
          <c:showSerName val="0"/>
          <c:showPercent val="0"/>
          <c:showBubbleSize val="0"/>
        </c:dLbls>
        <c:axId val="-288661408"/>
        <c:axId val="-288660320"/>
      </c:scatterChart>
      <c:valAx>
        <c:axId val="-288661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660320"/>
        <c:crosses val="autoZero"/>
        <c:crossBetween val="midCat"/>
      </c:valAx>
      <c:valAx>
        <c:axId val="-288660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Insertion/Deletion</a:t>
                </a:r>
                <a:r>
                  <a:rPr lang="en-US" baseline="0"/>
                  <a:t> Number</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8661408"/>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4</cp:revision>
  <cp:lastPrinted>2015-03-23T02:17:00Z</cp:lastPrinted>
  <dcterms:created xsi:type="dcterms:W3CDTF">2015-03-23T01:34:00Z</dcterms:created>
  <dcterms:modified xsi:type="dcterms:W3CDTF">2015-03-23T02:19:00Z</dcterms:modified>
</cp:coreProperties>
</file>