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1B4" w:rsidRPr="00443EAB" w:rsidRDefault="00443EAB" w:rsidP="00443EAB">
      <w:pPr>
        <w:pStyle w:val="Heading1"/>
        <w:rPr>
          <w:rFonts w:ascii="Linux Libertine O" w:hAnsi="Linux Libertine O" w:cs="Linux Libertine O"/>
          <w:color w:val="000000" w:themeColor="text1"/>
          <w:sz w:val="36"/>
          <w:szCs w:val="36"/>
        </w:rPr>
      </w:pPr>
      <w:r w:rsidRPr="00443EAB">
        <w:rPr>
          <w:rFonts w:ascii="Linux Libertine O" w:hAnsi="Linux Libertine O" w:cs="Linux Libertine O"/>
          <w:color w:val="000000" w:themeColor="text1"/>
          <w:sz w:val="36"/>
          <w:szCs w:val="36"/>
        </w:rPr>
        <w:t xml:space="preserve">Bachrach and </w:t>
      </w:r>
      <w:proofErr w:type="spellStart"/>
      <w:r w:rsidRPr="00443EAB">
        <w:rPr>
          <w:rFonts w:ascii="Linux Libertine O" w:hAnsi="Linux Libertine O" w:cs="Linux Libertine O"/>
          <w:color w:val="000000" w:themeColor="text1"/>
          <w:sz w:val="36"/>
          <w:szCs w:val="36"/>
        </w:rPr>
        <w:t>Katz</w:t>
      </w:r>
      <w:r>
        <w:rPr>
          <w:rFonts w:ascii="Linux Libertine O" w:hAnsi="Linux Libertine O" w:cs="Linux Libertine O"/>
          <w:color w:val="000000" w:themeColor="text1"/>
          <w:sz w:val="36"/>
          <w:szCs w:val="36"/>
        </w:rPr>
        <w:t>i</w:t>
      </w:r>
      <w:r w:rsidRPr="00443EAB">
        <w:rPr>
          <w:rFonts w:ascii="Linux Libertine O" w:hAnsi="Linux Libertine O" w:cs="Linux Libertine O"/>
          <w:color w:val="000000" w:themeColor="text1"/>
          <w:sz w:val="36"/>
          <w:szCs w:val="36"/>
        </w:rPr>
        <w:t>r</w:t>
      </w:r>
      <w:proofErr w:type="spellEnd"/>
      <w:r w:rsidRPr="00443EAB">
        <w:rPr>
          <w:rFonts w:ascii="Linux Libertine O" w:hAnsi="Linux Libertine O" w:cs="Linux Libertine O"/>
          <w:color w:val="000000" w:themeColor="text1"/>
          <w:sz w:val="36"/>
          <w:szCs w:val="36"/>
        </w:rPr>
        <w:t xml:space="preserve"> 2017. </w:t>
      </w:r>
      <w:r w:rsidRPr="00443EAB">
        <w:rPr>
          <w:rFonts w:ascii="Linux Libertine O" w:hAnsi="Linux Libertine O" w:cs="Linux Libertine O"/>
          <w:i/>
          <w:color w:val="000000" w:themeColor="text1"/>
          <w:sz w:val="36"/>
          <w:szCs w:val="36"/>
        </w:rPr>
        <w:t>Linearizing Structures.</w:t>
      </w:r>
    </w:p>
    <w:p w:rsidR="00443EAB" w:rsidRPr="00443EAB" w:rsidRDefault="00443EAB" w:rsidP="00443EAB">
      <w:pPr>
        <w:pBdr>
          <w:bottom w:val="single" w:sz="6" w:space="1" w:color="auto"/>
        </w:pBdr>
        <w:rPr>
          <w:rFonts w:ascii="Linux Libertine O" w:hAnsi="Linux Libertine O" w:cs="Linux Libertine O"/>
          <w:color w:val="000000" w:themeColor="text1"/>
          <w:sz w:val="36"/>
          <w:szCs w:val="36"/>
        </w:rPr>
      </w:pPr>
      <w:r w:rsidRPr="00443EAB">
        <w:rPr>
          <w:rFonts w:ascii="Linux Libertine O" w:hAnsi="Linux Libertine O" w:cs="Linux Libertine O"/>
          <w:color w:val="000000" w:themeColor="text1"/>
          <w:sz w:val="36"/>
          <w:szCs w:val="36"/>
        </w:rPr>
        <w:t>Syntax 20:1, March 2017, 1–40.</w:t>
      </w:r>
    </w:p>
    <w:p w:rsidR="00574D30" w:rsidRPr="00443EAB" w:rsidRDefault="00443EAB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11B9D692" wp14:editId="216959B6">
            <wp:extent cx="5295014" cy="1142162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4-17 at 1.59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32" cy="11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30" w:rsidRPr="00443EAB" w:rsidRDefault="00574D30">
      <w:pPr>
        <w:rPr>
          <w:rFonts w:ascii="Linux Libertine O" w:hAnsi="Linux Libertine O" w:cs="Linux Libertine O"/>
          <w:color w:val="000000" w:themeColor="text1"/>
        </w:rPr>
      </w:pPr>
    </w:p>
    <w:p w:rsidR="00574D30" w:rsidRPr="00443EAB" w:rsidRDefault="00574D3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(4)</w:t>
      </w:r>
      <w:r w:rsidRPr="00443EAB">
        <w:rPr>
          <w:rFonts w:ascii="Linux Libertine O" w:hAnsi="Linux Libertine O" w:cs="Linux Libertine O"/>
          <w:color w:val="000000" w:themeColor="text1"/>
        </w:rPr>
        <w:tab/>
        <w:t>a.</w:t>
      </w:r>
      <w:r w:rsidRPr="00443EAB">
        <w:rPr>
          <w:rFonts w:ascii="Linux Libertine O" w:hAnsi="Linux Libertine O" w:cs="Linux Libertine O"/>
          <w:color w:val="000000" w:themeColor="text1"/>
        </w:rPr>
        <w:tab/>
        <w:t>* John likes Sue and Bill hates __.</w:t>
      </w:r>
    </w:p>
    <w:p w:rsidR="00574D30" w:rsidRPr="00443EAB" w:rsidRDefault="00574D3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  <w:t>b.</w:t>
      </w:r>
      <w:r w:rsidRPr="00443EAB">
        <w:rPr>
          <w:rFonts w:ascii="Linux Libertine O" w:hAnsi="Linux Libertine O" w:cs="Linux Libertine O"/>
          <w:color w:val="000000" w:themeColor="text1"/>
        </w:rPr>
        <w:tab/>
        <w:t>* John gave __ presents and Bill kissed Sue.</w:t>
      </w:r>
    </w:p>
    <w:p w:rsidR="00574D30" w:rsidRPr="00443EAB" w:rsidRDefault="00574D30">
      <w:pPr>
        <w:rPr>
          <w:rFonts w:ascii="Linux Libertine O" w:hAnsi="Linux Libertine O" w:cs="Linux Libertine O"/>
          <w:color w:val="000000" w:themeColor="text1"/>
        </w:rPr>
      </w:pPr>
    </w:p>
    <w:p w:rsidR="00574D30" w:rsidRPr="00443EAB" w:rsidRDefault="00574D30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pStyle w:val="Heading2"/>
        <w:rPr>
          <w:rFonts w:ascii="Linux Libertine O" w:hAnsi="Linux Libertine O" w:cs="Linux Libertine O"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color w:val="000000" w:themeColor="text1"/>
          <w:u w:val="single"/>
        </w:rPr>
        <w:t>2. Empirical picture of GNR</w:t>
      </w:r>
    </w:p>
    <w:p w:rsidR="0061325D" w:rsidRPr="00443EAB" w:rsidRDefault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Three camps for GNR:</w:t>
      </w:r>
      <w:r w:rsidRPr="00443EAB">
        <w:rPr>
          <w:rFonts w:ascii="Linux Libertine O" w:hAnsi="Linux Libertine O" w:cs="Linux Libertine O"/>
          <w:color w:val="000000" w:themeColor="text1"/>
        </w:rPr>
        <w:br/>
      </w:r>
    </w:p>
    <w:p w:rsidR="0061325D" w:rsidRPr="00443EAB" w:rsidRDefault="0061325D" w:rsidP="0061325D">
      <w:pPr>
        <w:pStyle w:val="ListParagraph"/>
        <w:numPr>
          <w:ilvl w:val="0"/>
          <w:numId w:val="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Movement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: regardless of how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is analyzed, there is an additional, higher instance of the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</w:p>
    <w:p w:rsidR="0061325D" w:rsidRPr="00443EAB" w:rsidRDefault="0061325D" w:rsidP="0061325D">
      <w:pPr>
        <w:pStyle w:val="ListParagraph"/>
        <w:numPr>
          <w:ilvl w:val="0"/>
          <w:numId w:val="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Ellipsis</w:t>
      </w:r>
      <w:r w:rsidRPr="00443EAB">
        <w:rPr>
          <w:rFonts w:ascii="Linux Libertine O" w:hAnsi="Linux Libertine O" w:cs="Linux Libertine O"/>
          <w:color w:val="000000" w:themeColor="text1"/>
        </w:rPr>
        <w:t>: clearly not movement, phonological ellipsis</w:t>
      </w:r>
    </w:p>
    <w:p w:rsidR="0061325D" w:rsidRPr="00443EAB" w:rsidRDefault="0061325D" w:rsidP="0061325D">
      <w:pPr>
        <w:pStyle w:val="ListParagraph"/>
        <w:numPr>
          <w:ilvl w:val="0"/>
          <w:numId w:val="1"/>
        </w:numPr>
        <w:rPr>
          <w:rFonts w:ascii="Linux Libertine O" w:hAnsi="Linux Libertine O" w:cs="Linux Libertine O"/>
          <w:color w:val="000000" w:themeColor="text1"/>
        </w:rPr>
      </w:pPr>
      <w:proofErr w:type="spellStart"/>
      <w:r w:rsidRPr="00443EAB">
        <w:rPr>
          <w:rFonts w:ascii="Linux Libertine O" w:hAnsi="Linux Libertine O" w:cs="Linux Libertine O"/>
          <w:b/>
          <w:color w:val="000000" w:themeColor="text1"/>
        </w:rPr>
        <w:t>Multidominance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: syntactic sharing of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</w:p>
    <w:p w:rsidR="0061325D" w:rsidRPr="00443EAB" w:rsidRDefault="0061325D" w:rsidP="0061325D">
      <w:pPr>
        <w:pStyle w:val="ListParagraph"/>
        <w:numPr>
          <w:ilvl w:val="0"/>
          <w:numId w:val="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(Hybrid accounts)</w:t>
      </w:r>
    </w:p>
    <w:p w:rsidR="0061325D" w:rsidRPr="00443EAB" w:rsidRDefault="0061325D" w:rsidP="0061325D">
      <w:pPr>
        <w:pStyle w:val="ListParagraph"/>
        <w:numPr>
          <w:ilvl w:val="0"/>
          <w:numId w:val="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(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Nonsyntactic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accounts)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Characteristics of GNR: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Islands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Beyond Phrases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Beyond Coordination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Morphosyntactic identity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GNR interacts with hierarchy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Restricted Wrapping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On the Left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Center-Node Raising</w:t>
      </w:r>
    </w:p>
    <w:p w:rsidR="0061325D" w:rsidRPr="00443EAB" w:rsidRDefault="0061325D" w:rsidP="0061325D">
      <w:pPr>
        <w:pStyle w:val="ListParagraph"/>
        <w:numPr>
          <w:ilvl w:val="0"/>
          <w:numId w:val="2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Restriction by the ER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lastRenderedPageBreak/>
        <w:t>Characteristics of GNR: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Islands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1035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6 at 11.09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8" w:rsidRPr="00443EAB" w:rsidRDefault="00E85778" w:rsidP="00E85778">
      <w:pPr>
        <w:ind w:left="720"/>
        <w:rPr>
          <w:rFonts w:ascii="Linux Libertine O" w:hAnsi="Linux Libertine O" w:cs="Linux Libertine O"/>
          <w:i/>
          <w:color w:val="000000" w:themeColor="text1"/>
        </w:rPr>
      </w:pPr>
      <w:r w:rsidRPr="00443EAB">
        <w:rPr>
          <w:rFonts w:ascii="Linux Libertine O" w:hAnsi="Linux Libertine O" w:cs="Linux Libertine O"/>
          <w:i/>
          <w:color w:val="000000" w:themeColor="text1"/>
        </w:rPr>
        <w:t xml:space="preserve">Generally kiss of death for movement theories, but Sabbagh (2007) has given an account based on cyclic </w:t>
      </w:r>
      <w:proofErr w:type="spellStart"/>
      <w:r w:rsidRPr="00443EAB">
        <w:rPr>
          <w:rFonts w:ascii="Linux Libertine O" w:hAnsi="Linux Libertine O" w:cs="Linux Libertine O"/>
          <w:i/>
          <w:color w:val="000000" w:themeColor="text1"/>
        </w:rPr>
        <w:t>spellout</w:t>
      </w:r>
      <w:proofErr w:type="spellEnd"/>
      <w:r w:rsidRPr="00443EAB">
        <w:rPr>
          <w:rFonts w:ascii="Linux Libertine O" w:hAnsi="Linux Libertine O" w:cs="Linux Libertine O"/>
          <w:i/>
          <w:color w:val="000000" w:themeColor="text1"/>
        </w:rPr>
        <w:t xml:space="preserve">. </w:t>
      </w:r>
    </w:p>
    <w:p w:rsidR="00E85778" w:rsidRPr="00443EAB" w:rsidRDefault="00E85778" w:rsidP="0061325D">
      <w:pPr>
        <w:rPr>
          <w:rFonts w:ascii="Linux Libertine O" w:hAnsi="Linux Libertine O" w:cs="Linux Libertine O"/>
          <w:color w:val="000000" w:themeColor="text1"/>
        </w:rPr>
      </w:pPr>
    </w:p>
    <w:p w:rsidR="00E85778" w:rsidRPr="00443EAB" w:rsidRDefault="00E85778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Also, CSC: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76D322E6" wp14:editId="1CEEBA15">
            <wp:extent cx="5943600" cy="656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6 at 11.09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Beyond Phrases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887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6 at 11.10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D" w:rsidRPr="00443EAB" w:rsidRDefault="0061325D" w:rsidP="0061325D">
      <w:pPr>
        <w:rPr>
          <w:rFonts w:ascii="Linux Libertine O" w:hAnsi="Linux Libertine O" w:cs="Linux Libertine O"/>
          <w:b/>
          <w:color w:val="000000" w:themeColor="text1"/>
          <w:u w:val="single"/>
        </w:rPr>
      </w:pPr>
    </w:p>
    <w:p w:rsidR="0061325D" w:rsidRPr="00443EAB" w:rsidRDefault="0061325D" w:rsidP="0061325D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Beyond Coordination</w:t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616C3ABC" wp14:editId="10162015">
            <wp:extent cx="5943600" cy="54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6 at 11.12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157D5F1D" wp14:editId="05B68FD7">
            <wp:extent cx="5943600" cy="535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6 at 11.12.3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</w:p>
    <w:p w:rsidR="0061325D" w:rsidRPr="00443EAB" w:rsidRDefault="0061325D" w:rsidP="0061325D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Morphosyntactic identity</w:t>
      </w:r>
    </w:p>
    <w:p w:rsidR="0061325D" w:rsidRPr="00443EAB" w:rsidRDefault="0061325D" w:rsidP="0061325D">
      <w:pPr>
        <w:rPr>
          <w:rFonts w:ascii="Linux Libertine O" w:hAnsi="Linux Libertine O" w:cs="Linux Libertine O"/>
          <w:i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488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6 at 11.13.4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D" w:rsidRPr="00443EAB" w:rsidRDefault="0061325D" w:rsidP="0061325D">
      <w:pPr>
        <w:rPr>
          <w:rFonts w:ascii="Linux Libertine O" w:hAnsi="Linux Libertine O" w:cs="Linux Libertine O"/>
          <w:i/>
          <w:color w:val="000000" w:themeColor="text1"/>
        </w:rPr>
      </w:pPr>
      <w:r w:rsidRPr="00443EAB">
        <w:rPr>
          <w:rFonts w:ascii="Linux Libertine O" w:hAnsi="Linux Libertine O" w:cs="Linux Libertine O"/>
          <w:i/>
          <w:color w:val="000000" w:themeColor="text1"/>
        </w:rPr>
        <w:tab/>
      </w:r>
      <w:r w:rsidRPr="00443EAB">
        <w:rPr>
          <w:rFonts w:ascii="Linux Libertine O" w:hAnsi="Linux Libertine O" w:cs="Linux Libertine O"/>
          <w:i/>
          <w:color w:val="000000" w:themeColor="text1"/>
        </w:rPr>
        <w:tab/>
      </w:r>
      <w:r w:rsidRPr="00443EAB">
        <w:rPr>
          <w:rFonts w:ascii="Linux Libertine O" w:hAnsi="Linux Libertine O" w:cs="Linux Libertine O"/>
          <w:i/>
          <w:color w:val="000000" w:themeColor="text1"/>
        </w:rPr>
        <w:tab/>
        <w:t>(10a) cannot mean that Alice can see her face in the mirror</w:t>
      </w:r>
      <w:r w:rsidR="00E322B6" w:rsidRPr="00443EAB">
        <w:rPr>
          <w:rFonts w:ascii="Linux Libertine O" w:hAnsi="Linux Libertine O" w:cs="Linux Libertine O"/>
          <w:i/>
          <w:color w:val="000000" w:themeColor="text1"/>
        </w:rPr>
        <w:br/>
      </w:r>
      <w:r w:rsidR="00E322B6" w:rsidRPr="00443EAB">
        <w:rPr>
          <w:rFonts w:ascii="Linux Libertine O" w:hAnsi="Linux Libertine O" w:cs="Linux Libertine O"/>
          <w:i/>
          <w:color w:val="000000" w:themeColor="text1"/>
        </w:rPr>
        <w:tab/>
      </w:r>
      <w:r w:rsidR="00E322B6" w:rsidRPr="00443EAB">
        <w:rPr>
          <w:rFonts w:ascii="Linux Libertine O" w:hAnsi="Linux Libertine O" w:cs="Linux Libertine O"/>
          <w:i/>
          <w:color w:val="000000" w:themeColor="text1"/>
        </w:rPr>
        <w:tab/>
      </w:r>
      <w:r w:rsidR="00E322B6" w:rsidRPr="00443EAB">
        <w:rPr>
          <w:rFonts w:ascii="Linux Libertine O" w:hAnsi="Linux Libertine O" w:cs="Linux Libertine O"/>
          <w:i/>
          <w:color w:val="000000" w:themeColor="text1"/>
        </w:rPr>
        <w:tab/>
        <w:t>(10b) cannot mean that Alice can see her new suitcase</w:t>
      </w:r>
      <w:r w:rsidRPr="00443EAB">
        <w:rPr>
          <w:rFonts w:ascii="Linux Libertine O" w:hAnsi="Linux Libertine O" w:cs="Linux Libertine O"/>
          <w:color w:val="000000" w:themeColor="text1"/>
        </w:rPr>
        <w:tab/>
      </w:r>
    </w:p>
    <w:p w:rsidR="00E322B6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4737100" cy="46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6 at 11.14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D" w:rsidRPr="00443EAB" w:rsidRDefault="0061325D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328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6 at 11.14.0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B6" w:rsidRPr="00443EAB" w:rsidRDefault="00E322B6" w:rsidP="0061325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i/>
          <w:color w:val="000000" w:themeColor="text1"/>
        </w:rPr>
        <w:t>The interpretation sought for (10a) is perfectly acceptable for (13).</w:t>
      </w:r>
    </w:p>
    <w:p w:rsidR="00A91967" w:rsidRPr="00443EAB" w:rsidRDefault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A91967" w:rsidRPr="00443EAB" w:rsidRDefault="00A91967" w:rsidP="00A91967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lastRenderedPageBreak/>
        <w:t>GNR interacts with hierarchy</w:t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Quantificational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can take wide scope over coordination in GNR. But not in ellipsis (14c).</w:t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486400" cy="10791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6 at 11.17.2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9" cy="10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GNR may also allow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to take scope that crosses scope islands. (15a) shows GNR allows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to take scope outside a relative clause. More challenges for ellipsis (15c)</w:t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474A14DB" wp14:editId="000EE596">
            <wp:extent cx="5124893" cy="1515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16 at 11.18.4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50" cy="15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RNR can feed overt syntactic movement to the left:</w:t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792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6 at 11.22.3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67" w:rsidRPr="00443EAB" w:rsidRDefault="00A91967" w:rsidP="00A91967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i/>
          <w:color w:val="000000" w:themeColor="text1"/>
        </w:rPr>
        <w:t>Cannot be ATB + backward DP ellipsis</w:t>
      </w:r>
    </w:p>
    <w:p w:rsidR="00E85778" w:rsidRPr="00443EAB" w:rsidRDefault="00E85778" w:rsidP="00A91967">
      <w:pPr>
        <w:rPr>
          <w:rFonts w:ascii="Linux Libertine O" w:hAnsi="Linux Libertine O" w:cs="Linux Libertine O"/>
          <w:color w:val="000000" w:themeColor="text1"/>
        </w:rPr>
      </w:pPr>
    </w:p>
    <w:p w:rsidR="00E85778" w:rsidRPr="00443EAB" w:rsidRDefault="00E85778" w:rsidP="00E85778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Restricted Wrapping</w:t>
      </w:r>
    </w:p>
    <w:p w:rsidR="00E85778" w:rsidRPr="00443EAB" w:rsidRDefault="00E85778" w:rsidP="00E85778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The ER does not prevent Right-Node Wrapping: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is not rightmost in the last conjunct, just in case it is rightmost in non-final conjuncts.</w:t>
      </w:r>
    </w:p>
    <w:p w:rsidR="00E85778" w:rsidRPr="00443EAB" w:rsidRDefault="00E85778" w:rsidP="00E85778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496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16 at 11.29.1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365FAA7E" wp14:editId="0F1C6976">
            <wp:extent cx="5943600" cy="92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16 at 11.29.2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8" w:rsidRPr="00443EAB" w:rsidRDefault="00E85778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E85778" w:rsidRPr="00443EAB" w:rsidRDefault="00E85778" w:rsidP="00E85778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lastRenderedPageBreak/>
        <w:t>On the left</w:t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929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16 at 11.58.5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02B93008" wp14:editId="1574612D">
            <wp:extent cx="5943600" cy="2132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16 at 11.58.5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</w:p>
    <w:p w:rsidR="002B6793" w:rsidRPr="00443EAB" w:rsidRDefault="002B6793" w:rsidP="002B6793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Center-Node Raising</w:t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733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4-17 at 12.01.1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93" w:rsidRPr="00443EAB" w:rsidRDefault="002B6793" w:rsidP="002B6793">
      <w:p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(25a) violates ER, (25b) respects ER. 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b/>
          <w:color w:val="000000" w:themeColor="text1"/>
        </w:rPr>
        <w:t>**The present account rules (25b) out via linearization**</w:t>
      </w:r>
    </w:p>
    <w:p w:rsidR="002B6793" w:rsidRPr="00443EAB" w:rsidRDefault="002B6793" w:rsidP="002B6793">
      <w:pPr>
        <w:rPr>
          <w:rFonts w:ascii="Linux Libertine O" w:hAnsi="Linux Libertine O" w:cs="Linux Libertine O"/>
          <w:b/>
          <w:color w:val="000000" w:themeColor="text1"/>
        </w:rPr>
      </w:pPr>
    </w:p>
    <w:p w:rsidR="002B6793" w:rsidRPr="00443EAB" w:rsidRDefault="002B6793" w:rsidP="002B6793">
      <w:pPr>
        <w:pStyle w:val="ListParagraph"/>
        <w:numPr>
          <w:ilvl w:val="0"/>
          <w:numId w:val="4"/>
        </w:num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Restriction by the ER</w:t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71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17 at 12.03.1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There is no ER equivalent for forward or backward ellipsis.</w:t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5943600" cy="441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17 at 12.03.2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93" w:rsidRPr="00443EAB" w:rsidRDefault="002B6793" w:rsidP="002B6793">
      <w:pPr>
        <w:rPr>
          <w:rFonts w:ascii="Linux Libertine O" w:hAnsi="Linux Libertine O" w:cs="Linux Libertine O"/>
          <w:color w:val="000000" w:themeColor="text1"/>
        </w:rPr>
      </w:pPr>
    </w:p>
    <w:p w:rsidR="002B6793" w:rsidRPr="00443EAB" w:rsidRDefault="002B6793" w:rsidP="002B6793">
      <w:p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The ER poses challenges for ellipsis. Movement, and most MD accounts of GNR.</w:t>
      </w:r>
    </w:p>
    <w:p w:rsidR="002B6793" w:rsidRPr="00443EAB" w:rsidRDefault="002B6793" w:rsidP="002B6793">
      <w:pPr>
        <w:pStyle w:val="ListParagraph"/>
        <w:numPr>
          <w:ilvl w:val="0"/>
          <w:numId w:val="5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Ellipsis: </w:t>
      </w:r>
      <w:r w:rsidRPr="00443EAB">
        <w:rPr>
          <w:rFonts w:ascii="Linux Libertine O" w:hAnsi="Linux Libertine O" w:cs="Linux Libertine O"/>
          <w:color w:val="000000" w:themeColor="text1"/>
        </w:rPr>
        <w:t>see (28)</w:t>
      </w:r>
    </w:p>
    <w:p w:rsidR="002B6793" w:rsidRPr="00443EAB" w:rsidRDefault="002B6793" w:rsidP="002B6793">
      <w:pPr>
        <w:pStyle w:val="ListParagraph"/>
        <w:numPr>
          <w:ilvl w:val="0"/>
          <w:numId w:val="5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Movement: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Sabbagh’s account rules out leftward movement after RNR, but (16)</w:t>
      </w:r>
    </w:p>
    <w:p w:rsidR="00A97FB0" w:rsidRPr="00443EAB" w:rsidRDefault="002B6793" w:rsidP="00A97FB0">
      <w:pPr>
        <w:pStyle w:val="ListParagraph"/>
        <w:numPr>
          <w:ilvl w:val="0"/>
          <w:numId w:val="5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MD:</w:t>
      </w:r>
      <w:r w:rsidRPr="00443EAB">
        <w:rPr>
          <w:rFonts w:ascii="Linux Libertine O" w:hAnsi="Linux Libertine O" w:cs="Linux Libertine O"/>
          <w:b/>
          <w:color w:val="000000" w:themeColor="text1"/>
        </w:rPr>
        <w:tab/>
        <w:t xml:space="preserve">(a) 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Wilder only rules out literally RIGHT edge—what about LNR?;  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tab/>
        <w:t xml:space="preserve">(b) </w:t>
      </w:r>
      <w:proofErr w:type="spellStart"/>
      <w:r w:rsidR="00C31B07" w:rsidRPr="00443EAB">
        <w:rPr>
          <w:rFonts w:ascii="Linux Libertine O" w:hAnsi="Linux Libertine O" w:cs="Linux Libertine O"/>
          <w:color w:val="000000" w:themeColor="text1"/>
        </w:rPr>
        <w:t>overgenerates</w:t>
      </w:r>
      <w:proofErr w:type="spellEnd"/>
      <w:r w:rsidR="00C31B07" w:rsidRPr="00443EAB">
        <w:rPr>
          <w:rFonts w:ascii="Linux Libertine O" w:hAnsi="Linux Libertine O" w:cs="Linux Libertine O"/>
          <w:color w:val="000000" w:themeColor="text1"/>
        </w:rPr>
        <w:t xml:space="preserve"> by allowing things like:</w:t>
      </w:r>
      <w:r w:rsidR="00C31B07" w:rsidRPr="00443EAB">
        <w:rPr>
          <w:rFonts w:ascii="Linux Libertine O" w:hAnsi="Linux Libertine O" w:cs="Linux Libertine O"/>
          <w:color w:val="000000" w:themeColor="text1"/>
        </w:rPr>
        <w:br/>
        <w:t xml:space="preserve">(29) a. *[Joss edited one review __ for Blackwell], and [Maria edited two reviews </w:t>
      </w:r>
      <w:r w:rsidR="00C31B07" w:rsidRPr="00443EAB">
        <w:rPr>
          <w:rFonts w:ascii="Linux Libertine O" w:hAnsi="Linux Libertine O" w:cs="Linux Libertine O"/>
          <w:b/>
          <w:color w:val="000000" w:themeColor="text1"/>
        </w:rPr>
        <w:t>of my new book</w:t>
      </w:r>
      <w:r w:rsidR="00C31B07" w:rsidRPr="00443EAB">
        <w:rPr>
          <w:rFonts w:ascii="Linux Libertine O" w:hAnsi="Linux Libertine O" w:cs="Linux Libertine O"/>
          <w:color w:val="000000" w:themeColor="text1"/>
        </w:rPr>
        <w:t xml:space="preserve"> for Oxford ]. </w:t>
      </w:r>
    </w:p>
    <w:p w:rsidR="00A97FB0" w:rsidRPr="00443EAB" w:rsidRDefault="00A97FB0" w:rsidP="00A97FB0">
      <w:pPr>
        <w:rPr>
          <w:rFonts w:ascii="Linux Libertine O" w:hAnsi="Linux Libertine O" w:cs="Linux Libertine O"/>
          <w:b/>
          <w:i/>
          <w:color w:val="000000" w:themeColor="text1"/>
          <w:sz w:val="28"/>
          <w:szCs w:val="28"/>
        </w:rPr>
      </w:pPr>
      <w:r w:rsidRPr="00443EAB">
        <w:rPr>
          <w:rFonts w:ascii="Linux Libertine O" w:hAnsi="Linux Libertine O" w:cs="Linux Libertine O"/>
          <w:b/>
          <w:i/>
          <w:color w:val="000000" w:themeColor="text1"/>
          <w:sz w:val="28"/>
          <w:szCs w:val="28"/>
        </w:rPr>
        <w:lastRenderedPageBreak/>
        <w:t>Section 3. Linearization through Local Compatibility Checks.</w:t>
      </w:r>
    </w:p>
    <w:p w:rsidR="00E34D6E" w:rsidRPr="00443EAB" w:rsidRDefault="00E34D6E" w:rsidP="00A97FB0">
      <w:pPr>
        <w:rPr>
          <w:rFonts w:ascii="Linux Libertine O" w:hAnsi="Linux Libertine O" w:cs="Linux Libertine O"/>
          <w:b/>
          <w:color w:val="000000" w:themeColor="text1"/>
          <w:u w:val="single"/>
        </w:rPr>
      </w:pPr>
    </w:p>
    <w:p w:rsidR="00E34D6E" w:rsidRPr="00443EAB" w:rsidRDefault="00E34D6E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The general idea: the ordering specified in the mother must be compatible in some informal sense with the ordering in each of its daughters</w:t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  <w:t xml:space="preserve">(4a) *John likes </w:t>
      </w:r>
      <w:r w:rsidRPr="00443EAB">
        <w:rPr>
          <w:rFonts w:ascii="Linux Libertine O" w:hAnsi="Linux Libertine O" w:cs="Linux Libertine O"/>
          <w:b/>
          <w:color w:val="000000" w:themeColor="text1"/>
        </w:rPr>
        <w:t>Sue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and Ben hates __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b/>
          <w:color w:val="000000" w:themeColor="text1"/>
        </w:rPr>
        <w:t>Sue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appears after </w:t>
      </w:r>
      <w:r w:rsidRPr="00443EAB">
        <w:rPr>
          <w:rFonts w:ascii="Linux Libertine O" w:hAnsi="Linux Libertine O" w:cs="Linux Libertine O"/>
          <w:b/>
          <w:color w:val="000000" w:themeColor="text1"/>
        </w:rPr>
        <w:t>hates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in one of the daughters, but not in the mother</w:t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  <w:t xml:space="preserve">(4b) *John gave __ presents and Bill kissed </w:t>
      </w:r>
      <w:r w:rsidRPr="00443EAB">
        <w:rPr>
          <w:rFonts w:ascii="Linux Libertine O" w:hAnsi="Linux Libertine O" w:cs="Linux Libertine O"/>
          <w:b/>
          <w:color w:val="000000" w:themeColor="text1"/>
        </w:rPr>
        <w:t>Sue</w:t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Sue </w:t>
      </w:r>
      <w:r w:rsidRPr="00443EAB">
        <w:rPr>
          <w:rFonts w:ascii="Linux Libertine O" w:hAnsi="Linux Libertine O" w:cs="Linux Libertine O"/>
          <w:color w:val="000000" w:themeColor="text1"/>
        </w:rPr>
        <w:t>precedes presents in one daughter, but not in the mother</w:t>
      </w:r>
    </w:p>
    <w:p w:rsidR="002B309D" w:rsidRPr="00443EAB" w:rsidRDefault="00CA1E0C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3944502</wp:posOffset>
            </wp:positionH>
            <wp:positionV relativeFrom="margin">
              <wp:posOffset>1828800</wp:posOffset>
            </wp:positionV>
            <wp:extent cx="2530549" cy="20832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17 at 12.56.12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49" cy="20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09D" w:rsidRPr="00443EAB">
        <w:rPr>
          <w:rFonts w:ascii="Linux Libertine O" w:hAnsi="Linux Libertine O" w:cs="Linux Libertine O"/>
          <w:color w:val="000000" w:themeColor="text1"/>
        </w:rPr>
        <w:tab/>
        <w:t>(2) John likes __ and Bill hates Sue</w:t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  <w:t>OK</w:t>
      </w:r>
    </w:p>
    <w:p w:rsidR="002B309D" w:rsidRPr="00443EAB" w:rsidRDefault="002B309D" w:rsidP="00A97FB0">
      <w:pPr>
        <w:rPr>
          <w:rFonts w:ascii="Linux Libertine O" w:hAnsi="Linux Libertine O" w:cs="Linux Libertine O"/>
          <w:color w:val="000000" w:themeColor="text1"/>
        </w:rPr>
      </w:pPr>
    </w:p>
    <w:p w:rsidR="002B309D" w:rsidRPr="00443EAB" w:rsidRDefault="002B309D" w:rsidP="002B309D">
      <w:pPr>
        <w:pStyle w:val="ListParagraph"/>
        <w:numPr>
          <w:ilvl w:val="0"/>
          <w:numId w:val="7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Two preliminary, working requirements:</w:t>
      </w:r>
    </w:p>
    <w:p w:rsidR="002B309D" w:rsidRPr="00443EAB" w:rsidRDefault="002B309D" w:rsidP="002B309D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Universal Alignment (to be abandoned)</w:t>
      </w:r>
      <w:r w:rsidRPr="00443EAB">
        <w:rPr>
          <w:rFonts w:ascii="Linux Libertine O" w:hAnsi="Linux Libertine O" w:cs="Linux Libertine O"/>
          <w:color w:val="000000" w:themeColor="text1"/>
        </w:rPr>
        <w:t>: any element from leftmost daughter is left of anything in the right daughter</w:t>
      </w:r>
    </w:p>
    <w:p w:rsidR="002B309D" w:rsidRPr="00443EAB" w:rsidRDefault="002B309D" w:rsidP="002B309D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Conservativity: 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relative ordering within each daughter is preserved </w:t>
      </w:r>
    </w:p>
    <w:p w:rsidR="002B309D" w:rsidRPr="00443EAB" w:rsidRDefault="002B309D" w:rsidP="002B309D">
      <w:pPr>
        <w:pStyle w:val="ListParagraph"/>
        <w:numPr>
          <w:ilvl w:val="0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Linearization notions</w:t>
      </w:r>
    </w:p>
    <w:p w:rsidR="002B309D" w:rsidRPr="00443EAB" w:rsidRDefault="002B309D" w:rsidP="002B309D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D-list for X: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contains info about linearization of terminals dominated by X</w:t>
      </w:r>
    </w:p>
    <w:p w:rsidR="002B309D" w:rsidRPr="00443EAB" w:rsidRDefault="002B309D" w:rsidP="002B309D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(31) Linearization Terminal Condition: </w:t>
      </w:r>
      <w:r w:rsidRPr="00443EAB">
        <w:rPr>
          <w:rFonts w:ascii="Linux Libertine O" w:hAnsi="Linux Libertine O" w:cs="Linux Libertine O"/>
          <w:color w:val="000000" w:themeColor="text1"/>
        </w:rPr>
        <w:t>if X is terminal, then D-list(X) = &lt;X&gt;</w:t>
      </w:r>
    </w:p>
    <w:p w:rsidR="002B309D" w:rsidRPr="00443EAB" w:rsidRDefault="002B309D" w:rsidP="002B309D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(32) Linearization Mapping Condition (working):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Universal Alignment + Conservativity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br/>
        <w:t>(33b) *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Conserv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>.</w:t>
      </w:r>
      <w:r w:rsidRPr="00443EAB">
        <w:rPr>
          <w:rFonts w:ascii="Linux Libertine O" w:hAnsi="Linux Libertine O" w:cs="Linux Libertine O"/>
          <w:color w:val="000000" w:themeColor="text1"/>
        </w:rPr>
        <w:br/>
        <w:t>(33d) *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UAlign</w:t>
      </w:r>
      <w:proofErr w:type="spellEnd"/>
    </w:p>
    <w:p w:rsidR="00CA1E0C" w:rsidRPr="00443EAB" w:rsidRDefault="00CA1E0C" w:rsidP="00CA1E0C">
      <w:pPr>
        <w:pStyle w:val="ListParagraph"/>
        <w:rPr>
          <w:rFonts w:ascii="Linux Libertine O" w:hAnsi="Linux Libertine O" w:cs="Linux Libertine O"/>
          <w:b/>
          <w:color w:val="000000" w:themeColor="text1"/>
        </w:rPr>
      </w:pPr>
    </w:p>
    <w:p w:rsidR="00CA1E0C" w:rsidRPr="00443EAB" w:rsidRDefault="00CA1E0C" w:rsidP="00CA1E0C">
      <w:pPr>
        <w:pStyle w:val="ListParagraph"/>
        <w:numPr>
          <w:ilvl w:val="0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4220210</wp:posOffset>
            </wp:positionH>
            <wp:positionV relativeFrom="margin">
              <wp:posOffset>5135304</wp:posOffset>
            </wp:positionV>
            <wp:extent cx="2541270" cy="125412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4-17 at 1.03.4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3EAB">
        <w:rPr>
          <w:rFonts w:ascii="Linux Libertine O" w:hAnsi="Linux Libertine O" w:cs="Linux Libertine O"/>
          <w:color w:val="000000" w:themeColor="text1"/>
        </w:rPr>
        <w:t xml:space="preserve">Shared structure (as in GNR) will inevitably crash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UAlign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>, x must somehow precede b (34b)</w:t>
      </w:r>
    </w:p>
    <w:p w:rsidR="00CA1E0C" w:rsidRPr="00443EAB" w:rsidRDefault="00CA1E0C" w:rsidP="00CA1E0C">
      <w:pPr>
        <w:pStyle w:val="ListParagraph"/>
        <w:numPr>
          <w:ilvl w:val="0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We modify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UAlign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to be weaker </w:t>
      </w:r>
      <w:r w:rsidRPr="00443EAB">
        <w:rPr>
          <w:rFonts w:ascii="Linux Libertine O" w:hAnsi="Linux Libertine O" w:cs="Linux Libertine O"/>
          <w:b/>
          <w:color w:val="000000" w:themeColor="text1"/>
        </w:rPr>
        <w:t>‘Edge Alignment</w:t>
      </w:r>
    </w:p>
    <w:p w:rsidR="00CA1E0C" w:rsidRPr="00443EAB" w:rsidRDefault="00CA1E0C" w:rsidP="00CA1E0C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Edge Alignment: 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only the respective edges of A precede the respective edges of B. </w:t>
      </w:r>
    </w:p>
    <w:p w:rsidR="00CA1E0C" w:rsidRPr="00443EAB" w:rsidRDefault="00CA1E0C" w:rsidP="00CA1E0C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222737</wp:posOffset>
            </wp:positionH>
            <wp:positionV relativeFrom="margin">
              <wp:posOffset>6463975</wp:posOffset>
            </wp:positionV>
            <wp:extent cx="2847975" cy="226441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4-17 at 1.04.1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3EAB">
        <w:rPr>
          <w:rFonts w:ascii="Linux Libertine O" w:hAnsi="Linux Libertine O" w:cs="Linux Libertine O"/>
          <w:color w:val="000000" w:themeColor="text1"/>
        </w:rPr>
        <w:t>x is no longer required to precede b</w:t>
      </w:r>
    </w:p>
    <w:p w:rsidR="00CA1E0C" w:rsidRPr="00443EAB" w:rsidRDefault="00CA1E0C" w:rsidP="00CA1E0C">
      <w:pPr>
        <w:pStyle w:val="ListParagraph"/>
        <w:numPr>
          <w:ilvl w:val="1"/>
          <w:numId w:val="7"/>
        </w:numPr>
        <w:rPr>
          <w:rFonts w:ascii="Linux Libertine O" w:hAnsi="Linux Libertine O" w:cs="Linux Libertine O"/>
          <w:color w:val="000000" w:themeColor="text1"/>
        </w:rPr>
      </w:pPr>
      <w:proofErr w:type="spellStart"/>
      <w:r w:rsidRPr="00443EAB">
        <w:rPr>
          <w:rFonts w:ascii="Linux Libertine O" w:hAnsi="Linux Libertine O" w:cs="Linux Libertine O"/>
          <w:b/>
          <w:color w:val="000000" w:themeColor="text1"/>
        </w:rPr>
        <w:t>EAlign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rules out *The chased Bob dog.</w:t>
      </w:r>
    </w:p>
    <w:p w:rsidR="00CA1E0C" w:rsidRPr="00443EAB" w:rsidRDefault="00CA1E0C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3066755</wp:posOffset>
            </wp:positionH>
            <wp:positionV relativeFrom="margin">
              <wp:posOffset>6706900</wp:posOffset>
            </wp:positionV>
            <wp:extent cx="3178175" cy="16903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4-17 at 1.04.19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CA1E0C" w:rsidRPr="00443EAB" w:rsidRDefault="00BE2E1B" w:rsidP="00CA1E0C">
      <w:pPr>
        <w:rPr>
          <w:rFonts w:ascii="Linux Libertine O" w:hAnsi="Linux Libertine O" w:cs="Linux Libertine O"/>
          <w:b/>
          <w:color w:val="000000" w:themeColor="text1"/>
        </w:rPr>
      </w:pPr>
      <w:r w:rsidRPr="00443EAB">
        <w:rPr>
          <w:rFonts w:ascii="Linux Libertine O" w:hAnsi="Linux Libertine O" w:cs="Linux Libertine O"/>
          <w:b/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3485515</wp:posOffset>
            </wp:positionH>
            <wp:positionV relativeFrom="margin">
              <wp:posOffset>0</wp:posOffset>
            </wp:positionV>
            <wp:extent cx="2455545" cy="1137285"/>
            <wp:effectExtent l="0" t="0" r="0" b="571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17 at 1.14.1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1E0C" w:rsidRPr="00443EAB" w:rsidRDefault="00BE2E1B" w:rsidP="00CA1E0C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>Interleaving.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(38) shows us interleaving. Is this permitted? 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Not generally (40). It is ruled out by factors that have nothing to do with linearization per se: the * is due to the cyclic nature of derivations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Syntactic derivations are broken down into </w:t>
      </w:r>
      <w:r w:rsidRPr="00443EAB">
        <w:rPr>
          <w:rFonts w:ascii="Linux Libertine O" w:hAnsi="Linux Libertine O" w:cs="Linux Libertine O"/>
          <w:b/>
          <w:color w:val="000000" w:themeColor="text1"/>
        </w:rPr>
        <w:t>phases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Spellout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yields a </w:t>
      </w:r>
      <w:r w:rsidRPr="00443EAB">
        <w:rPr>
          <w:rFonts w:ascii="Linux Libertine O" w:hAnsi="Linux Libertine O" w:cs="Linux Libertine O"/>
          <w:b/>
          <w:color w:val="000000" w:themeColor="text1"/>
        </w:rPr>
        <w:t>string</w:t>
      </w:r>
      <w:r w:rsidRPr="00443EAB">
        <w:rPr>
          <w:rFonts w:ascii="Linux Libertine O" w:hAnsi="Linux Libertine O" w:cs="Linux Libertine O"/>
          <w:color w:val="000000" w:themeColor="text1"/>
        </w:rPr>
        <w:t>, an immutable linearization object notated as &lt;</w:t>
      </w:r>
      <w:r w:rsidRPr="00443EAB">
        <w:rPr>
          <w:rFonts w:ascii="Linux Libertine O" w:hAnsi="Linux Libertine O" w:cs="Linux Libertine O"/>
          <w:color w:val="000000" w:themeColor="text1"/>
          <w:u w:val="single"/>
        </w:rPr>
        <w:t>a</w:t>
      </w:r>
      <w:r w:rsidRPr="00443EAB">
        <w:rPr>
          <w:rFonts w:ascii="Linux Libertine O" w:hAnsi="Linux Libertine O" w:cs="Linux Libertine O"/>
          <w:color w:val="000000" w:themeColor="text1"/>
          <w:u w:val="single"/>
          <w:vertAlign w:val="subscript"/>
        </w:rPr>
        <w:t>1</w:t>
      </w:r>
      <w:r w:rsidRPr="00443EAB">
        <w:rPr>
          <w:rFonts w:ascii="Linux Libertine O" w:hAnsi="Linux Libertine O" w:cs="Linux Libertine O"/>
          <w:color w:val="000000" w:themeColor="text1"/>
          <w:u w:val="single"/>
        </w:rPr>
        <w:t>, a</w:t>
      </w:r>
      <w:r w:rsidRPr="00443EAB">
        <w:rPr>
          <w:rFonts w:ascii="Linux Libertine O" w:hAnsi="Linux Libertine O" w:cs="Linux Libertine O"/>
          <w:color w:val="000000" w:themeColor="text1"/>
          <w:u w:val="single"/>
          <w:vertAlign w:val="subscript"/>
        </w:rPr>
        <w:t>2</w:t>
      </w:r>
      <w:r w:rsidRPr="00443EAB">
        <w:rPr>
          <w:rFonts w:ascii="Linux Libertine O" w:hAnsi="Linux Libertine O" w:cs="Linux Libertine O"/>
          <w:color w:val="000000" w:themeColor="text1"/>
        </w:rPr>
        <w:t>&gt;. Separating these terminals is impossible.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Following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Uriagereka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1999: SO occurs dynamically throughout the derivation (rather than only in designated categories, as in Chomsky 2001) (p20)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Stipulation Regarding </w:t>
      </w:r>
      <w:proofErr w:type="spellStart"/>
      <w:r w:rsidRPr="00443EAB">
        <w:rPr>
          <w:rFonts w:ascii="Linux Libertine O" w:hAnsi="Linux Libertine O" w:cs="Linux Libertine O"/>
          <w:b/>
          <w:color w:val="000000" w:themeColor="text1"/>
        </w:rPr>
        <w:t>Spellout</w:t>
      </w:r>
      <w:proofErr w:type="spellEnd"/>
      <w:r w:rsidRPr="00443EAB">
        <w:rPr>
          <w:rFonts w:ascii="Linux Libertine O" w:hAnsi="Linux Libertine O" w:cs="Linux Libertine O"/>
          <w:b/>
          <w:color w:val="000000" w:themeColor="text1"/>
        </w:rPr>
        <w:t xml:space="preserve">: whenever A and B merge, at least one of them has to undergo </w:t>
      </w:r>
      <w:proofErr w:type="spellStart"/>
      <w:r w:rsidRPr="00443EAB">
        <w:rPr>
          <w:rFonts w:ascii="Linux Libertine O" w:hAnsi="Linux Libertine O" w:cs="Linux Libertine O"/>
          <w:b/>
          <w:color w:val="000000" w:themeColor="text1"/>
        </w:rPr>
        <w:t>spellout</w:t>
      </w:r>
      <w:proofErr w:type="spellEnd"/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We demand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spellout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 only of material that is </w:t>
      </w:r>
      <w:r w:rsidRPr="00443EAB">
        <w:rPr>
          <w:rFonts w:ascii="Linux Libertine O" w:hAnsi="Linux Libertine O" w:cs="Linux Libertine O"/>
          <w:b/>
          <w:color w:val="000000" w:themeColor="text1"/>
        </w:rPr>
        <w:t>completely dominated</w:t>
      </w:r>
    </w:p>
    <w:p w:rsidR="00BE2E1B" w:rsidRPr="00443EAB" w:rsidRDefault="00BE2E1B" w:rsidP="00BE2E1B">
      <w:pPr>
        <w:pStyle w:val="ListParagraph"/>
        <w:numPr>
          <w:ilvl w:val="0"/>
          <w:numId w:val="8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Then, in GNR,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is not completely dominated in either of its containing constituents until the moment they are merged, so it is not frozen.</w:t>
      </w:r>
    </w:p>
    <w:p w:rsidR="00BE2E1B" w:rsidRPr="00443EAB" w:rsidRDefault="00BE2E1B" w:rsidP="00BE2E1B">
      <w:pPr>
        <w:rPr>
          <w:rFonts w:ascii="Linux Libertine O" w:hAnsi="Linux Libertine O" w:cs="Linux Libertine O"/>
          <w:color w:val="000000" w:themeColor="text1"/>
        </w:rPr>
      </w:pPr>
    </w:p>
    <w:p w:rsidR="00E54073" w:rsidRPr="00443EAB" w:rsidRDefault="00E54073" w:rsidP="00BE2E1B">
      <w:pPr>
        <w:pStyle w:val="ListParagraph"/>
        <w:numPr>
          <w:ilvl w:val="0"/>
          <w:numId w:val="9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From the perspective of MP, linear order is not a property that the syntactic computation should be sensitive to</w:t>
      </w:r>
    </w:p>
    <w:p w:rsidR="00BE2E1B" w:rsidRPr="00443EAB" w:rsidRDefault="00BE2E1B" w:rsidP="00BE2E1B">
      <w:pPr>
        <w:pStyle w:val="ListParagraph"/>
        <w:numPr>
          <w:ilvl w:val="0"/>
          <w:numId w:val="9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PF interpretability can be rephrased as a requirement than any syntactic node is potentially a phase node.</w:t>
      </w:r>
    </w:p>
    <w:p w:rsidR="003A262B" w:rsidRPr="00443EAB" w:rsidRDefault="003A262B" w:rsidP="003A262B">
      <w:pPr>
        <w:pStyle w:val="ListParagraph"/>
        <w:numPr>
          <w:ilvl w:val="1"/>
          <w:numId w:val="9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Linearization WF Condition: </w:t>
      </w:r>
      <w:r w:rsidRPr="00443EAB">
        <w:rPr>
          <w:rFonts w:ascii="Linux Libertine O" w:hAnsi="Linux Libertine O" w:cs="Linux Libertine O"/>
          <w:color w:val="000000" w:themeColor="text1"/>
        </w:rPr>
        <w:t>If element is incompletely dominated by X, it can appear more than once on D-list(X). Once completely dominated, only once.</w:t>
      </w:r>
    </w:p>
    <w:p w:rsidR="002B309D" w:rsidRPr="00443EAB" w:rsidRDefault="002B309D" w:rsidP="002B309D">
      <w:pPr>
        <w:rPr>
          <w:rFonts w:ascii="Linux Libertine O" w:hAnsi="Linux Libertine O" w:cs="Linux Libertine O"/>
          <w:b/>
          <w:i/>
          <w:color w:val="000000" w:themeColor="text1"/>
        </w:rPr>
      </w:pPr>
    </w:p>
    <w:p w:rsidR="00E54073" w:rsidRPr="00443EAB" w:rsidRDefault="00E54073" w:rsidP="002B309D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4348716" cy="25627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17 at 1.22.06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545" cy="25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3" w:rsidRPr="00443EAB" w:rsidRDefault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E54073" w:rsidRPr="00443EAB" w:rsidRDefault="00E54073" w:rsidP="00E54073">
      <w:pPr>
        <w:pStyle w:val="ListParagraph"/>
        <w:numPr>
          <w:ilvl w:val="0"/>
          <w:numId w:val="10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lastRenderedPageBreak/>
        <w:t xml:space="preserve">Being agnostic about (a) categories, (b) where in the structure, (c) sharing right/left, (d) specifics of combining operation is what you want to account for all the properties. </w:t>
      </w:r>
    </w:p>
    <w:p w:rsidR="00E54073" w:rsidRPr="00443EAB" w:rsidRDefault="00E54073" w:rsidP="00E54073">
      <w:pPr>
        <w:pStyle w:val="ListParagraph"/>
        <w:numPr>
          <w:ilvl w:val="0"/>
          <w:numId w:val="10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GNR applies in islands, beyond phrases, beyond coordination, on the left…</w:t>
      </w:r>
    </w:p>
    <w:p w:rsidR="00E54073" w:rsidRPr="00443EAB" w:rsidRDefault="00E54073" w:rsidP="00E54073">
      <w:pPr>
        <w:pStyle w:val="ListParagraph"/>
        <w:numPr>
          <w:ilvl w:val="0"/>
          <w:numId w:val="10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Can’t cover (non)identity but neither can others</w:t>
      </w:r>
    </w:p>
    <w:p w:rsidR="00E54073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</w:p>
    <w:p w:rsidR="00E54073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</w:p>
    <w:p w:rsidR="00E54073" w:rsidRPr="00443EAB" w:rsidRDefault="00E54073" w:rsidP="00E54073">
      <w:p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Partial wrapping?</w:t>
      </w:r>
    </w:p>
    <w:p w:rsidR="00E54073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</w:p>
    <w:p w:rsidR="002B309D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 wp14:anchorId="0F79CA0B" wp14:editId="4E48C61C">
            <wp:extent cx="4954772" cy="234875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17 at 1.27.50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45" cy="23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EAB">
        <w:rPr>
          <w:rFonts w:ascii="Linux Libertine O" w:hAnsi="Linux Libertine O" w:cs="Linux Libertine O"/>
          <w:color w:val="000000" w:themeColor="text1"/>
        </w:rPr>
        <w:t xml:space="preserve"> </w:t>
      </w:r>
    </w:p>
    <w:p w:rsidR="00E54073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OK: Conservativity,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EAlign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, </w:t>
      </w:r>
    </w:p>
    <w:p w:rsidR="00E54073" w:rsidRPr="00443EAB" w:rsidRDefault="00E5407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VP3, VP4 don’t have to be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SO’d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>.</w:t>
      </w:r>
      <w:r w:rsidR="00E466AD" w:rsidRPr="00443EAB">
        <w:rPr>
          <w:rFonts w:ascii="Linux Libertine O" w:hAnsi="Linux Libertine O" w:cs="Linux Libertine O"/>
          <w:color w:val="000000" w:themeColor="text1"/>
        </w:rPr>
        <w:t xml:space="preserve"> “Nothing forces the SO of either”</w:t>
      </w:r>
    </w:p>
    <w:p w:rsidR="00E466AD" w:rsidRPr="00443EAB" w:rsidRDefault="00E466AD" w:rsidP="00E54073">
      <w:pPr>
        <w:rPr>
          <w:rFonts w:ascii="Linux Libertine O" w:hAnsi="Linux Libertine O" w:cs="Linux Libertine O"/>
          <w:b/>
          <w:color w:val="000000" w:themeColor="text1"/>
          <w:u w:val="single"/>
        </w:rPr>
      </w:pPr>
    </w:p>
    <w:p w:rsidR="001E7DF9" w:rsidRPr="00443EAB" w:rsidRDefault="001E7DF9" w:rsidP="00E54073">
      <w:pPr>
        <w:rPr>
          <w:rFonts w:ascii="Linux Libertine O" w:hAnsi="Linux Libertine O" w:cs="Linux Libertine O"/>
          <w:b/>
          <w:i/>
          <w:color w:val="000000" w:themeColor="text1"/>
          <w:sz w:val="28"/>
          <w:szCs w:val="28"/>
        </w:rPr>
      </w:pPr>
      <w:r w:rsidRPr="00443EAB">
        <w:rPr>
          <w:rFonts w:ascii="Linux Libertine O" w:hAnsi="Linux Libertine O" w:cs="Linux Libertine O"/>
          <w:b/>
          <w:i/>
          <w:color w:val="000000" w:themeColor="text1"/>
          <w:sz w:val="28"/>
          <w:szCs w:val="28"/>
        </w:rPr>
        <w:t>Section 5. Linearization of Movement</w:t>
      </w:r>
    </w:p>
    <w:p w:rsidR="001E7DF9" w:rsidRPr="00443EAB" w:rsidRDefault="001E7DF9" w:rsidP="00E54073">
      <w:pPr>
        <w:rPr>
          <w:rFonts w:ascii="Linux Libertine O" w:hAnsi="Linux Libertine O" w:cs="Linux Libertine O"/>
          <w:b/>
          <w:color w:val="000000" w:themeColor="text1"/>
          <w:u w:val="single"/>
        </w:rPr>
      </w:pPr>
    </w:p>
    <w:p w:rsidR="001E7DF9" w:rsidRPr="00443EAB" w:rsidRDefault="001E7DF9" w:rsidP="001E7DF9">
      <w:pPr>
        <w:pStyle w:val="ListParagraph"/>
        <w:numPr>
          <w:ilvl w:val="0"/>
          <w:numId w:val="1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At first glance, IM as MD will violate either Conservativity or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EAlign</w:t>
      </w:r>
      <w:proofErr w:type="spellEnd"/>
    </w:p>
    <w:p w:rsidR="001E7DF9" w:rsidRPr="00443EAB" w:rsidRDefault="001E7DF9" w:rsidP="001E7DF9">
      <w:pPr>
        <w:pStyle w:val="ListParagraph"/>
        <w:numPr>
          <w:ilvl w:val="0"/>
          <w:numId w:val="1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OR you could pronounce it twice, but that’s not well-formed</w:t>
      </w:r>
    </w:p>
    <w:p w:rsidR="001E7DF9" w:rsidRPr="00443EAB" w:rsidRDefault="001E7DF9" w:rsidP="001E7DF9">
      <w:pPr>
        <w:pStyle w:val="ListParagraph"/>
        <w:numPr>
          <w:ilvl w:val="0"/>
          <w:numId w:val="1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>If D is a phase, then B is Specifier/Escape hatch and exempt</w:t>
      </w:r>
    </w:p>
    <w:p w:rsidR="001E7DF9" w:rsidRPr="00443EAB" w:rsidRDefault="001E7DF9" w:rsidP="001E7DF9">
      <w:pPr>
        <w:pStyle w:val="ListParagraph"/>
        <w:numPr>
          <w:ilvl w:val="0"/>
          <w:numId w:val="1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But which B is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SO’d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>? Variation.</w:t>
      </w:r>
    </w:p>
    <w:p w:rsidR="001E7DF9" w:rsidRPr="00443EAB" w:rsidRDefault="001E7DF9" w:rsidP="001E7DF9">
      <w:pPr>
        <w:pStyle w:val="ListParagraph"/>
        <w:numPr>
          <w:ilvl w:val="0"/>
          <w:numId w:val="11"/>
        </w:num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Escape hatch for IM, not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ParMerge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. </w:t>
      </w:r>
      <w:r w:rsidRPr="00443EAB">
        <w:rPr>
          <w:rFonts w:ascii="Linux Libertine O" w:hAnsi="Linux Libertine O" w:cs="Linux Libertine O"/>
          <w:b/>
          <w:color w:val="000000" w:themeColor="text1"/>
        </w:rPr>
        <w:t>Parallel Merge provides no</w:t>
      </w: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 escape from Conservativity.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(at no point is there two occurrences of </w:t>
      </w:r>
      <w:r w:rsidRPr="00443EAB">
        <w:rPr>
          <w:rFonts w:ascii="Linux Libertine O" w:hAnsi="Linux Libertine O" w:cs="Linux Libertine O"/>
          <w:color w:val="000000" w:themeColor="text1"/>
          <w:lang w:val="el-GR"/>
        </w:rPr>
        <w:t>α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on the same D-list = </w:t>
      </w:r>
      <w:r w:rsidRPr="00443EAB">
        <w:rPr>
          <w:rFonts w:ascii="Linux Libertine O" w:hAnsi="Linux Libertine O" w:cs="Linux Libertine O"/>
          <w:b/>
          <w:color w:val="000000" w:themeColor="text1"/>
        </w:rPr>
        <w:t>deriving a distinction between IM and PM)</w:t>
      </w:r>
    </w:p>
    <w:p w:rsidR="001E7DF9" w:rsidRPr="00443EAB" w:rsidRDefault="001E7DF9" w:rsidP="001E7DF9">
      <w:pPr>
        <w:rPr>
          <w:rFonts w:ascii="Linux Libertine O" w:hAnsi="Linux Libertine O" w:cs="Linux Libertine O"/>
          <w:color w:val="000000" w:themeColor="text1"/>
        </w:rPr>
      </w:pPr>
    </w:p>
    <w:p w:rsidR="0061288B" w:rsidRPr="00443EAB" w:rsidRDefault="001E7DF9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noProof/>
          <w:color w:val="000000" w:themeColor="text1"/>
        </w:rPr>
        <w:drawing>
          <wp:inline distT="0" distB="0" distL="0" distR="0">
            <wp:extent cx="2444093" cy="18181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4-17 at 1.35.23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16" cy="18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8B" w:rsidRPr="00443EAB" w:rsidRDefault="0061288B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br w:type="page"/>
      </w:r>
    </w:p>
    <w:p w:rsidR="0061288B" w:rsidRPr="00443EAB" w:rsidRDefault="0061288B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Pr="00443EAB" w:rsidRDefault="00444813" w:rsidP="00E54073">
      <w:pPr>
        <w:rPr>
          <w:rFonts w:ascii="Linux Libertine O" w:hAnsi="Linux Libertine O" w:cs="Linux Libertine O"/>
          <w:b/>
          <w:color w:val="000000" w:themeColor="text1"/>
          <w:u w:val="single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Multiple Specifiers:</w:t>
      </w:r>
      <w:r w:rsidRPr="00443EAB">
        <w:rPr>
          <w:rFonts w:ascii="Linux Libertine O" w:hAnsi="Linux Libertine O" w:cs="Linux Libertine O"/>
          <w:b/>
          <w:color w:val="000000" w:themeColor="text1"/>
        </w:rPr>
        <w:t xml:space="preserve"> 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Generally ruled out. Only one thing can move to phase edge since everything else freezes. OR, multiple </w:t>
      </w:r>
      <w:proofErr w:type="spellStart"/>
      <w:r w:rsidRPr="00443EAB">
        <w:rPr>
          <w:rFonts w:ascii="Linux Libertine O" w:hAnsi="Linux Libertine O" w:cs="Linux Libertine O"/>
          <w:color w:val="000000" w:themeColor="text1"/>
        </w:rPr>
        <w:t>wh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 xml:space="preserve">-elements are conjoined before moving out. </w:t>
      </w: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 xml:space="preserve">ATB, no </w:t>
      </w:r>
      <w:proofErr w:type="spellStart"/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covertATB</w:t>
      </w:r>
      <w:proofErr w:type="spellEnd"/>
      <w:r w:rsidRPr="00443EAB">
        <w:rPr>
          <w:rFonts w:ascii="Linux Libertine O" w:hAnsi="Linux Libertine O" w:cs="Linux Libertine O"/>
          <w:color w:val="000000" w:themeColor="text1"/>
        </w:rPr>
        <w:t>: GNR feeds ATB</w:t>
      </w: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Multiple pivots?:</w:t>
      </w:r>
      <w:r w:rsidRPr="00443EAB">
        <w:rPr>
          <w:rFonts w:ascii="Linux Libertine O" w:hAnsi="Linux Libertine O" w:cs="Linux Libertine O"/>
          <w:color w:val="000000" w:themeColor="text1"/>
        </w:rPr>
        <w:t xml:space="preserve"> A problem. Shared objects don’t have multiple occurrences.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tab/>
        <w:t xml:space="preserve">(64) Who do you think, and who don’t you think that John will see? </w:t>
      </w: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b/>
          <w:color w:val="000000" w:themeColor="text1"/>
          <w:u w:val="single"/>
        </w:rPr>
        <w:t>MD and CSC</w:t>
      </w:r>
      <w:r w:rsidRPr="00443EAB">
        <w:rPr>
          <w:rFonts w:ascii="Linux Libertine O" w:hAnsi="Linux Libertine O" w:cs="Linux Libertine O"/>
          <w:color w:val="000000" w:themeColor="text1"/>
        </w:rPr>
        <w:t>: CSC: if a constituent X is incompletely dominated within one conjunct, it must be incompletely dominated within all conjuncts</w:t>
      </w: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ab/>
        <w:t>(67) *</w:t>
      </w:r>
      <w:r w:rsidRPr="00443EAB">
        <w:rPr>
          <w:rFonts w:ascii="Linux Libertine O" w:hAnsi="Linux Libertine O" w:cs="Linux Libertine O"/>
          <w:color w:val="000000" w:themeColor="text1"/>
        </w:rPr>
        <w:tab/>
        <w:t>[Tom is writing an article on [Aristotle and __]], and</w:t>
      </w:r>
      <w:r w:rsidRPr="00443EAB">
        <w:rPr>
          <w:rFonts w:ascii="Linux Libertine O" w:hAnsi="Linux Libertine O" w:cs="Linux Libertine O"/>
          <w:color w:val="000000" w:themeColor="text1"/>
        </w:rPr>
        <w:br/>
      </w:r>
      <w:r w:rsidRPr="00443EAB">
        <w:rPr>
          <w:rFonts w:ascii="Linux Libertine O" w:hAnsi="Linux Libertine O" w:cs="Linux Libertine O"/>
          <w:color w:val="000000" w:themeColor="text1"/>
        </w:rPr>
        <w:tab/>
      </w:r>
      <w:r w:rsidRPr="00443EAB">
        <w:rPr>
          <w:rFonts w:ascii="Linux Libertine O" w:hAnsi="Linux Libertine O" w:cs="Linux Libertine O"/>
          <w:color w:val="000000" w:themeColor="text1"/>
        </w:rPr>
        <w:tab/>
        <w:t>[Elaine h</w:t>
      </w:r>
      <w:bookmarkStart w:id="0" w:name="_GoBack"/>
      <w:bookmarkEnd w:id="0"/>
      <w:r w:rsidRPr="00443EAB">
        <w:rPr>
          <w:rFonts w:ascii="Linux Libertine O" w:hAnsi="Linux Libertine O" w:cs="Linux Libertine O"/>
          <w:color w:val="000000" w:themeColor="text1"/>
        </w:rPr>
        <w:t xml:space="preserve">as just published a monograph of [Mesmer and </w:t>
      </w:r>
      <w:r w:rsidRPr="00443EAB">
        <w:rPr>
          <w:rFonts w:ascii="Linux Libertine O" w:hAnsi="Linux Libertine O" w:cs="Linux Libertine O"/>
          <w:b/>
          <w:color w:val="000000" w:themeColor="text1"/>
        </w:rPr>
        <w:t>Freud</w:t>
      </w:r>
      <w:r w:rsidRPr="00443EAB">
        <w:rPr>
          <w:rFonts w:ascii="Linux Libertine O" w:hAnsi="Linux Libertine O" w:cs="Linux Libertine O"/>
          <w:color w:val="000000" w:themeColor="text1"/>
        </w:rPr>
        <w:t>]].</w:t>
      </w:r>
    </w:p>
    <w:p w:rsidR="00444813" w:rsidRPr="00443EAB" w:rsidRDefault="00444813" w:rsidP="00E54073">
      <w:pPr>
        <w:rPr>
          <w:rFonts w:ascii="Linux Libertine O" w:hAnsi="Linux Libertine O" w:cs="Linux Libertine O"/>
          <w:color w:val="000000" w:themeColor="text1"/>
        </w:rPr>
      </w:pPr>
    </w:p>
    <w:p w:rsidR="00444813" w:rsidRDefault="00444813" w:rsidP="00E54073">
      <w:pPr>
        <w:rPr>
          <w:rFonts w:ascii="Linux Libertine O" w:hAnsi="Linux Libertine O" w:cs="Linux Libertine O"/>
          <w:color w:val="000000" w:themeColor="text1"/>
        </w:rPr>
      </w:pPr>
      <w:r w:rsidRPr="00443EAB">
        <w:rPr>
          <w:rFonts w:ascii="Linux Libertine O" w:hAnsi="Linux Libertine O" w:cs="Linux Libertine O"/>
          <w:color w:val="000000" w:themeColor="text1"/>
        </w:rPr>
        <w:t xml:space="preserve">WRT </w:t>
      </w:r>
      <w:r w:rsidR="00443EAB" w:rsidRPr="00443EAB">
        <w:rPr>
          <w:rFonts w:ascii="Linux Libertine O" w:hAnsi="Linux Libertine O" w:cs="Linux Libertine O"/>
          <w:color w:val="000000" w:themeColor="text1"/>
        </w:rPr>
        <w:t>[</w:t>
      </w:r>
      <w:r w:rsidRPr="00443EAB">
        <w:rPr>
          <w:rFonts w:ascii="Linux Libertine O" w:hAnsi="Linux Libertine O" w:cs="Linux Libertine O"/>
          <w:i/>
          <w:color w:val="000000" w:themeColor="text1"/>
        </w:rPr>
        <w:t>Aristotle and Freud</w:t>
      </w:r>
      <w:r w:rsidR="00443EAB" w:rsidRPr="00443EAB">
        <w:rPr>
          <w:rFonts w:ascii="Linux Libertine O" w:hAnsi="Linux Libertine O" w:cs="Linux Libertine O"/>
          <w:i/>
          <w:color w:val="000000" w:themeColor="text1"/>
        </w:rPr>
        <w:t>]</w:t>
      </w:r>
      <w:r w:rsidR="00443EAB" w:rsidRPr="00443EAB">
        <w:rPr>
          <w:rFonts w:ascii="Linux Libertine O" w:hAnsi="Linux Libertine O" w:cs="Linux Libertine O"/>
          <w:color w:val="000000" w:themeColor="text1"/>
        </w:rPr>
        <w:t xml:space="preserve">, </w:t>
      </w:r>
      <w:r w:rsidR="00443EAB" w:rsidRPr="00443EAB">
        <w:rPr>
          <w:rFonts w:ascii="Linux Libertine O" w:hAnsi="Linux Libertine O" w:cs="Linux Libertine O"/>
          <w:i/>
          <w:color w:val="000000" w:themeColor="text1"/>
        </w:rPr>
        <w:t xml:space="preserve">Freud </w:t>
      </w:r>
      <w:r w:rsidRPr="00443EAB">
        <w:rPr>
          <w:rFonts w:ascii="Linux Libertine O" w:hAnsi="Linux Libertine O" w:cs="Linux Libertine O"/>
          <w:color w:val="000000" w:themeColor="text1"/>
        </w:rPr>
        <w:t>is not dominated AT ALL in [</w:t>
      </w:r>
      <w:r w:rsidRPr="00443EAB">
        <w:rPr>
          <w:rFonts w:ascii="Linux Libertine O" w:hAnsi="Linux Libertine O" w:cs="Linux Libertine O"/>
          <w:i/>
          <w:color w:val="000000" w:themeColor="text1"/>
        </w:rPr>
        <w:t>Aristotle</w:t>
      </w:r>
      <w:r w:rsidR="0087489B" w:rsidRPr="00443EAB">
        <w:rPr>
          <w:rFonts w:ascii="Linux Libertine O" w:hAnsi="Linux Libertine O" w:cs="Linux Libertine O"/>
          <w:i/>
          <w:color w:val="000000" w:themeColor="text1"/>
        </w:rPr>
        <w:t>]</w:t>
      </w:r>
      <w:r w:rsidR="00443EAB">
        <w:rPr>
          <w:rFonts w:ascii="Linux Libertine O" w:hAnsi="Linux Libertine O" w:cs="Linux Libertine O"/>
          <w:color w:val="000000" w:themeColor="text1"/>
        </w:rPr>
        <w:br/>
      </w: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  <w:r>
        <w:rPr>
          <w:rFonts w:ascii="Linux Libertine O" w:hAnsi="Linux Libertine O" w:cs="Linux Libertine O"/>
          <w:color w:val="000000" w:themeColor="text1"/>
        </w:rPr>
        <w:t>________________</w:t>
      </w: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color w:val="000000" w:themeColor="text1"/>
        </w:rPr>
      </w:pPr>
    </w:p>
    <w:p w:rsidR="00443EAB" w:rsidRDefault="00443EAB" w:rsidP="00E54073">
      <w:pPr>
        <w:rPr>
          <w:rFonts w:ascii="Linux Libertine O" w:hAnsi="Linux Libertine O" w:cs="Linux Libertine O"/>
          <w:i/>
          <w:color w:val="000000" w:themeColor="text1"/>
        </w:rPr>
      </w:pPr>
      <w:r>
        <w:rPr>
          <w:rFonts w:ascii="Linux Libertine O" w:hAnsi="Linux Libertine O" w:cs="Linux Libertine O"/>
          <w:i/>
          <w:color w:val="000000" w:themeColor="text1"/>
        </w:rPr>
        <w:t>B. Woo</w:t>
      </w:r>
    </w:p>
    <w:p w:rsidR="00443EAB" w:rsidRPr="00443EAB" w:rsidRDefault="00443EAB" w:rsidP="00E54073">
      <w:pPr>
        <w:rPr>
          <w:rFonts w:ascii="Linux Libertine O" w:hAnsi="Linux Libertine O" w:cs="Linux Libertine O"/>
          <w:i/>
          <w:color w:val="000000" w:themeColor="text1"/>
        </w:rPr>
      </w:pPr>
      <w:r>
        <w:rPr>
          <w:rFonts w:ascii="Linux Libertine O" w:hAnsi="Linux Libertine O" w:cs="Linux Libertine O"/>
          <w:i/>
          <w:color w:val="000000" w:themeColor="text1"/>
        </w:rPr>
        <w:t>LING 580 Topics in Phases</w:t>
      </w:r>
      <w:r>
        <w:rPr>
          <w:rFonts w:ascii="Linux Libertine O" w:hAnsi="Linux Libertine O" w:cs="Linux Libertine O"/>
          <w:i/>
          <w:color w:val="000000" w:themeColor="text1"/>
        </w:rPr>
        <w:br/>
        <w:t>Spring 2018</w:t>
      </w:r>
    </w:p>
    <w:sectPr w:rsidR="00443EAB" w:rsidRPr="00443EAB" w:rsidSect="00443EAB">
      <w:headerReference w:type="default" r:id="rId34"/>
      <w:footerReference w:type="even" r:id="rId35"/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7A1A" w:rsidRDefault="004E7A1A" w:rsidP="00443EAB">
      <w:r>
        <w:separator/>
      </w:r>
    </w:p>
  </w:endnote>
  <w:endnote w:type="continuationSeparator" w:id="0">
    <w:p w:rsidR="004E7A1A" w:rsidRDefault="004E7A1A" w:rsidP="00443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MU Serif"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PMingLiU">
    <w:altName w:val="·s²Ó©úÅé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nux Libertine O">
    <w:panose1 w:val="02000503000000000000"/>
    <w:charset w:val="00"/>
    <w:family w:val="auto"/>
    <w:notTrueType/>
    <w:pitch w:val="variable"/>
    <w:sig w:usb0="E0000AFF" w:usb1="5200E5FB" w:usb2="02000020" w:usb3="00000000" w:csb0="000001B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00839514"/>
      <w:docPartObj>
        <w:docPartGallery w:val="Page Numbers (Bottom of Page)"/>
        <w:docPartUnique/>
      </w:docPartObj>
    </w:sdtPr>
    <w:sdtContent>
      <w:p w:rsidR="00443EAB" w:rsidRDefault="00443EAB" w:rsidP="002D361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43EAB" w:rsidRDefault="00443E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656963694"/>
      <w:docPartObj>
        <w:docPartGallery w:val="Page Numbers (Bottom of Page)"/>
        <w:docPartUnique/>
      </w:docPartObj>
    </w:sdtPr>
    <w:sdtContent>
      <w:p w:rsidR="00443EAB" w:rsidRDefault="00443EAB" w:rsidP="002D361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443EAB" w:rsidRDefault="00443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7A1A" w:rsidRDefault="004E7A1A" w:rsidP="00443EAB">
      <w:r>
        <w:separator/>
      </w:r>
    </w:p>
  </w:footnote>
  <w:footnote w:type="continuationSeparator" w:id="0">
    <w:p w:rsidR="004E7A1A" w:rsidRDefault="004E7A1A" w:rsidP="00443E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3EAB" w:rsidRPr="00443EAB" w:rsidRDefault="00443EAB">
    <w:pPr>
      <w:pStyle w:val="Header"/>
      <w:pBdr>
        <w:bottom w:val="single" w:sz="12" w:space="1" w:color="auto"/>
      </w:pBdr>
      <w:rPr>
        <w:rFonts w:ascii="Linux Libertine O" w:hAnsi="Linux Libertine O" w:cs="Linux Libertine O"/>
        <w:sz w:val="20"/>
        <w:szCs w:val="20"/>
      </w:rPr>
    </w:pPr>
    <w:r w:rsidRPr="00443EAB">
      <w:rPr>
        <w:rFonts w:ascii="Linux Libertine O" w:hAnsi="Linux Libertine O" w:cs="Linux Libertine O"/>
        <w:sz w:val="20"/>
        <w:szCs w:val="20"/>
      </w:rPr>
      <w:t xml:space="preserve">Bachrach and </w:t>
    </w:r>
    <w:proofErr w:type="spellStart"/>
    <w:r w:rsidRPr="00443EAB">
      <w:rPr>
        <w:rFonts w:ascii="Linux Libertine O" w:hAnsi="Linux Libertine O" w:cs="Linux Libertine O"/>
        <w:sz w:val="20"/>
        <w:szCs w:val="20"/>
      </w:rPr>
      <w:t>Katz</w:t>
    </w:r>
    <w:r>
      <w:rPr>
        <w:rFonts w:ascii="Linux Libertine O" w:hAnsi="Linux Libertine O" w:cs="Linux Libertine O"/>
        <w:sz w:val="20"/>
        <w:szCs w:val="20"/>
      </w:rPr>
      <w:t>i</w:t>
    </w:r>
    <w:r w:rsidRPr="00443EAB">
      <w:rPr>
        <w:rFonts w:ascii="Linux Libertine O" w:hAnsi="Linux Libertine O" w:cs="Linux Libertine O"/>
        <w:sz w:val="20"/>
        <w:szCs w:val="20"/>
      </w:rPr>
      <w:t>r</w:t>
    </w:r>
    <w:proofErr w:type="spellEnd"/>
    <w:r w:rsidRPr="00443EAB">
      <w:rPr>
        <w:rFonts w:ascii="Linux Libertine O" w:hAnsi="Linux Libertine O" w:cs="Linux Libertine O"/>
        <w:sz w:val="20"/>
        <w:szCs w:val="20"/>
      </w:rPr>
      <w:t xml:space="preserve"> 2017</w:t>
    </w:r>
  </w:p>
  <w:p w:rsidR="00443EAB" w:rsidRDefault="00443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5009F"/>
    <w:multiLevelType w:val="hybridMultilevel"/>
    <w:tmpl w:val="EFE4B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643C3"/>
    <w:multiLevelType w:val="hybridMultilevel"/>
    <w:tmpl w:val="97E6F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7407B6"/>
    <w:multiLevelType w:val="hybridMultilevel"/>
    <w:tmpl w:val="F4EA4F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8C70ED8"/>
    <w:multiLevelType w:val="hybridMultilevel"/>
    <w:tmpl w:val="5192E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00C47"/>
    <w:multiLevelType w:val="hybridMultilevel"/>
    <w:tmpl w:val="61E88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6683C"/>
    <w:multiLevelType w:val="hybridMultilevel"/>
    <w:tmpl w:val="44724A60"/>
    <w:lvl w:ilvl="0" w:tplc="4518FD3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FC627D"/>
    <w:multiLevelType w:val="hybridMultilevel"/>
    <w:tmpl w:val="9C4A45FA"/>
    <w:lvl w:ilvl="0" w:tplc="EE3AA80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B72109"/>
    <w:multiLevelType w:val="hybridMultilevel"/>
    <w:tmpl w:val="1428C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1247E"/>
    <w:multiLevelType w:val="hybridMultilevel"/>
    <w:tmpl w:val="7F0A2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9267E"/>
    <w:multiLevelType w:val="hybridMultilevel"/>
    <w:tmpl w:val="770A5EBC"/>
    <w:lvl w:ilvl="0" w:tplc="AB52EA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5488D"/>
    <w:multiLevelType w:val="hybridMultilevel"/>
    <w:tmpl w:val="394A3CB8"/>
    <w:lvl w:ilvl="0" w:tplc="CE8EBD1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7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30"/>
    <w:rsid w:val="001E7DF9"/>
    <w:rsid w:val="002B309D"/>
    <w:rsid w:val="002B6793"/>
    <w:rsid w:val="003A262B"/>
    <w:rsid w:val="00443EAB"/>
    <w:rsid w:val="00444813"/>
    <w:rsid w:val="004E7A1A"/>
    <w:rsid w:val="00517280"/>
    <w:rsid w:val="00574D30"/>
    <w:rsid w:val="0061288B"/>
    <w:rsid w:val="0061325D"/>
    <w:rsid w:val="0087489B"/>
    <w:rsid w:val="00A91967"/>
    <w:rsid w:val="00A97FB0"/>
    <w:rsid w:val="00BE2E1B"/>
    <w:rsid w:val="00C31B07"/>
    <w:rsid w:val="00CA1E0C"/>
    <w:rsid w:val="00E322B6"/>
    <w:rsid w:val="00E34D6E"/>
    <w:rsid w:val="00E466AD"/>
    <w:rsid w:val="00E54073"/>
    <w:rsid w:val="00E85778"/>
    <w:rsid w:val="00E861B4"/>
    <w:rsid w:val="00F06EA5"/>
    <w:rsid w:val="00FE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8FED1"/>
  <w14:defaultImageDpi w14:val="32767"/>
  <w15:chartTrackingRefBased/>
  <w15:docId w15:val="{CF9F1EDB-789A-3B43-815D-F6913945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" w:eastAsiaTheme="minorEastAsia" w:hAnsi="CMU Serif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2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32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3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3E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EAB"/>
  </w:style>
  <w:style w:type="paragraph" w:styleId="Footer">
    <w:name w:val="footer"/>
    <w:basedOn w:val="Normal"/>
    <w:link w:val="FooterChar"/>
    <w:uiPriority w:val="99"/>
    <w:unhideWhenUsed/>
    <w:rsid w:val="00443E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EAB"/>
  </w:style>
  <w:style w:type="character" w:styleId="PageNumber">
    <w:name w:val="page number"/>
    <w:basedOn w:val="DefaultParagraphFont"/>
    <w:uiPriority w:val="99"/>
    <w:semiHidden/>
    <w:unhideWhenUsed/>
    <w:rsid w:val="00443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Woo</dc:creator>
  <cp:keywords/>
  <dc:description/>
  <cp:lastModifiedBy>Brent Woo</cp:lastModifiedBy>
  <cp:revision>8</cp:revision>
  <dcterms:created xsi:type="dcterms:W3CDTF">2018-04-17T05:39:00Z</dcterms:created>
  <dcterms:modified xsi:type="dcterms:W3CDTF">2018-04-17T09:04:00Z</dcterms:modified>
</cp:coreProperties>
</file>