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EC32" w14:textId="122A8D14" w:rsidR="005357BA" w:rsidRPr="00A21A03" w:rsidRDefault="005357BA" w:rsidP="005357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1A03">
        <w:rPr>
          <w:rFonts w:ascii="Times New Roman" w:hAnsi="Times New Roman" w:cs="Times New Roman"/>
          <w:b/>
          <w:bCs/>
          <w:sz w:val="36"/>
          <w:szCs w:val="36"/>
        </w:rPr>
        <w:t xml:space="preserve">Week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A21A03">
        <w:rPr>
          <w:rFonts w:ascii="Times New Roman" w:hAnsi="Times New Roman" w:cs="Times New Roman"/>
          <w:b/>
          <w:bCs/>
          <w:sz w:val="36"/>
          <w:szCs w:val="36"/>
        </w:rPr>
        <w:t>: Daily Journals</w:t>
      </w:r>
    </w:p>
    <w:p w14:paraId="155FFAC1" w14:textId="77777777" w:rsidR="005357BA" w:rsidRDefault="005357BA" w:rsidP="005357B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23879F" w14:textId="77777777" w:rsidR="005357BA" w:rsidRDefault="005357BA" w:rsidP="005357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Monday:</w:t>
      </w:r>
    </w:p>
    <w:p w14:paraId="66CF1D7B" w14:textId="5B571804" w:rsidR="00FB1EF8" w:rsidRDefault="007757FD" w:rsidP="00D2681C">
      <w:pPr>
        <w:ind w:firstLine="720"/>
        <w:rPr>
          <w:rFonts w:ascii="Times New Roman" w:hAnsi="Times New Roman" w:cs="Times New Roman"/>
        </w:rPr>
      </w:pPr>
      <w:r w:rsidRPr="007757FD">
        <w:rPr>
          <w:rFonts w:ascii="Times New Roman" w:hAnsi="Times New Roman" w:cs="Times New Roman"/>
        </w:rPr>
        <w:t>We began the week with a team meeting to outline our objectives. Following the meeting, Jonah and I investigated a connectivity issue between the Raspberry Pi 4 and the Ubuntu host laptop. The devices interface via Ethernet-over-USB, but the laptop was failing to detect the connection. After systematic troubleshooting, I isolated the root cause to a faulty USB-A-to-USB-C adapter. Replacing the adapter restored physical connectivity. I then attempted to establish an SSH session from the laptop to the Pi, but the connection was unsuccessful. Unable to resolve the SSH issue by the end of the session, I pivoted to developing flight software for the remainder of the day.</w:t>
      </w:r>
    </w:p>
    <w:p w14:paraId="73FF3C62" w14:textId="77777777" w:rsidR="00D2681C" w:rsidRPr="007757FD" w:rsidRDefault="00D2681C" w:rsidP="00D2681C">
      <w:pPr>
        <w:rPr>
          <w:rFonts w:ascii="Times New Roman" w:hAnsi="Times New Roman" w:cs="Times New Roman"/>
        </w:rPr>
      </w:pPr>
    </w:p>
    <w:p w14:paraId="1AB5872A" w14:textId="77777777" w:rsidR="005357BA" w:rsidRDefault="005357BA" w:rsidP="005357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Tuesday:</w:t>
      </w:r>
    </w:p>
    <w:p w14:paraId="223A9CE5" w14:textId="68B912E4" w:rsidR="00E43967" w:rsidRDefault="0024717F" w:rsidP="0024717F">
      <w:pPr>
        <w:ind w:firstLine="720"/>
        <w:rPr>
          <w:rFonts w:ascii="Times New Roman" w:hAnsi="Times New Roman" w:cs="Times New Roman"/>
        </w:rPr>
      </w:pPr>
      <w:r w:rsidRPr="0024717F">
        <w:rPr>
          <w:rFonts w:ascii="Times New Roman" w:hAnsi="Times New Roman" w:cs="Times New Roman"/>
        </w:rPr>
        <w:t>I initiated the day by re-attempting the SSH connection to the Raspberry Pi, which successfully authenticated. With remote access established, I executed my Pi diagnostic test code to verify FlatSat readiness. All parameters were verified successfully except for the mode transition notification, which failed to transmit to the Ubuntu laptop. I refactored the transmission logic, retested the script, and successfully verified all functionalities. Additionally, I implemented a new feature that outputs a test summary to a dedicated log file. Before concluding for the day, I retrieved the fabricated 25-pin D-sub male connector cable from Jack.</w:t>
      </w:r>
    </w:p>
    <w:p w14:paraId="1E4DF5B4" w14:textId="77777777" w:rsidR="005357BA" w:rsidRDefault="005357BA" w:rsidP="005357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Wednesday:</w:t>
      </w:r>
    </w:p>
    <w:p w14:paraId="356278B4" w14:textId="22136C3C" w:rsidR="00EF3C42" w:rsidRDefault="002C69B8" w:rsidP="00223968">
      <w:pPr>
        <w:ind w:firstLine="720"/>
        <w:rPr>
          <w:rFonts w:ascii="Times New Roman" w:hAnsi="Times New Roman" w:cs="Times New Roman"/>
        </w:rPr>
      </w:pPr>
      <w:r w:rsidRPr="002C69B8">
        <w:rPr>
          <w:rFonts w:ascii="Times New Roman" w:hAnsi="Times New Roman" w:cs="Times New Roman"/>
        </w:rPr>
        <w:t>Jonah integrated the 25 individual wire leads into the GPIO Pi Hat while I continued development on the flight software. Kevin provided the software repository used for Software Defined Radio (SDR) data collection. I reviewed and familiarized myself with this codebase, as these modules will soon be integrated into the primary Mode Manager script. Before leaving for the day, I staged the test equipment required to perform continuity and pinout verification on the 25-pin D-sub connector.</w:t>
      </w:r>
    </w:p>
    <w:p w14:paraId="2077613E" w14:textId="503ACCB9" w:rsidR="005357BA" w:rsidRPr="005357BA" w:rsidRDefault="005357BA" w:rsidP="005357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Thursday:</w:t>
      </w:r>
    </w:p>
    <w:p w14:paraId="77B4CDDB" w14:textId="4AB1DE69" w:rsidR="00BD472C" w:rsidRDefault="00223968" w:rsidP="005357BA">
      <w:pPr>
        <w:rPr>
          <w:rFonts w:ascii="Times New Roman" w:hAnsi="Times New Roman" w:cs="Times New Roman"/>
        </w:rPr>
      </w:pPr>
      <w:r w:rsidRPr="00223968">
        <w:rPr>
          <w:rFonts w:ascii="Times New Roman" w:hAnsi="Times New Roman" w:cs="Times New Roman"/>
        </w:rPr>
        <w:t>Kevin and I initiated pinout verification on the 25-pin connector. During initial continuity testing, we encountered inconsistent data and suspected a structural short circuit, though a visual inspection of the solder joints indicated correct wiring. While the team investigated the electrical anomaly, I continued working on flight software development.</w:t>
      </w:r>
    </w:p>
    <w:p w14:paraId="316E003F" w14:textId="77777777" w:rsidR="00BD472C" w:rsidRDefault="00BD472C" w:rsidP="005357BA">
      <w:pPr>
        <w:rPr>
          <w:rFonts w:ascii="Times New Roman" w:hAnsi="Times New Roman" w:cs="Times New Roman"/>
        </w:rPr>
      </w:pPr>
    </w:p>
    <w:p w14:paraId="19B20C0B" w14:textId="77777777" w:rsidR="005357BA" w:rsidRPr="00404487" w:rsidRDefault="005357BA" w:rsidP="00535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4487">
        <w:rPr>
          <w:rFonts w:ascii="Times New Roman" w:hAnsi="Times New Roman" w:cs="Times New Roman"/>
          <w:b/>
          <w:bCs/>
          <w:sz w:val="28"/>
          <w:szCs w:val="28"/>
        </w:rPr>
        <w:lastRenderedPageBreak/>
        <w:t>Friday:</w:t>
      </w:r>
    </w:p>
    <w:p w14:paraId="3DEA6BA8" w14:textId="7B3E3D79" w:rsidR="00B83A34" w:rsidRPr="007179FE" w:rsidRDefault="00B83A34" w:rsidP="007D0ABA">
      <w:pPr>
        <w:ind w:firstLine="720"/>
        <w:rPr>
          <w:rFonts w:ascii="Times New Roman" w:hAnsi="Times New Roman" w:cs="Times New Roman"/>
        </w:rPr>
      </w:pPr>
      <w:r w:rsidRPr="007179FE">
        <w:rPr>
          <w:rFonts w:ascii="Times New Roman" w:hAnsi="Times New Roman" w:cs="Times New Roman"/>
        </w:rPr>
        <w:t>Today, I identified the root cause of Thursday's pinout verification failures</w:t>
      </w:r>
      <w:r w:rsidRPr="007179FE">
        <w:rPr>
          <w:rFonts w:ascii="Times New Roman" w:hAnsi="Times New Roman" w:cs="Times New Roman"/>
        </w:rPr>
        <w:t xml:space="preserve">. </w:t>
      </w:r>
      <w:r w:rsidRPr="007179FE">
        <w:rPr>
          <w:rFonts w:ascii="Times New Roman" w:hAnsi="Times New Roman" w:cs="Times New Roman"/>
        </w:rPr>
        <w:t>The Issue</w:t>
      </w:r>
      <w:r w:rsidRPr="007179FE">
        <w:rPr>
          <w:rFonts w:ascii="Times New Roman" w:hAnsi="Times New Roman" w:cs="Times New Roman"/>
        </w:rPr>
        <w:t xml:space="preserve"> was that</w:t>
      </w:r>
      <w:r w:rsidRPr="007179FE">
        <w:rPr>
          <w:rFonts w:ascii="Times New Roman" w:hAnsi="Times New Roman" w:cs="Times New Roman"/>
        </w:rPr>
        <w:t xml:space="preserve"> </w:t>
      </w:r>
      <w:r w:rsidR="007D0ABA" w:rsidRPr="007179FE">
        <w:rPr>
          <w:rFonts w:ascii="Times New Roman" w:hAnsi="Times New Roman" w:cs="Times New Roman"/>
        </w:rPr>
        <w:t>our</w:t>
      </w:r>
      <w:r w:rsidRPr="007179FE">
        <w:rPr>
          <w:rFonts w:ascii="Times New Roman" w:hAnsi="Times New Roman" w:cs="Times New Roman"/>
        </w:rPr>
        <w:t xml:space="preserve"> cable design utilized Pin 25 as the reference ground; however, Pin 25 on this specific interface is unassigned (no-connect), resulting in a floating ground and erratic readings.</w:t>
      </w:r>
      <w:r w:rsidR="00517544" w:rsidRPr="007179FE">
        <w:rPr>
          <w:rFonts w:ascii="Times New Roman" w:hAnsi="Times New Roman" w:cs="Times New Roman"/>
        </w:rPr>
        <w:t xml:space="preserve"> To fix this</w:t>
      </w:r>
      <w:r w:rsidR="007D0ABA" w:rsidRPr="007179FE">
        <w:rPr>
          <w:rFonts w:ascii="Times New Roman" w:hAnsi="Times New Roman" w:cs="Times New Roman"/>
        </w:rPr>
        <w:t>, we</w:t>
      </w:r>
      <w:r w:rsidRPr="007179FE">
        <w:rPr>
          <w:rFonts w:ascii="Times New Roman" w:hAnsi="Times New Roman" w:cs="Times New Roman"/>
        </w:rPr>
        <w:t xml:space="preserve"> rerouted the ground reference to Pin 23 for the remainder of the procedure.</w:t>
      </w:r>
      <w:r w:rsidR="007D0ABA" w:rsidRPr="007179FE">
        <w:rPr>
          <w:rFonts w:ascii="Times New Roman" w:hAnsi="Times New Roman" w:cs="Times New Roman"/>
        </w:rPr>
        <w:t xml:space="preserve"> </w:t>
      </w:r>
      <w:r w:rsidRPr="007179FE">
        <w:rPr>
          <w:rFonts w:ascii="Times New Roman" w:hAnsi="Times New Roman" w:cs="Times New Roman"/>
        </w:rPr>
        <w:t>Following this adjustment, all pins successfully passed continuity testing. The remainder of the day was spent organizing the workstation and continuing development on the flight software.</w:t>
      </w:r>
    </w:p>
    <w:p w14:paraId="74989046" w14:textId="1A734DC4" w:rsidR="0033294C" w:rsidRPr="00BD472C" w:rsidRDefault="0033294C" w:rsidP="00B83A34">
      <w:pPr>
        <w:rPr>
          <w:rFonts w:ascii="Times New Roman" w:hAnsi="Times New Roman" w:cs="Times New Roman"/>
        </w:rPr>
      </w:pPr>
    </w:p>
    <w:sectPr w:rsidR="0033294C" w:rsidRPr="00BD4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C35A0"/>
    <w:multiLevelType w:val="multilevel"/>
    <w:tmpl w:val="F382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92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BA"/>
    <w:rsid w:val="00186A82"/>
    <w:rsid w:val="00223968"/>
    <w:rsid w:val="0024717F"/>
    <w:rsid w:val="002868AE"/>
    <w:rsid w:val="002C69B8"/>
    <w:rsid w:val="0033294C"/>
    <w:rsid w:val="0048759B"/>
    <w:rsid w:val="00517544"/>
    <w:rsid w:val="005357BA"/>
    <w:rsid w:val="005D6B18"/>
    <w:rsid w:val="007179FE"/>
    <w:rsid w:val="007757FD"/>
    <w:rsid w:val="007D0ABA"/>
    <w:rsid w:val="00B83A34"/>
    <w:rsid w:val="00BD472C"/>
    <w:rsid w:val="00D2681C"/>
    <w:rsid w:val="00E43967"/>
    <w:rsid w:val="00E85CDB"/>
    <w:rsid w:val="00EF3C42"/>
    <w:rsid w:val="00F01096"/>
    <w:rsid w:val="00FB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5E08C"/>
  <w15:chartTrackingRefBased/>
  <w15:docId w15:val="{0609B221-9BD1-41C4-B578-FC274212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7BA"/>
  </w:style>
  <w:style w:type="paragraph" w:styleId="Heading1">
    <w:name w:val="heading 1"/>
    <w:basedOn w:val="Normal"/>
    <w:next w:val="Normal"/>
    <w:link w:val="Heading1Char"/>
    <w:uiPriority w:val="9"/>
    <w:qFormat/>
    <w:rsid w:val="0053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Brennen M Yingling</dc:creator>
  <cp:keywords/>
  <dc:description/>
  <cp:lastModifiedBy>Brennen M Yingling</cp:lastModifiedBy>
  <cp:revision>10</cp:revision>
  <dcterms:created xsi:type="dcterms:W3CDTF">2026-05-22T14:26:00Z</dcterms:created>
  <dcterms:modified xsi:type="dcterms:W3CDTF">2026-05-22T18:12:00Z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fe4b03d4-9177-4088-b795-2b1f530f5087</vt:lpwstr>
  </property>
</Properties>
</file>