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11" w:rsidRDefault="009B7411" w:rsidP="009B7411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Sortiranje se definiše u WO Setting aplikacii. Sortiranje važi za sve kompanije te u tabu za sortiranje dobiju se podaci bez obzira na prethodno odabranu kopaniju</w:t>
      </w:r>
    </w:p>
    <w:p w:rsidR="008D4242" w:rsidRDefault="009B7411">
      <w:r>
        <w:rPr>
          <w:noProof/>
          <w:lang w:eastAsia="en-GB"/>
        </w:rPr>
        <w:drawing>
          <wp:inline distT="0" distB="0" distL="0" distR="0" wp14:anchorId="1CD366F6" wp14:editId="5985DC0C">
            <wp:extent cx="5994400" cy="27393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298" b="36470"/>
                    <a:stretch/>
                  </pic:blipFill>
                  <pic:spPr bwMode="auto">
                    <a:xfrm>
                      <a:off x="0" y="0"/>
                      <a:ext cx="6002678" cy="274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411" w:rsidRDefault="009B7411"/>
    <w:p w:rsidR="009B7411" w:rsidRDefault="009B7411"/>
    <w:p w:rsidR="009B7411" w:rsidRDefault="009B7411"/>
    <w:p w:rsidR="009B7411" w:rsidRDefault="009B7411"/>
    <w:p w:rsidR="009B7411" w:rsidRDefault="009B7411"/>
    <w:p w:rsidR="009B7411" w:rsidRDefault="009B7411"/>
    <w:p w:rsidR="009B7411" w:rsidRDefault="009B7411"/>
    <w:p w:rsidR="009B7411" w:rsidRDefault="009B7411"/>
    <w:p w:rsidR="009B7411" w:rsidRDefault="009B7411" w:rsidP="009B7411">
      <w:pPr>
        <w:pStyle w:val="ListParagraph"/>
        <w:numPr>
          <w:ilvl w:val="0"/>
          <w:numId w:val="1"/>
        </w:numPr>
      </w:pPr>
      <w:r>
        <w:lastRenderedPageBreak/>
        <w:t>Sortiranje se definiše na tabu “Sortiranje” koji ima sledeću strukturu:</w:t>
      </w:r>
    </w:p>
    <w:p w:rsidR="009B7411" w:rsidRDefault="009B7411" w:rsidP="009B7411">
      <w:pPr>
        <w:pStyle w:val="ListParagraph"/>
      </w:pPr>
      <w:r>
        <w:rPr>
          <w:noProof/>
          <w:lang w:eastAsia="en-GB"/>
        </w:rPr>
        <w:drawing>
          <wp:inline distT="0" distB="0" distL="0" distR="0" wp14:anchorId="66FBF091" wp14:editId="6FD8BA49">
            <wp:extent cx="6570133" cy="351598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855" b="36738"/>
                    <a:stretch/>
                  </pic:blipFill>
                  <pic:spPr bwMode="auto">
                    <a:xfrm>
                      <a:off x="0" y="0"/>
                      <a:ext cx="6580169" cy="35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411" w:rsidRDefault="009B7411" w:rsidP="009B7411">
      <w:pPr>
        <w:pStyle w:val="ListParagraph"/>
      </w:pPr>
      <w:r>
        <w:t xml:space="preserve">U bloku “Sort za klasifikaciju” definišete vrstu klasifikacije po kojoj </w:t>
      </w:r>
      <w:proofErr w:type="gramStart"/>
      <w:r>
        <w:t>će</w:t>
      </w:r>
      <w:proofErr w:type="gramEnd"/>
      <w:r>
        <w:t xml:space="preserve"> aplikacija vršiti sortiranje artikala koji pripradaju zadatoj WO klasi. Blok u desnom gornjem uglu sadrži konkretne klase prethodno odabrene vrste klasifikacije. Blok “Sort po klasifikaciji” sadrži prethodno odabrane klase </w:t>
      </w:r>
      <w:proofErr w:type="gramStart"/>
      <w:r>
        <w:t>na</w:t>
      </w:r>
      <w:proofErr w:type="gramEnd"/>
      <w:r>
        <w:t xml:space="preserve"> osnovu kojih će se vršiti sortiranje. Blok “Sort po atributu proizvoda” sadrži informaciju da li se sortira po ceni I nazivu proizvoda, a </w:t>
      </w:r>
      <w:proofErr w:type="gramStart"/>
      <w:r>
        <w:t>blok</w:t>
      </w:r>
      <w:proofErr w:type="gramEnd"/>
      <w:r>
        <w:t xml:space="preserve"> “Sort po atributu klase” sadrži informaciju da li se sortira po nekom od atributa klase.</w:t>
      </w:r>
    </w:p>
    <w:p w:rsidR="009B7411" w:rsidRDefault="009B7411" w:rsidP="009B7411">
      <w:pPr>
        <w:pStyle w:val="ListParagraph"/>
      </w:pPr>
    </w:p>
    <w:p w:rsidR="006E18BD" w:rsidRDefault="006E18BD" w:rsidP="009B7411">
      <w:pPr>
        <w:pStyle w:val="ListParagraph"/>
      </w:pPr>
    </w:p>
    <w:p w:rsidR="006E18BD" w:rsidRDefault="006E18BD" w:rsidP="009B7411">
      <w:pPr>
        <w:pStyle w:val="ListParagraph"/>
      </w:pPr>
    </w:p>
    <w:p w:rsidR="006E18BD" w:rsidRDefault="006E18BD" w:rsidP="009B7411">
      <w:pPr>
        <w:pStyle w:val="ListParagraph"/>
      </w:pPr>
    </w:p>
    <w:p w:rsidR="006E18BD" w:rsidRDefault="006E18BD" w:rsidP="009B7411">
      <w:pPr>
        <w:pStyle w:val="ListParagraph"/>
      </w:pPr>
    </w:p>
    <w:p w:rsidR="006E18BD" w:rsidRDefault="006E18BD" w:rsidP="009B7411">
      <w:pPr>
        <w:pStyle w:val="ListParagraph"/>
      </w:pPr>
    </w:p>
    <w:p w:rsidR="006E18BD" w:rsidRDefault="006E18BD" w:rsidP="006E18BD">
      <w:pPr>
        <w:pStyle w:val="ListParagraph"/>
        <w:numPr>
          <w:ilvl w:val="0"/>
          <w:numId w:val="1"/>
        </w:numPr>
      </w:pPr>
      <w:r>
        <w:lastRenderedPageBreak/>
        <w:t>Iz liste vrdnosti birate WO klasu:</w:t>
      </w:r>
    </w:p>
    <w:p w:rsidR="006E18BD" w:rsidRDefault="006E18BD" w:rsidP="006E18BD">
      <w:pPr>
        <w:pStyle w:val="ListParagraph"/>
      </w:pPr>
      <w:r>
        <w:rPr>
          <w:noProof/>
          <w:lang w:eastAsia="en-GB"/>
        </w:rPr>
        <w:drawing>
          <wp:inline distT="0" distB="0" distL="0" distR="0" wp14:anchorId="21F97384" wp14:editId="6F96CBD0">
            <wp:extent cx="5740400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5234" b="37069"/>
                    <a:stretch/>
                  </pic:blipFill>
                  <pic:spPr bwMode="auto">
                    <a:xfrm>
                      <a:off x="0" y="0"/>
                      <a:ext cx="574040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BD" w:rsidRDefault="006E18BD" w:rsidP="006E18BD">
      <w:pPr>
        <w:pStyle w:val="ListParagraph"/>
      </w:pPr>
    </w:p>
    <w:p w:rsidR="006E18BD" w:rsidRDefault="006E18BD" w:rsidP="006E18BD">
      <w:pPr>
        <w:pStyle w:val="ListParagraph"/>
        <w:numPr>
          <w:ilvl w:val="0"/>
          <w:numId w:val="1"/>
        </w:numPr>
      </w:pPr>
      <w:r>
        <w:t>Iz liste vrednosti birate vrstu klasifikacije:</w:t>
      </w:r>
    </w:p>
    <w:p w:rsidR="006E18BD" w:rsidRDefault="006E18BD" w:rsidP="006E18BD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2362EB6E" wp14:editId="2E00BB70">
            <wp:extent cx="5799667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565" b="36549"/>
                    <a:stretch/>
                  </pic:blipFill>
                  <pic:spPr bwMode="auto">
                    <a:xfrm>
                      <a:off x="0" y="0"/>
                      <a:ext cx="5799667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BD" w:rsidRDefault="006E18BD" w:rsidP="006E18BD">
      <w:pPr>
        <w:pStyle w:val="ListParagraph"/>
      </w:pPr>
    </w:p>
    <w:p w:rsidR="006E18BD" w:rsidRDefault="006E18BD" w:rsidP="006E18BD">
      <w:pPr>
        <w:pStyle w:val="ListParagraph"/>
        <w:numPr>
          <w:ilvl w:val="0"/>
          <w:numId w:val="1"/>
        </w:numPr>
      </w:pPr>
      <w:r>
        <w:t>Klikon na dugme “Prikaže klase” dobijate sve klase prethodno odabrane vrste klasifikacije:</w:t>
      </w:r>
    </w:p>
    <w:p w:rsidR="006E18BD" w:rsidRDefault="006E18BD" w:rsidP="006E18BD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61B33106" wp14:editId="6C8E8965">
            <wp:extent cx="5867400" cy="31411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801" b="35682"/>
                    <a:stretch/>
                  </pic:blipFill>
                  <pic:spPr bwMode="auto">
                    <a:xfrm>
                      <a:off x="0" y="0"/>
                      <a:ext cx="5867400" cy="314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BD" w:rsidRDefault="006E18BD" w:rsidP="006E18BD">
      <w:pPr>
        <w:pStyle w:val="ListParagraph"/>
        <w:numPr>
          <w:ilvl w:val="0"/>
          <w:numId w:val="1"/>
        </w:numPr>
      </w:pPr>
      <w:r>
        <w:t>Dugmićima “+” I “-“ krećete se po hijerarhiji:</w:t>
      </w:r>
    </w:p>
    <w:p w:rsidR="006E18BD" w:rsidRDefault="006E18BD" w:rsidP="006E18BD">
      <w:r>
        <w:rPr>
          <w:noProof/>
          <w:lang w:eastAsia="en-GB"/>
        </w:rPr>
        <w:lastRenderedPageBreak/>
        <w:drawing>
          <wp:inline distT="0" distB="0" distL="0" distR="0" wp14:anchorId="62DA6F34" wp14:editId="6512306A">
            <wp:extent cx="5782733" cy="30734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757" b="37069"/>
                    <a:stretch/>
                  </pic:blipFill>
                  <pic:spPr bwMode="auto">
                    <a:xfrm>
                      <a:off x="0" y="0"/>
                      <a:ext cx="5782733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BD" w:rsidRDefault="006E18BD" w:rsidP="006E18BD">
      <w:pPr>
        <w:pStyle w:val="ListParagraph"/>
        <w:numPr>
          <w:ilvl w:val="0"/>
          <w:numId w:val="1"/>
        </w:numPr>
      </w:pPr>
      <w:r>
        <w:t>Klikom na check polje odabirate klase po kojima vršite sortiranje:</w:t>
      </w:r>
    </w:p>
    <w:p w:rsidR="006E18BD" w:rsidRDefault="006E18BD" w:rsidP="006E18BD">
      <w:r>
        <w:rPr>
          <w:noProof/>
          <w:lang w:eastAsia="en-GB"/>
        </w:rPr>
        <w:lastRenderedPageBreak/>
        <w:drawing>
          <wp:inline distT="0" distB="0" distL="0" distR="0" wp14:anchorId="1D7C6B7E" wp14:editId="4B484FFB">
            <wp:extent cx="57150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5521" b="37590"/>
                    <a:stretch/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BD" w:rsidRDefault="006E18BD" w:rsidP="006E18BD">
      <w:pPr>
        <w:pStyle w:val="ListParagraph"/>
        <w:numPr>
          <w:ilvl w:val="0"/>
          <w:numId w:val="1"/>
        </w:numPr>
      </w:pPr>
      <w:r>
        <w:t>Dugme “Prenesi klase” prenosi klase u blok za definisanje načina sortiranja gde unosite redosled sortiranja u polje sort:</w:t>
      </w:r>
    </w:p>
    <w:p w:rsidR="006E18BD" w:rsidRDefault="006E18BD" w:rsidP="006E18BD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294ADCE0" wp14:editId="2A621B2B">
            <wp:extent cx="5748867" cy="309880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139" b="36549"/>
                    <a:stretch/>
                  </pic:blipFill>
                  <pic:spPr bwMode="auto">
                    <a:xfrm>
                      <a:off x="0" y="0"/>
                      <a:ext cx="5748867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BD" w:rsidRDefault="006E18BD" w:rsidP="006E18BD">
      <w:pPr>
        <w:pStyle w:val="ListParagraph"/>
        <w:numPr>
          <w:ilvl w:val="0"/>
          <w:numId w:val="1"/>
        </w:numPr>
      </w:pPr>
      <w:r>
        <w:t>Unosite sortiranje po proizvodu I po ceni:</w:t>
      </w:r>
    </w:p>
    <w:p w:rsidR="006E18BD" w:rsidRDefault="006E18BD" w:rsidP="006E18BD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4899028A" wp14:editId="3AC23FC7">
            <wp:extent cx="5791200" cy="3107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661" b="36376"/>
                    <a:stretch/>
                  </pic:blipFill>
                  <pic:spPr bwMode="auto">
                    <a:xfrm>
                      <a:off x="0" y="0"/>
                      <a:ext cx="5791200" cy="310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8BD" w:rsidRDefault="006E18BD" w:rsidP="006E18BD">
      <w:pPr>
        <w:pStyle w:val="ListParagraph"/>
        <w:numPr>
          <w:ilvl w:val="0"/>
          <w:numId w:val="1"/>
        </w:numPr>
      </w:pPr>
      <w:r>
        <w:t xml:space="preserve">Iz liste vrednosti, birate atribut za klasifikaciju. </w:t>
      </w:r>
      <w:r w:rsidR="00145A84">
        <w:t>Lista vrednosti atributa se dobija tako što se prikazuju svi atribut vezani za konkretnu klasu sortiranja iz desnog bloka (na primeru to je klasa 01010101 BELA)  I njenih nadredjenih klasa:</w:t>
      </w:r>
    </w:p>
    <w:p w:rsidR="00145A84" w:rsidRDefault="00145A84" w:rsidP="00145A84">
      <w:pPr>
        <w:ind w:left="360"/>
      </w:pPr>
    </w:p>
    <w:p w:rsidR="00145A84" w:rsidRDefault="00145A84" w:rsidP="00145A84"/>
    <w:p w:rsidR="00145A84" w:rsidRDefault="00145A84" w:rsidP="00145A84"/>
    <w:p w:rsidR="00145A84" w:rsidRDefault="00145A84" w:rsidP="00145A84"/>
    <w:p w:rsidR="00145A84" w:rsidRDefault="00145A84" w:rsidP="00145A84"/>
    <w:p w:rsidR="00145A84" w:rsidRDefault="00145A84" w:rsidP="00145A84">
      <w:r>
        <w:rPr>
          <w:noProof/>
          <w:lang w:eastAsia="en-GB"/>
        </w:rPr>
        <w:lastRenderedPageBreak/>
        <w:drawing>
          <wp:inline distT="0" distB="0" distL="0" distR="0" wp14:anchorId="00F8529D" wp14:editId="55E45B64">
            <wp:extent cx="5791200" cy="31580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4661" b="35335"/>
                    <a:stretch/>
                  </pic:blipFill>
                  <pic:spPr bwMode="auto">
                    <a:xfrm>
                      <a:off x="0" y="0"/>
                      <a:ext cx="5791200" cy="315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A84" w:rsidRDefault="00145A84" w:rsidP="00145A84">
      <w:r>
        <w:t>11 dobijete sledće:</w:t>
      </w:r>
    </w:p>
    <w:p w:rsidR="00145A84" w:rsidRDefault="00145A84" w:rsidP="00145A84"/>
    <w:p w:rsidR="00145A84" w:rsidRDefault="00145A84" w:rsidP="00145A84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399A4486" wp14:editId="38385BE3">
            <wp:extent cx="5926667" cy="322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3133" b="33949"/>
                    <a:stretch/>
                  </pic:blipFill>
                  <pic:spPr bwMode="auto">
                    <a:xfrm>
                      <a:off x="0" y="0"/>
                      <a:ext cx="5926667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45A84" w:rsidSect="009B74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C78"/>
    <w:multiLevelType w:val="hybridMultilevel"/>
    <w:tmpl w:val="4816E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11"/>
    <w:rsid w:val="00145A84"/>
    <w:rsid w:val="006E18BD"/>
    <w:rsid w:val="008D4242"/>
    <w:rsid w:val="009B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5ACF8-30F7-4033-A199-34505152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2016-08-25T18:40:00Z</dcterms:created>
  <dcterms:modified xsi:type="dcterms:W3CDTF">2016-08-25T19:05:00Z</dcterms:modified>
</cp:coreProperties>
</file>