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2BAA0" w14:textId="77777777" w:rsidR="000369F9" w:rsidRDefault="00E92D93">
      <w:pPr>
        <w:pStyle w:val="Titre"/>
      </w:pPr>
      <w:r>
        <w:t>Synthèse des réponses au questionnaire d’évaluation du 3.3</w:t>
      </w:r>
    </w:p>
    <w:p w14:paraId="324E8117" w14:textId="77777777" w:rsidR="000369F9" w:rsidRDefault="00E92D93">
      <w:pPr>
        <w:pStyle w:val="Author"/>
      </w:pPr>
      <w:r>
        <w:t>Nicolas Bressoud</w:t>
      </w:r>
    </w:p>
    <w:p w14:paraId="08BB1797" w14:textId="77777777" w:rsidR="000369F9" w:rsidRDefault="00E92D93">
      <w:pPr>
        <w:pStyle w:val="Date"/>
      </w:pPr>
      <w:r>
        <w:t>janvier 2021</w:t>
      </w:r>
    </w:p>
    <w:sdt>
      <w:sdtPr>
        <w:rPr>
          <w:rFonts w:ascii="Calibri Light" w:eastAsiaTheme="minorHAnsi" w:hAnsi="Calibri Light" w:cstheme="minorBidi"/>
          <w:color w:val="auto"/>
          <w:sz w:val="24"/>
          <w:szCs w:val="24"/>
        </w:rPr>
        <w:id w:val="-1822889318"/>
        <w:docPartObj>
          <w:docPartGallery w:val="Table of Contents"/>
          <w:docPartUnique/>
        </w:docPartObj>
      </w:sdtPr>
      <w:sdtEndPr/>
      <w:sdtContent>
        <w:p w14:paraId="0C84B33B" w14:textId="77777777" w:rsidR="000369F9" w:rsidRDefault="00E92D93">
          <w:pPr>
            <w:pStyle w:val="En-ttedetabledesmatires"/>
          </w:pPr>
          <w:r>
            <w:t>Table des matières</w:t>
          </w:r>
        </w:p>
        <w:p w14:paraId="59DC9AD3" w14:textId="77777777" w:rsidR="006764FC" w:rsidRDefault="00E92D93">
          <w:pPr>
            <w:pStyle w:val="TM1"/>
            <w:tabs>
              <w:tab w:val="right" w:leader="dot" w:pos="9055"/>
            </w:tabs>
            <w:rPr>
              <w:rFonts w:asciiTheme="minorHAnsi" w:eastAsiaTheme="minorEastAsia" w:hAnsiTheme="minorHAnsi"/>
              <w:noProof/>
              <w:lang w:val="fr-CH" w:eastAsia="fr-FR"/>
            </w:rPr>
          </w:pPr>
          <w:r>
            <w:fldChar w:fldCharType="begin"/>
          </w:r>
          <w:r>
            <w:instrText>TOC \o "1-3" \h \z \u</w:instrText>
          </w:r>
          <w:r w:rsidR="006764FC">
            <w:fldChar w:fldCharType="separate"/>
          </w:r>
          <w:hyperlink w:anchor="_Toc61879184" w:history="1">
            <w:r w:rsidR="006764FC" w:rsidRPr="00641124">
              <w:rPr>
                <w:rStyle w:val="Lienhypertexte"/>
                <w:noProof/>
              </w:rPr>
              <w:t>Contexte</w:t>
            </w:r>
            <w:r w:rsidR="006764FC">
              <w:rPr>
                <w:noProof/>
                <w:webHidden/>
              </w:rPr>
              <w:tab/>
            </w:r>
            <w:r w:rsidR="006764FC">
              <w:rPr>
                <w:noProof/>
                <w:webHidden/>
              </w:rPr>
              <w:fldChar w:fldCharType="begin"/>
            </w:r>
            <w:r w:rsidR="006764FC">
              <w:rPr>
                <w:noProof/>
                <w:webHidden/>
              </w:rPr>
              <w:instrText xml:space="preserve"> PAGEREF _Toc61879184 \h </w:instrText>
            </w:r>
            <w:r w:rsidR="006764FC">
              <w:rPr>
                <w:noProof/>
                <w:webHidden/>
              </w:rPr>
            </w:r>
            <w:r w:rsidR="006764FC">
              <w:rPr>
                <w:noProof/>
                <w:webHidden/>
              </w:rPr>
              <w:fldChar w:fldCharType="separate"/>
            </w:r>
            <w:r w:rsidR="006764FC">
              <w:rPr>
                <w:noProof/>
                <w:webHidden/>
              </w:rPr>
              <w:t>1</w:t>
            </w:r>
            <w:r w:rsidR="006764FC">
              <w:rPr>
                <w:noProof/>
                <w:webHidden/>
              </w:rPr>
              <w:fldChar w:fldCharType="end"/>
            </w:r>
          </w:hyperlink>
        </w:p>
        <w:p w14:paraId="7F2C79EC" w14:textId="77777777" w:rsidR="006764FC" w:rsidRDefault="006764FC">
          <w:pPr>
            <w:pStyle w:val="TM1"/>
            <w:tabs>
              <w:tab w:val="right" w:leader="dot" w:pos="9055"/>
            </w:tabs>
            <w:rPr>
              <w:rFonts w:asciiTheme="minorHAnsi" w:eastAsiaTheme="minorEastAsia" w:hAnsiTheme="minorHAnsi"/>
              <w:noProof/>
              <w:lang w:val="fr-CH" w:eastAsia="fr-FR"/>
            </w:rPr>
          </w:pPr>
          <w:hyperlink w:anchor="_Toc61879185" w:history="1">
            <w:r w:rsidRPr="00641124">
              <w:rPr>
                <w:rStyle w:val="Lienhypertexte"/>
                <w:noProof/>
              </w:rPr>
              <w:t>Données de base</w:t>
            </w:r>
            <w:r>
              <w:rPr>
                <w:noProof/>
                <w:webHidden/>
              </w:rPr>
              <w:tab/>
            </w:r>
            <w:r>
              <w:rPr>
                <w:noProof/>
                <w:webHidden/>
              </w:rPr>
              <w:fldChar w:fldCharType="begin"/>
            </w:r>
            <w:r>
              <w:rPr>
                <w:noProof/>
                <w:webHidden/>
              </w:rPr>
              <w:instrText xml:space="preserve"> PAGEREF _Toc61879185 \h </w:instrText>
            </w:r>
            <w:r>
              <w:rPr>
                <w:noProof/>
                <w:webHidden/>
              </w:rPr>
            </w:r>
            <w:r>
              <w:rPr>
                <w:noProof/>
                <w:webHidden/>
              </w:rPr>
              <w:fldChar w:fldCharType="separate"/>
            </w:r>
            <w:r>
              <w:rPr>
                <w:noProof/>
                <w:webHidden/>
              </w:rPr>
              <w:t>1</w:t>
            </w:r>
            <w:r>
              <w:rPr>
                <w:noProof/>
                <w:webHidden/>
              </w:rPr>
              <w:fldChar w:fldCharType="end"/>
            </w:r>
          </w:hyperlink>
        </w:p>
        <w:p w14:paraId="684E5ACD" w14:textId="77777777" w:rsidR="006764FC" w:rsidRDefault="006764FC">
          <w:pPr>
            <w:pStyle w:val="TM2"/>
            <w:tabs>
              <w:tab w:val="right" w:leader="dot" w:pos="9055"/>
            </w:tabs>
            <w:rPr>
              <w:rFonts w:asciiTheme="minorHAnsi" w:eastAsiaTheme="minorEastAsia" w:hAnsiTheme="minorHAnsi"/>
              <w:noProof/>
              <w:lang w:val="fr-CH" w:eastAsia="fr-FR"/>
            </w:rPr>
          </w:pPr>
          <w:hyperlink w:anchor="_Toc61879186" w:history="1">
            <w:r w:rsidRPr="00641124">
              <w:rPr>
                <w:rStyle w:val="Lienhypertexte"/>
                <w:noProof/>
              </w:rPr>
              <w:t>Questions</w:t>
            </w:r>
            <w:r>
              <w:rPr>
                <w:noProof/>
                <w:webHidden/>
              </w:rPr>
              <w:tab/>
            </w:r>
            <w:r>
              <w:rPr>
                <w:noProof/>
                <w:webHidden/>
              </w:rPr>
              <w:fldChar w:fldCharType="begin"/>
            </w:r>
            <w:r>
              <w:rPr>
                <w:noProof/>
                <w:webHidden/>
              </w:rPr>
              <w:instrText xml:space="preserve"> PAGEREF _Toc61879186 \h </w:instrText>
            </w:r>
            <w:r>
              <w:rPr>
                <w:noProof/>
                <w:webHidden/>
              </w:rPr>
            </w:r>
            <w:r>
              <w:rPr>
                <w:noProof/>
                <w:webHidden/>
              </w:rPr>
              <w:fldChar w:fldCharType="separate"/>
            </w:r>
            <w:r>
              <w:rPr>
                <w:noProof/>
                <w:webHidden/>
              </w:rPr>
              <w:t>2</w:t>
            </w:r>
            <w:r>
              <w:rPr>
                <w:noProof/>
                <w:webHidden/>
              </w:rPr>
              <w:fldChar w:fldCharType="end"/>
            </w:r>
          </w:hyperlink>
        </w:p>
        <w:p w14:paraId="20FE6548" w14:textId="77777777" w:rsidR="006764FC" w:rsidRDefault="006764FC">
          <w:pPr>
            <w:pStyle w:val="TM1"/>
            <w:tabs>
              <w:tab w:val="right" w:leader="dot" w:pos="9055"/>
            </w:tabs>
            <w:rPr>
              <w:rFonts w:asciiTheme="minorHAnsi" w:eastAsiaTheme="minorEastAsia" w:hAnsiTheme="minorHAnsi"/>
              <w:noProof/>
              <w:lang w:val="fr-CH" w:eastAsia="fr-FR"/>
            </w:rPr>
          </w:pPr>
          <w:hyperlink w:anchor="_Toc61879187" w:history="1">
            <w:r w:rsidRPr="00641124">
              <w:rPr>
                <w:rStyle w:val="Lienhypertexte"/>
                <w:noProof/>
              </w:rPr>
              <w:t>Plots</w:t>
            </w:r>
            <w:r>
              <w:rPr>
                <w:noProof/>
                <w:webHidden/>
              </w:rPr>
              <w:tab/>
            </w:r>
            <w:r>
              <w:rPr>
                <w:noProof/>
                <w:webHidden/>
              </w:rPr>
              <w:fldChar w:fldCharType="begin"/>
            </w:r>
            <w:r>
              <w:rPr>
                <w:noProof/>
                <w:webHidden/>
              </w:rPr>
              <w:instrText xml:space="preserve"> PAGEREF _Toc61879187 \h </w:instrText>
            </w:r>
            <w:r>
              <w:rPr>
                <w:noProof/>
                <w:webHidden/>
              </w:rPr>
            </w:r>
            <w:r>
              <w:rPr>
                <w:noProof/>
                <w:webHidden/>
              </w:rPr>
              <w:fldChar w:fldCharType="separate"/>
            </w:r>
            <w:r>
              <w:rPr>
                <w:noProof/>
                <w:webHidden/>
              </w:rPr>
              <w:t>2</w:t>
            </w:r>
            <w:r>
              <w:rPr>
                <w:noProof/>
                <w:webHidden/>
              </w:rPr>
              <w:fldChar w:fldCharType="end"/>
            </w:r>
          </w:hyperlink>
        </w:p>
        <w:p w14:paraId="5A8049D4" w14:textId="77777777" w:rsidR="006764FC" w:rsidRDefault="006764FC">
          <w:pPr>
            <w:pStyle w:val="TM1"/>
            <w:tabs>
              <w:tab w:val="right" w:leader="dot" w:pos="9055"/>
            </w:tabs>
            <w:rPr>
              <w:rFonts w:asciiTheme="minorHAnsi" w:eastAsiaTheme="minorEastAsia" w:hAnsiTheme="minorHAnsi"/>
              <w:noProof/>
              <w:lang w:val="fr-CH" w:eastAsia="fr-FR"/>
            </w:rPr>
          </w:pPr>
          <w:hyperlink w:anchor="_Toc61879188" w:history="1">
            <w:r w:rsidRPr="00641124">
              <w:rPr>
                <w:rStyle w:val="Lienhypertexte"/>
                <w:noProof/>
              </w:rPr>
              <w:t>Retours qualitatifs</w:t>
            </w:r>
            <w:r>
              <w:rPr>
                <w:noProof/>
                <w:webHidden/>
              </w:rPr>
              <w:tab/>
            </w:r>
            <w:r>
              <w:rPr>
                <w:noProof/>
                <w:webHidden/>
              </w:rPr>
              <w:fldChar w:fldCharType="begin"/>
            </w:r>
            <w:r>
              <w:rPr>
                <w:noProof/>
                <w:webHidden/>
              </w:rPr>
              <w:instrText xml:space="preserve"> PAGEREF _Toc61879188 \h </w:instrText>
            </w:r>
            <w:r>
              <w:rPr>
                <w:noProof/>
                <w:webHidden/>
              </w:rPr>
            </w:r>
            <w:r>
              <w:rPr>
                <w:noProof/>
                <w:webHidden/>
              </w:rPr>
              <w:fldChar w:fldCharType="separate"/>
            </w:r>
            <w:r>
              <w:rPr>
                <w:noProof/>
                <w:webHidden/>
              </w:rPr>
              <w:t>4</w:t>
            </w:r>
            <w:r>
              <w:rPr>
                <w:noProof/>
                <w:webHidden/>
              </w:rPr>
              <w:fldChar w:fldCharType="end"/>
            </w:r>
          </w:hyperlink>
        </w:p>
        <w:p w14:paraId="069D3F95" w14:textId="77777777" w:rsidR="006764FC" w:rsidRDefault="006764FC">
          <w:pPr>
            <w:pStyle w:val="TM2"/>
            <w:tabs>
              <w:tab w:val="right" w:leader="dot" w:pos="9055"/>
            </w:tabs>
            <w:rPr>
              <w:rFonts w:asciiTheme="minorHAnsi" w:eastAsiaTheme="minorEastAsia" w:hAnsiTheme="minorHAnsi"/>
              <w:noProof/>
              <w:lang w:val="fr-CH" w:eastAsia="fr-FR"/>
            </w:rPr>
          </w:pPr>
          <w:hyperlink w:anchor="_Toc61879189" w:history="1">
            <w:r w:rsidRPr="00641124">
              <w:rPr>
                <w:rStyle w:val="Lienhypertexte"/>
                <w:noProof/>
              </w:rPr>
              <w:t>Forces</w:t>
            </w:r>
            <w:r>
              <w:rPr>
                <w:noProof/>
                <w:webHidden/>
              </w:rPr>
              <w:tab/>
            </w:r>
            <w:r>
              <w:rPr>
                <w:noProof/>
                <w:webHidden/>
              </w:rPr>
              <w:fldChar w:fldCharType="begin"/>
            </w:r>
            <w:r>
              <w:rPr>
                <w:noProof/>
                <w:webHidden/>
              </w:rPr>
              <w:instrText xml:space="preserve"> PAGEREF _Toc61879189 \h </w:instrText>
            </w:r>
            <w:r>
              <w:rPr>
                <w:noProof/>
                <w:webHidden/>
              </w:rPr>
            </w:r>
            <w:r>
              <w:rPr>
                <w:noProof/>
                <w:webHidden/>
              </w:rPr>
              <w:fldChar w:fldCharType="separate"/>
            </w:r>
            <w:r>
              <w:rPr>
                <w:noProof/>
                <w:webHidden/>
              </w:rPr>
              <w:t>4</w:t>
            </w:r>
            <w:r>
              <w:rPr>
                <w:noProof/>
                <w:webHidden/>
              </w:rPr>
              <w:fldChar w:fldCharType="end"/>
            </w:r>
          </w:hyperlink>
        </w:p>
        <w:p w14:paraId="599CEA61" w14:textId="77777777" w:rsidR="006764FC" w:rsidRDefault="006764FC">
          <w:pPr>
            <w:pStyle w:val="TM2"/>
            <w:tabs>
              <w:tab w:val="right" w:leader="dot" w:pos="9055"/>
            </w:tabs>
            <w:rPr>
              <w:rFonts w:asciiTheme="minorHAnsi" w:eastAsiaTheme="minorEastAsia" w:hAnsiTheme="minorHAnsi"/>
              <w:noProof/>
              <w:lang w:val="fr-CH" w:eastAsia="fr-FR"/>
            </w:rPr>
          </w:pPr>
          <w:hyperlink w:anchor="_Toc61879190" w:history="1">
            <w:r w:rsidRPr="00641124">
              <w:rPr>
                <w:rStyle w:val="Lienhypertexte"/>
                <w:noProof/>
              </w:rPr>
              <w:t>Limites</w:t>
            </w:r>
            <w:r>
              <w:rPr>
                <w:noProof/>
                <w:webHidden/>
              </w:rPr>
              <w:tab/>
            </w:r>
            <w:r>
              <w:rPr>
                <w:noProof/>
                <w:webHidden/>
              </w:rPr>
              <w:fldChar w:fldCharType="begin"/>
            </w:r>
            <w:r>
              <w:rPr>
                <w:noProof/>
                <w:webHidden/>
              </w:rPr>
              <w:instrText xml:space="preserve"> PAGEREF _Toc61879190 \h </w:instrText>
            </w:r>
            <w:r>
              <w:rPr>
                <w:noProof/>
                <w:webHidden/>
              </w:rPr>
            </w:r>
            <w:r>
              <w:rPr>
                <w:noProof/>
                <w:webHidden/>
              </w:rPr>
              <w:fldChar w:fldCharType="separate"/>
            </w:r>
            <w:r>
              <w:rPr>
                <w:noProof/>
                <w:webHidden/>
              </w:rPr>
              <w:t>6</w:t>
            </w:r>
            <w:r>
              <w:rPr>
                <w:noProof/>
                <w:webHidden/>
              </w:rPr>
              <w:fldChar w:fldCharType="end"/>
            </w:r>
          </w:hyperlink>
        </w:p>
        <w:p w14:paraId="73D86E5E" w14:textId="77777777" w:rsidR="006764FC" w:rsidRDefault="006764FC">
          <w:pPr>
            <w:pStyle w:val="TM2"/>
            <w:tabs>
              <w:tab w:val="right" w:leader="dot" w:pos="9055"/>
            </w:tabs>
            <w:rPr>
              <w:rFonts w:asciiTheme="minorHAnsi" w:eastAsiaTheme="minorEastAsia" w:hAnsiTheme="minorHAnsi"/>
              <w:noProof/>
              <w:lang w:val="fr-CH" w:eastAsia="fr-FR"/>
            </w:rPr>
          </w:pPr>
          <w:hyperlink w:anchor="_Toc61879191" w:history="1">
            <w:r w:rsidRPr="00641124">
              <w:rPr>
                <w:rStyle w:val="Lienhypertexte"/>
                <w:noProof/>
              </w:rPr>
              <w:t>Propositions des étudiant·es</w:t>
            </w:r>
            <w:r>
              <w:rPr>
                <w:noProof/>
                <w:webHidden/>
              </w:rPr>
              <w:tab/>
            </w:r>
            <w:r>
              <w:rPr>
                <w:noProof/>
                <w:webHidden/>
              </w:rPr>
              <w:fldChar w:fldCharType="begin"/>
            </w:r>
            <w:r>
              <w:rPr>
                <w:noProof/>
                <w:webHidden/>
              </w:rPr>
              <w:instrText xml:space="preserve"> PAGEREF _Toc61879191 \h </w:instrText>
            </w:r>
            <w:r>
              <w:rPr>
                <w:noProof/>
                <w:webHidden/>
              </w:rPr>
            </w:r>
            <w:r>
              <w:rPr>
                <w:noProof/>
                <w:webHidden/>
              </w:rPr>
              <w:fldChar w:fldCharType="separate"/>
            </w:r>
            <w:r>
              <w:rPr>
                <w:noProof/>
                <w:webHidden/>
              </w:rPr>
              <w:t>7</w:t>
            </w:r>
            <w:r>
              <w:rPr>
                <w:noProof/>
                <w:webHidden/>
              </w:rPr>
              <w:fldChar w:fldCharType="end"/>
            </w:r>
          </w:hyperlink>
        </w:p>
        <w:p w14:paraId="510EF1E6" w14:textId="77777777" w:rsidR="006764FC" w:rsidRDefault="006764FC">
          <w:pPr>
            <w:pStyle w:val="TM1"/>
            <w:tabs>
              <w:tab w:val="right" w:leader="dot" w:pos="9055"/>
            </w:tabs>
            <w:rPr>
              <w:rFonts w:asciiTheme="minorHAnsi" w:eastAsiaTheme="minorEastAsia" w:hAnsiTheme="minorHAnsi"/>
              <w:noProof/>
              <w:lang w:val="fr-CH" w:eastAsia="fr-FR"/>
            </w:rPr>
          </w:pPr>
          <w:hyperlink w:anchor="_Toc61879192" w:history="1">
            <w:r w:rsidRPr="00641124">
              <w:rPr>
                <w:rStyle w:val="Lienhypertexte"/>
                <w:noProof/>
              </w:rPr>
              <w:t>Synthèse de l’équipe de formation</w:t>
            </w:r>
            <w:r>
              <w:rPr>
                <w:noProof/>
                <w:webHidden/>
              </w:rPr>
              <w:tab/>
            </w:r>
            <w:r>
              <w:rPr>
                <w:noProof/>
                <w:webHidden/>
              </w:rPr>
              <w:fldChar w:fldCharType="begin"/>
            </w:r>
            <w:r>
              <w:rPr>
                <w:noProof/>
                <w:webHidden/>
              </w:rPr>
              <w:instrText xml:space="preserve"> PAGEREF _Toc61879192 \h </w:instrText>
            </w:r>
            <w:r>
              <w:rPr>
                <w:noProof/>
                <w:webHidden/>
              </w:rPr>
            </w:r>
            <w:r>
              <w:rPr>
                <w:noProof/>
                <w:webHidden/>
              </w:rPr>
              <w:fldChar w:fldCharType="separate"/>
            </w:r>
            <w:r>
              <w:rPr>
                <w:noProof/>
                <w:webHidden/>
              </w:rPr>
              <w:t>9</w:t>
            </w:r>
            <w:r>
              <w:rPr>
                <w:noProof/>
                <w:webHidden/>
              </w:rPr>
              <w:fldChar w:fldCharType="end"/>
            </w:r>
          </w:hyperlink>
        </w:p>
        <w:p w14:paraId="4562F82B" w14:textId="77777777" w:rsidR="006764FC" w:rsidRDefault="006764FC">
          <w:pPr>
            <w:pStyle w:val="TM2"/>
            <w:tabs>
              <w:tab w:val="right" w:leader="dot" w:pos="9055"/>
            </w:tabs>
            <w:rPr>
              <w:rFonts w:asciiTheme="minorHAnsi" w:eastAsiaTheme="minorEastAsia" w:hAnsiTheme="minorHAnsi"/>
              <w:noProof/>
              <w:lang w:val="fr-CH" w:eastAsia="fr-FR"/>
            </w:rPr>
          </w:pPr>
          <w:hyperlink w:anchor="_Toc61879193" w:history="1">
            <w:r w:rsidRPr="00641124">
              <w:rPr>
                <w:rStyle w:val="Lienhypertexte"/>
                <w:noProof/>
              </w:rPr>
              <w:t>Interprétation</w:t>
            </w:r>
            <w:r>
              <w:rPr>
                <w:noProof/>
                <w:webHidden/>
              </w:rPr>
              <w:tab/>
            </w:r>
            <w:r>
              <w:rPr>
                <w:noProof/>
                <w:webHidden/>
              </w:rPr>
              <w:fldChar w:fldCharType="begin"/>
            </w:r>
            <w:r>
              <w:rPr>
                <w:noProof/>
                <w:webHidden/>
              </w:rPr>
              <w:instrText xml:space="preserve"> PAGEREF _Toc61879193 \h </w:instrText>
            </w:r>
            <w:r>
              <w:rPr>
                <w:noProof/>
                <w:webHidden/>
              </w:rPr>
            </w:r>
            <w:r>
              <w:rPr>
                <w:noProof/>
                <w:webHidden/>
              </w:rPr>
              <w:fldChar w:fldCharType="separate"/>
            </w:r>
            <w:r>
              <w:rPr>
                <w:noProof/>
                <w:webHidden/>
              </w:rPr>
              <w:t>9</w:t>
            </w:r>
            <w:r>
              <w:rPr>
                <w:noProof/>
                <w:webHidden/>
              </w:rPr>
              <w:fldChar w:fldCharType="end"/>
            </w:r>
          </w:hyperlink>
        </w:p>
        <w:p w14:paraId="00D76DE1" w14:textId="77777777" w:rsidR="006764FC" w:rsidRDefault="006764FC">
          <w:pPr>
            <w:pStyle w:val="TM2"/>
            <w:tabs>
              <w:tab w:val="right" w:leader="dot" w:pos="9055"/>
            </w:tabs>
            <w:rPr>
              <w:rFonts w:asciiTheme="minorHAnsi" w:eastAsiaTheme="minorEastAsia" w:hAnsiTheme="minorHAnsi"/>
              <w:noProof/>
              <w:lang w:val="fr-CH" w:eastAsia="fr-FR"/>
            </w:rPr>
          </w:pPr>
          <w:hyperlink w:anchor="_Toc61879194" w:history="1">
            <w:r w:rsidRPr="00641124">
              <w:rPr>
                <w:rStyle w:val="Lienhypertexte"/>
                <w:noProof/>
              </w:rPr>
              <w:t>Points forts à conserver pour 2021-2022</w:t>
            </w:r>
            <w:r>
              <w:rPr>
                <w:noProof/>
                <w:webHidden/>
              </w:rPr>
              <w:tab/>
            </w:r>
            <w:r>
              <w:rPr>
                <w:noProof/>
                <w:webHidden/>
              </w:rPr>
              <w:fldChar w:fldCharType="begin"/>
            </w:r>
            <w:r>
              <w:rPr>
                <w:noProof/>
                <w:webHidden/>
              </w:rPr>
              <w:instrText xml:space="preserve"> PAGEREF _Toc61879194 \h </w:instrText>
            </w:r>
            <w:r>
              <w:rPr>
                <w:noProof/>
                <w:webHidden/>
              </w:rPr>
            </w:r>
            <w:r>
              <w:rPr>
                <w:noProof/>
                <w:webHidden/>
              </w:rPr>
              <w:fldChar w:fldCharType="separate"/>
            </w:r>
            <w:r>
              <w:rPr>
                <w:noProof/>
                <w:webHidden/>
              </w:rPr>
              <w:t>9</w:t>
            </w:r>
            <w:r>
              <w:rPr>
                <w:noProof/>
                <w:webHidden/>
              </w:rPr>
              <w:fldChar w:fldCharType="end"/>
            </w:r>
          </w:hyperlink>
        </w:p>
        <w:p w14:paraId="639F0590" w14:textId="77777777" w:rsidR="006764FC" w:rsidRDefault="006764FC">
          <w:pPr>
            <w:pStyle w:val="TM2"/>
            <w:tabs>
              <w:tab w:val="right" w:leader="dot" w:pos="9055"/>
            </w:tabs>
            <w:rPr>
              <w:rFonts w:asciiTheme="minorHAnsi" w:eastAsiaTheme="minorEastAsia" w:hAnsiTheme="minorHAnsi"/>
              <w:noProof/>
              <w:lang w:val="fr-CH" w:eastAsia="fr-FR"/>
            </w:rPr>
          </w:pPr>
          <w:hyperlink w:anchor="_Toc61879195" w:history="1">
            <w:r w:rsidRPr="00641124">
              <w:rPr>
                <w:rStyle w:val="Lienhypertexte"/>
                <w:noProof/>
              </w:rPr>
              <w:t>Planification des améliorations pour 2021-2022</w:t>
            </w:r>
            <w:r>
              <w:rPr>
                <w:noProof/>
                <w:webHidden/>
              </w:rPr>
              <w:tab/>
            </w:r>
            <w:r>
              <w:rPr>
                <w:noProof/>
                <w:webHidden/>
              </w:rPr>
              <w:fldChar w:fldCharType="begin"/>
            </w:r>
            <w:r>
              <w:rPr>
                <w:noProof/>
                <w:webHidden/>
              </w:rPr>
              <w:instrText xml:space="preserve"> PAGEREF _Toc61879195 \h </w:instrText>
            </w:r>
            <w:r>
              <w:rPr>
                <w:noProof/>
                <w:webHidden/>
              </w:rPr>
            </w:r>
            <w:r>
              <w:rPr>
                <w:noProof/>
                <w:webHidden/>
              </w:rPr>
              <w:fldChar w:fldCharType="separate"/>
            </w:r>
            <w:r>
              <w:rPr>
                <w:noProof/>
                <w:webHidden/>
              </w:rPr>
              <w:t>9</w:t>
            </w:r>
            <w:r>
              <w:rPr>
                <w:noProof/>
                <w:webHidden/>
              </w:rPr>
              <w:fldChar w:fldCharType="end"/>
            </w:r>
          </w:hyperlink>
        </w:p>
        <w:p w14:paraId="66A54153" w14:textId="77777777" w:rsidR="000369F9" w:rsidRDefault="00E92D93">
          <w:r>
            <w:fldChar w:fldCharType="end"/>
          </w:r>
        </w:p>
      </w:sdtContent>
    </w:sdt>
    <w:p w14:paraId="6CC7F48D" w14:textId="77777777" w:rsidR="000369F9" w:rsidRDefault="00E92D93">
      <w:pPr>
        <w:pStyle w:val="Titre1"/>
      </w:pPr>
      <w:bookmarkStart w:id="0" w:name="contexte"/>
      <w:bookmarkStart w:id="1" w:name="_Toc61879184"/>
      <w:r>
        <w:t>Contexte</w:t>
      </w:r>
      <w:bookmarkEnd w:id="1"/>
    </w:p>
    <w:p w14:paraId="4DFDB889" w14:textId="77777777" w:rsidR="000369F9" w:rsidRDefault="00E92D93">
      <w:pPr>
        <w:pStyle w:val="FirstParagraph"/>
      </w:pPr>
      <w:r>
        <w:t>Ce rapport concerne les résultats bruts liés à l’évaluation, par les étudiant·es, du cours 3.3, semestre d’automne 2020, en contexte pandémique.</w:t>
      </w:r>
    </w:p>
    <w:p w14:paraId="199D4E97" w14:textId="77777777" w:rsidR="000369F9" w:rsidRDefault="00E92D93">
      <w:pPr>
        <w:pStyle w:val="Titre1"/>
      </w:pPr>
      <w:bookmarkStart w:id="2" w:name="données-de-base"/>
      <w:bookmarkStart w:id="3" w:name="_Toc61879185"/>
      <w:bookmarkEnd w:id="0"/>
      <w:r>
        <w:t>Données de base</w:t>
      </w:r>
      <w:bookmarkEnd w:id="3"/>
    </w:p>
    <w:p w14:paraId="42DCC322" w14:textId="77777777" w:rsidR="000369F9" w:rsidRDefault="00E92D93">
      <w:pPr>
        <w:pStyle w:val="FirstParagraph"/>
      </w:pPr>
      <w:r>
        <w:t>Nombre de personnes inscrites au cours sur Moodle (marge d’erreur : 5) : 76</w:t>
      </w:r>
    </w:p>
    <w:p w14:paraId="2A36C5BF" w14:textId="77777777" w:rsidR="000369F9" w:rsidRDefault="00E92D93">
      <w:pPr>
        <w:pStyle w:val="Corpsdetexte"/>
      </w:pPr>
      <w:r>
        <w:t>Nombres de particip</w:t>
      </w:r>
      <w:r>
        <w:t>ant·es au questionnaire : 28</w:t>
      </w:r>
    </w:p>
    <w:tbl>
      <w:tblPr>
        <w:tblW w:w="0" w:type="auto"/>
        <w:jc w:val="center"/>
        <w:tblLayout w:type="fixed"/>
        <w:tblLook w:val="0420" w:firstRow="1" w:lastRow="0" w:firstColumn="0" w:lastColumn="0" w:noHBand="0" w:noVBand="1"/>
      </w:tblPr>
      <w:tblGrid>
        <w:gridCol w:w="4320"/>
        <w:gridCol w:w="4320"/>
      </w:tblGrid>
      <w:tr w:rsidR="000369F9" w14:paraId="7E1A083A" w14:textId="77777777">
        <w:trPr>
          <w:cantSplit/>
          <w:tblHeader/>
          <w:jc w:val="center"/>
        </w:trPr>
        <w:tc>
          <w:tcPr>
            <w:tcW w:w="432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24CF46D" w14:textId="77777777" w:rsidR="000369F9" w:rsidRDefault="00E92D93">
            <w:pPr>
              <w:spacing w:before="60" w:after="60"/>
              <w:ind w:left="60" w:right="60"/>
              <w:jc w:val="left"/>
            </w:pPr>
            <w:r>
              <w:rPr>
                <w:rFonts w:ascii="Helvetica" w:eastAsia="Helvetica" w:hAnsi="Helvetica" w:cs="Helvetica"/>
                <w:color w:val="000000"/>
                <w:sz w:val="22"/>
                <w:szCs w:val="22"/>
              </w:rPr>
              <w:t>Catégorie</w:t>
            </w:r>
          </w:p>
        </w:tc>
        <w:tc>
          <w:tcPr>
            <w:tcW w:w="432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D49AA61" w14:textId="77777777" w:rsidR="000369F9" w:rsidRDefault="00E92D93">
            <w:pPr>
              <w:spacing w:before="60" w:after="60"/>
              <w:ind w:left="60" w:right="60"/>
              <w:jc w:val="right"/>
            </w:pPr>
            <w:r>
              <w:rPr>
                <w:rFonts w:ascii="Helvetica" w:eastAsia="Helvetica" w:hAnsi="Helvetica" w:cs="Helvetica"/>
                <w:color w:val="000000"/>
                <w:sz w:val="22"/>
                <w:szCs w:val="22"/>
              </w:rPr>
              <w:t>Nombre</w:t>
            </w:r>
          </w:p>
        </w:tc>
      </w:tr>
      <w:tr w:rsidR="000369F9" w14:paraId="4361D6CC" w14:textId="77777777">
        <w:trPr>
          <w:cantSplit/>
          <w:jc w:val="center"/>
        </w:trPr>
        <w:tc>
          <w:tcPr>
            <w:tcW w:w="4320" w:type="dxa"/>
            <w:shd w:val="clear" w:color="auto" w:fill="FFFFFF"/>
            <w:tcMar>
              <w:top w:w="0" w:type="dxa"/>
              <w:left w:w="0" w:type="dxa"/>
              <w:bottom w:w="0" w:type="dxa"/>
              <w:right w:w="0" w:type="dxa"/>
            </w:tcMar>
            <w:vAlign w:val="center"/>
          </w:tcPr>
          <w:p w14:paraId="47BA93BA" w14:textId="77777777" w:rsidR="000369F9" w:rsidRDefault="00E92D93">
            <w:pPr>
              <w:spacing w:before="60" w:after="60"/>
              <w:ind w:left="60" w:right="60"/>
              <w:jc w:val="left"/>
            </w:pPr>
            <w:r>
              <w:rPr>
                <w:rFonts w:ascii="Helvetica" w:eastAsia="Helvetica" w:hAnsi="Helvetica" w:cs="Helvetica"/>
                <w:color w:val="000000"/>
                <w:sz w:val="22"/>
                <w:szCs w:val="22"/>
              </w:rPr>
              <w:t>Cycle 1</w:t>
            </w:r>
          </w:p>
        </w:tc>
        <w:tc>
          <w:tcPr>
            <w:tcW w:w="4320" w:type="dxa"/>
            <w:shd w:val="clear" w:color="auto" w:fill="FFFFFF"/>
            <w:tcMar>
              <w:top w:w="0" w:type="dxa"/>
              <w:left w:w="0" w:type="dxa"/>
              <w:bottom w:w="0" w:type="dxa"/>
              <w:right w:w="0" w:type="dxa"/>
            </w:tcMar>
            <w:vAlign w:val="center"/>
          </w:tcPr>
          <w:p w14:paraId="5BC22DBF" w14:textId="77777777" w:rsidR="000369F9" w:rsidRDefault="00E92D93">
            <w:pPr>
              <w:spacing w:before="60" w:after="60"/>
              <w:ind w:left="60" w:right="60"/>
              <w:jc w:val="right"/>
            </w:pPr>
            <w:r>
              <w:rPr>
                <w:rFonts w:ascii="Helvetica" w:eastAsia="Helvetica" w:hAnsi="Helvetica" w:cs="Helvetica"/>
                <w:color w:val="000000"/>
                <w:sz w:val="22"/>
                <w:szCs w:val="22"/>
              </w:rPr>
              <w:t>8</w:t>
            </w:r>
          </w:p>
        </w:tc>
      </w:tr>
      <w:tr w:rsidR="000369F9" w14:paraId="5A50C31A" w14:textId="77777777">
        <w:trPr>
          <w:cantSplit/>
          <w:jc w:val="center"/>
        </w:trPr>
        <w:tc>
          <w:tcPr>
            <w:tcW w:w="4320" w:type="dxa"/>
            <w:shd w:val="clear" w:color="auto" w:fill="FFFFFF"/>
            <w:tcMar>
              <w:top w:w="0" w:type="dxa"/>
              <w:left w:w="0" w:type="dxa"/>
              <w:bottom w:w="0" w:type="dxa"/>
              <w:right w:w="0" w:type="dxa"/>
            </w:tcMar>
            <w:vAlign w:val="center"/>
          </w:tcPr>
          <w:p w14:paraId="1B7A24DB" w14:textId="77777777" w:rsidR="000369F9" w:rsidRDefault="00E92D93">
            <w:pPr>
              <w:spacing w:before="60" w:after="60"/>
              <w:ind w:left="60" w:right="60"/>
              <w:jc w:val="left"/>
            </w:pPr>
            <w:r>
              <w:rPr>
                <w:rFonts w:ascii="Helvetica" w:eastAsia="Helvetica" w:hAnsi="Helvetica" w:cs="Helvetica"/>
                <w:color w:val="000000"/>
                <w:sz w:val="22"/>
                <w:szCs w:val="22"/>
              </w:rPr>
              <w:t>Cycle 2</w:t>
            </w:r>
          </w:p>
        </w:tc>
        <w:tc>
          <w:tcPr>
            <w:tcW w:w="4320" w:type="dxa"/>
            <w:shd w:val="clear" w:color="auto" w:fill="FFFFFF"/>
            <w:tcMar>
              <w:top w:w="0" w:type="dxa"/>
              <w:left w:w="0" w:type="dxa"/>
              <w:bottom w:w="0" w:type="dxa"/>
              <w:right w:w="0" w:type="dxa"/>
            </w:tcMar>
            <w:vAlign w:val="center"/>
          </w:tcPr>
          <w:p w14:paraId="37E4A9BF" w14:textId="77777777" w:rsidR="000369F9" w:rsidRDefault="00E92D93">
            <w:pPr>
              <w:spacing w:before="60" w:after="60"/>
              <w:ind w:left="60" w:right="60"/>
              <w:jc w:val="right"/>
            </w:pPr>
            <w:r>
              <w:rPr>
                <w:rFonts w:ascii="Helvetica" w:eastAsia="Helvetica" w:hAnsi="Helvetica" w:cs="Helvetica"/>
                <w:color w:val="000000"/>
                <w:sz w:val="22"/>
                <w:szCs w:val="22"/>
              </w:rPr>
              <w:t>16</w:t>
            </w:r>
          </w:p>
        </w:tc>
      </w:tr>
      <w:tr w:rsidR="000369F9" w14:paraId="7F437954" w14:textId="77777777">
        <w:trPr>
          <w:cantSplit/>
          <w:jc w:val="center"/>
        </w:trPr>
        <w:tc>
          <w:tcPr>
            <w:tcW w:w="4320" w:type="dxa"/>
            <w:shd w:val="clear" w:color="auto" w:fill="FFFFFF"/>
            <w:tcMar>
              <w:top w:w="0" w:type="dxa"/>
              <w:left w:w="0" w:type="dxa"/>
              <w:bottom w:w="0" w:type="dxa"/>
              <w:right w:w="0" w:type="dxa"/>
            </w:tcMar>
            <w:vAlign w:val="center"/>
          </w:tcPr>
          <w:p w14:paraId="6759978E" w14:textId="77777777" w:rsidR="000369F9" w:rsidRDefault="00E92D93">
            <w:pPr>
              <w:spacing w:before="60" w:after="60"/>
              <w:ind w:left="60" w:right="60"/>
              <w:jc w:val="left"/>
            </w:pPr>
            <w:r>
              <w:rPr>
                <w:rFonts w:ascii="Helvetica" w:eastAsia="Helvetica" w:hAnsi="Helvetica" w:cs="Helvetica"/>
                <w:color w:val="000000"/>
                <w:sz w:val="22"/>
                <w:szCs w:val="22"/>
              </w:rPr>
              <w:t>Enseignement spécialisé</w:t>
            </w:r>
          </w:p>
        </w:tc>
        <w:tc>
          <w:tcPr>
            <w:tcW w:w="4320" w:type="dxa"/>
            <w:shd w:val="clear" w:color="auto" w:fill="FFFFFF"/>
            <w:tcMar>
              <w:top w:w="0" w:type="dxa"/>
              <w:left w:w="0" w:type="dxa"/>
              <w:bottom w:w="0" w:type="dxa"/>
              <w:right w:w="0" w:type="dxa"/>
            </w:tcMar>
            <w:vAlign w:val="center"/>
          </w:tcPr>
          <w:p w14:paraId="73181DFD" w14:textId="77777777" w:rsidR="000369F9" w:rsidRDefault="00E92D93">
            <w:pPr>
              <w:spacing w:before="60" w:after="60"/>
              <w:ind w:left="60" w:right="60"/>
              <w:jc w:val="right"/>
            </w:pPr>
            <w:r>
              <w:rPr>
                <w:rFonts w:ascii="Helvetica" w:eastAsia="Helvetica" w:hAnsi="Helvetica" w:cs="Helvetica"/>
                <w:color w:val="000000"/>
                <w:sz w:val="22"/>
                <w:szCs w:val="22"/>
              </w:rPr>
              <w:t>3</w:t>
            </w:r>
          </w:p>
        </w:tc>
      </w:tr>
      <w:tr w:rsidR="000369F9" w14:paraId="2FA1D7A6" w14:textId="77777777">
        <w:trPr>
          <w:cantSplit/>
          <w:jc w:val="center"/>
        </w:trPr>
        <w:tc>
          <w:tcPr>
            <w:tcW w:w="4320" w:type="dxa"/>
            <w:tcBorders>
              <w:bottom w:val="single" w:sz="16" w:space="0" w:color="000000"/>
            </w:tcBorders>
            <w:shd w:val="clear" w:color="auto" w:fill="FFFFFF"/>
            <w:tcMar>
              <w:top w:w="0" w:type="dxa"/>
              <w:left w:w="0" w:type="dxa"/>
              <w:bottom w:w="0" w:type="dxa"/>
              <w:right w:w="0" w:type="dxa"/>
            </w:tcMar>
            <w:vAlign w:val="center"/>
          </w:tcPr>
          <w:p w14:paraId="5A92869F" w14:textId="77777777" w:rsidR="000369F9" w:rsidRDefault="00E92D93">
            <w:pPr>
              <w:spacing w:before="60" w:after="60"/>
              <w:ind w:left="60" w:right="60"/>
              <w:jc w:val="left"/>
            </w:pPr>
            <w:r>
              <w:rPr>
                <w:rFonts w:ascii="Helvetica" w:eastAsia="Helvetica" w:hAnsi="Helvetica" w:cs="Helvetica"/>
                <w:color w:val="000000"/>
                <w:sz w:val="22"/>
                <w:szCs w:val="22"/>
              </w:rPr>
              <w:lastRenderedPageBreak/>
              <w:t>Hors enseignement</w:t>
            </w:r>
          </w:p>
        </w:tc>
        <w:tc>
          <w:tcPr>
            <w:tcW w:w="4320" w:type="dxa"/>
            <w:tcBorders>
              <w:bottom w:val="single" w:sz="16" w:space="0" w:color="000000"/>
            </w:tcBorders>
            <w:shd w:val="clear" w:color="auto" w:fill="FFFFFF"/>
            <w:tcMar>
              <w:top w:w="0" w:type="dxa"/>
              <w:left w:w="0" w:type="dxa"/>
              <w:bottom w:w="0" w:type="dxa"/>
              <w:right w:w="0" w:type="dxa"/>
            </w:tcMar>
            <w:vAlign w:val="center"/>
          </w:tcPr>
          <w:p w14:paraId="42436C63" w14:textId="77777777" w:rsidR="000369F9" w:rsidRDefault="00E92D93">
            <w:pPr>
              <w:spacing w:before="60" w:after="60"/>
              <w:ind w:left="60" w:right="60"/>
              <w:jc w:val="right"/>
            </w:pPr>
            <w:r>
              <w:rPr>
                <w:rFonts w:ascii="Helvetica" w:eastAsia="Helvetica" w:hAnsi="Helvetica" w:cs="Helvetica"/>
                <w:color w:val="000000"/>
                <w:sz w:val="22"/>
                <w:szCs w:val="22"/>
              </w:rPr>
              <w:t>1</w:t>
            </w:r>
          </w:p>
        </w:tc>
      </w:tr>
    </w:tbl>
    <w:p w14:paraId="6EDAD24B" w14:textId="77777777" w:rsidR="000369F9" w:rsidRDefault="00E92D93">
      <w:pPr>
        <w:pStyle w:val="Titre2"/>
      </w:pPr>
      <w:bookmarkStart w:id="4" w:name="questions"/>
      <w:bookmarkStart w:id="5" w:name="_Toc61879186"/>
      <w:r>
        <w:t>Questions</w:t>
      </w:r>
      <w:bookmarkEnd w:id="5"/>
    </w:p>
    <w:p w14:paraId="5BC28307" w14:textId="77777777" w:rsidR="000369F9" w:rsidRDefault="00E92D93">
      <w:pPr>
        <w:pStyle w:val="FirstParagraph"/>
      </w:pPr>
      <w:r>
        <w:t>(pas du tout - plutôt non - plutôt oui - tout à fait)</w:t>
      </w:r>
    </w:p>
    <w:p w14:paraId="50298014" w14:textId="77777777" w:rsidR="000369F9" w:rsidRDefault="00E92D93">
      <w:pPr>
        <w:pStyle w:val="Compact"/>
        <w:numPr>
          <w:ilvl w:val="0"/>
          <w:numId w:val="13"/>
        </w:numPr>
      </w:pPr>
      <w:r>
        <w:t>Je suis satisfait·e du cours.</w:t>
      </w:r>
    </w:p>
    <w:p w14:paraId="6323659E" w14:textId="77777777" w:rsidR="000369F9" w:rsidRDefault="00E92D93">
      <w:pPr>
        <w:pStyle w:val="Compact"/>
        <w:numPr>
          <w:ilvl w:val="0"/>
          <w:numId w:val="13"/>
        </w:numPr>
      </w:pPr>
      <w:r>
        <w:t>Je suis parvenu·e à transférer les apports du cours en stage.</w:t>
      </w:r>
    </w:p>
    <w:p w14:paraId="5FFE3CE2" w14:textId="77777777" w:rsidR="000369F9" w:rsidRDefault="00E92D93">
      <w:pPr>
        <w:pStyle w:val="Compact"/>
        <w:numPr>
          <w:ilvl w:val="0"/>
          <w:numId w:val="13"/>
        </w:numPr>
      </w:pPr>
      <w:r>
        <w:t>J’ai le sentiment que ce cours m’a fait progresser en gestion de classe.</w:t>
      </w:r>
    </w:p>
    <w:p w14:paraId="377285D1" w14:textId="77777777" w:rsidR="000369F9" w:rsidRDefault="00E92D93">
      <w:pPr>
        <w:pStyle w:val="Compact"/>
        <w:numPr>
          <w:ilvl w:val="0"/>
          <w:numId w:val="13"/>
        </w:numPr>
      </w:pPr>
      <w:r>
        <w:t>L’adaptation du cours aux conditions sanitaires a été satisfaisante.</w:t>
      </w:r>
    </w:p>
    <w:p w14:paraId="3F8462FD" w14:textId="77777777" w:rsidR="000369F9" w:rsidRDefault="00E92D93">
      <w:pPr>
        <w:pStyle w:val="Titre1"/>
      </w:pPr>
      <w:bookmarkStart w:id="6" w:name="plots"/>
      <w:bookmarkStart w:id="7" w:name="_Toc61879187"/>
      <w:bookmarkEnd w:id="2"/>
      <w:bookmarkEnd w:id="4"/>
      <w:r>
        <w:t>Plots</w:t>
      </w:r>
      <w:bookmarkEnd w:id="7"/>
    </w:p>
    <w:p w14:paraId="4094EC60" w14:textId="7D603521" w:rsidR="000369F9" w:rsidRDefault="00E92D93">
      <w:pPr>
        <w:pStyle w:val="Figure"/>
        <w:jc w:val="left"/>
      </w:pPr>
      <w:r>
        <w:rPr>
          <w:noProof/>
        </w:rPr>
        <w:drawing>
          <wp:inline distT="0" distB="0" distL="0" distR="0" wp14:anchorId="391AF380" wp14:editId="654ECD6F">
            <wp:extent cx="2700000" cy="2160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2700000" cy="2160000"/>
                    </a:xfrm>
                    <a:prstGeom prst="rect">
                      <a:avLst/>
                    </a:prstGeom>
                    <a:noFill/>
                  </pic:spPr>
                </pic:pic>
              </a:graphicData>
            </a:graphic>
          </wp:inline>
        </w:drawing>
      </w:r>
      <w:r>
        <w:rPr>
          <w:noProof/>
        </w:rPr>
        <w:drawing>
          <wp:inline distT="0" distB="0" distL="0" distR="0" wp14:anchorId="3EFB3419" wp14:editId="183C4AE6">
            <wp:extent cx="2700000" cy="2160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a:srcRect/>
                    <a:stretch>
                      <a:fillRect/>
                    </a:stretch>
                  </pic:blipFill>
                  <pic:spPr bwMode="auto">
                    <a:xfrm>
                      <a:off x="0" y="0"/>
                      <a:ext cx="2700000" cy="2160000"/>
                    </a:xfrm>
                    <a:prstGeom prst="rect">
                      <a:avLst/>
                    </a:prstGeom>
                    <a:noFill/>
                  </pic:spPr>
                </pic:pic>
              </a:graphicData>
            </a:graphic>
          </wp:inline>
        </w:drawing>
      </w:r>
    </w:p>
    <w:p w14:paraId="3C0F9FC8" w14:textId="58883B85" w:rsidR="000369F9" w:rsidRDefault="00E92D93">
      <w:pPr>
        <w:pStyle w:val="Figure"/>
        <w:jc w:val="left"/>
      </w:pPr>
      <w:r>
        <w:rPr>
          <w:noProof/>
        </w:rPr>
        <w:drawing>
          <wp:inline distT="0" distB="0" distL="0" distR="0" wp14:anchorId="1A61A72D" wp14:editId="61C4DE12">
            <wp:extent cx="2700000" cy="2160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9"/>
                    <a:srcRect/>
                    <a:stretch>
                      <a:fillRect/>
                    </a:stretch>
                  </pic:blipFill>
                  <pic:spPr bwMode="auto">
                    <a:xfrm>
                      <a:off x="0" y="0"/>
                      <a:ext cx="2700000" cy="2160000"/>
                    </a:xfrm>
                    <a:prstGeom prst="rect">
                      <a:avLst/>
                    </a:prstGeom>
                    <a:noFill/>
                  </pic:spPr>
                </pic:pic>
              </a:graphicData>
            </a:graphic>
          </wp:inline>
        </w:drawing>
      </w:r>
      <w:r>
        <w:rPr>
          <w:noProof/>
        </w:rPr>
        <w:drawing>
          <wp:inline distT="0" distB="0" distL="0" distR="0" wp14:anchorId="405D89C2" wp14:editId="5E0F0C34">
            <wp:extent cx="2700000" cy="21600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0"/>
                    <a:srcRect/>
                    <a:stretch>
                      <a:fillRect/>
                    </a:stretch>
                  </pic:blipFill>
                  <pic:spPr bwMode="auto">
                    <a:xfrm>
                      <a:off x="0" y="0"/>
                      <a:ext cx="2700000" cy="2160000"/>
                    </a:xfrm>
                    <a:prstGeom prst="rect">
                      <a:avLst/>
                    </a:prstGeom>
                    <a:noFill/>
                  </pic:spPr>
                </pic:pic>
              </a:graphicData>
            </a:graphic>
          </wp:inline>
        </w:drawing>
      </w:r>
    </w:p>
    <w:p w14:paraId="3E717EA4" w14:textId="77777777" w:rsidR="000369F9" w:rsidRDefault="00E92D93">
      <w:pPr>
        <w:pStyle w:val="Titre1"/>
      </w:pPr>
      <w:bookmarkStart w:id="8" w:name="retours-qualitatifs"/>
      <w:bookmarkStart w:id="9" w:name="_Toc61879188"/>
      <w:bookmarkEnd w:id="6"/>
      <w:r>
        <w:lastRenderedPageBreak/>
        <w:t>Retours qualitatifs</w:t>
      </w:r>
      <w:bookmarkEnd w:id="9"/>
    </w:p>
    <w:p w14:paraId="23144241" w14:textId="77777777" w:rsidR="000369F9" w:rsidRDefault="00E92D93">
      <w:pPr>
        <w:pStyle w:val="Titre2"/>
      </w:pPr>
      <w:bookmarkStart w:id="10" w:name="forces"/>
      <w:bookmarkStart w:id="11" w:name="_Toc61879189"/>
      <w:r>
        <w:t>Forces</w:t>
      </w:r>
      <w:bookmarkEnd w:id="11"/>
    </w:p>
    <w:tbl>
      <w:tblPr>
        <w:tblW w:w="0" w:type="auto"/>
        <w:jc w:val="center"/>
        <w:tblLayout w:type="fixed"/>
        <w:tblLook w:val="0420" w:firstRow="1" w:lastRow="0" w:firstColumn="0" w:lastColumn="0" w:noHBand="0" w:noVBand="1"/>
      </w:tblPr>
      <w:tblGrid>
        <w:gridCol w:w="8640"/>
      </w:tblGrid>
      <w:tr w:rsidR="000369F9" w14:paraId="08F1D13E" w14:textId="77777777">
        <w:trPr>
          <w:cantSplit/>
          <w:tblHeader/>
          <w:jc w:val="center"/>
        </w:trPr>
        <w:tc>
          <w:tcPr>
            <w:tcW w:w="86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B3E87EF" w14:textId="77777777" w:rsidR="000369F9" w:rsidRDefault="00E92D93">
            <w:pPr>
              <w:spacing w:before="60" w:after="60"/>
              <w:ind w:left="60" w:right="60"/>
              <w:jc w:val="left"/>
            </w:pPr>
            <w:r>
              <w:rPr>
                <w:rFonts w:ascii="Helvetica" w:eastAsia="Helvetica" w:hAnsi="Helvetica" w:cs="Helvetica"/>
                <w:color w:val="000000"/>
                <w:sz w:val="22"/>
                <w:szCs w:val="22"/>
              </w:rPr>
              <w:t>Forces</w:t>
            </w:r>
          </w:p>
        </w:tc>
      </w:tr>
      <w:tr w:rsidR="000369F9" w14:paraId="2FC8E91E" w14:textId="77777777">
        <w:trPr>
          <w:cantSplit/>
          <w:jc w:val="center"/>
        </w:trPr>
        <w:tc>
          <w:tcPr>
            <w:tcW w:w="8640" w:type="dxa"/>
            <w:shd w:val="clear" w:color="auto" w:fill="FFFFFF"/>
            <w:tcMar>
              <w:top w:w="0" w:type="dxa"/>
              <w:left w:w="0" w:type="dxa"/>
              <w:bottom w:w="0" w:type="dxa"/>
              <w:right w:w="0" w:type="dxa"/>
            </w:tcMar>
            <w:vAlign w:val="center"/>
          </w:tcPr>
          <w:p w14:paraId="3FF4DCD7" w14:textId="77777777" w:rsidR="000369F9" w:rsidRDefault="00E92D93">
            <w:pPr>
              <w:spacing w:before="60" w:after="60"/>
              <w:ind w:left="60" w:right="60"/>
              <w:jc w:val="left"/>
            </w:pPr>
            <w:r>
              <w:rPr>
                <w:rFonts w:ascii="Helvetica" w:eastAsia="Helvetica" w:hAnsi="Helvetica" w:cs="Helvetica"/>
                <w:color w:val="000000"/>
                <w:sz w:val="22"/>
                <w:szCs w:val="22"/>
              </w:rPr>
              <w:t>Expériences concrètes, partages de choses vécues en stage.</w:t>
            </w:r>
          </w:p>
        </w:tc>
      </w:tr>
      <w:tr w:rsidR="000369F9" w14:paraId="2F369C47" w14:textId="77777777">
        <w:trPr>
          <w:cantSplit/>
          <w:jc w:val="center"/>
        </w:trPr>
        <w:tc>
          <w:tcPr>
            <w:tcW w:w="8640" w:type="dxa"/>
            <w:shd w:val="clear" w:color="auto" w:fill="FFFFFF"/>
            <w:tcMar>
              <w:top w:w="0" w:type="dxa"/>
              <w:left w:w="0" w:type="dxa"/>
              <w:bottom w:w="0" w:type="dxa"/>
              <w:right w:w="0" w:type="dxa"/>
            </w:tcMar>
            <w:vAlign w:val="center"/>
          </w:tcPr>
          <w:p w14:paraId="49A3E28A" w14:textId="77777777" w:rsidR="000369F9" w:rsidRDefault="00E92D93">
            <w:pPr>
              <w:spacing w:before="60" w:after="60"/>
              <w:ind w:left="60" w:right="60"/>
              <w:jc w:val="left"/>
            </w:pPr>
            <w:r>
              <w:rPr>
                <w:rFonts w:ascii="Helvetica" w:eastAsia="Helvetica" w:hAnsi="Helvetica" w:cs="Helvetica"/>
                <w:color w:val="000000"/>
                <w:sz w:val="22"/>
                <w:szCs w:val="22"/>
              </w:rPr>
              <w:t>intéressant, motivant, concret, utile</w:t>
            </w:r>
          </w:p>
        </w:tc>
      </w:tr>
      <w:tr w:rsidR="000369F9" w14:paraId="362E1EB0" w14:textId="77777777">
        <w:trPr>
          <w:cantSplit/>
          <w:jc w:val="center"/>
        </w:trPr>
        <w:tc>
          <w:tcPr>
            <w:tcW w:w="8640" w:type="dxa"/>
            <w:shd w:val="clear" w:color="auto" w:fill="FFFFFF"/>
            <w:tcMar>
              <w:top w:w="0" w:type="dxa"/>
              <w:left w:w="0" w:type="dxa"/>
              <w:bottom w:w="0" w:type="dxa"/>
              <w:right w:w="0" w:type="dxa"/>
            </w:tcMar>
            <w:vAlign w:val="center"/>
          </w:tcPr>
          <w:p w14:paraId="5D1628F5" w14:textId="77777777" w:rsidR="000369F9" w:rsidRDefault="00E92D93">
            <w:pPr>
              <w:spacing w:before="60" w:after="60"/>
              <w:ind w:left="60" w:right="60"/>
              <w:jc w:val="left"/>
            </w:pPr>
            <w:r>
              <w:rPr>
                <w:rFonts w:ascii="Helvetica" w:eastAsia="Helvetica" w:hAnsi="Helvetica" w:cs="Helvetica"/>
                <w:color w:val="000000"/>
                <w:sz w:val="22"/>
                <w:szCs w:val="22"/>
              </w:rPr>
              <w:t>Nous avons eu des exemples concrets à utiliser en stage. Les concepts m'ont permis d'améliorer ma gestion de classe et de développer les connaissances en climat de classe. La synthèse en mind map est un outil pratique et utile pour l'enseignement</w:t>
            </w:r>
          </w:p>
        </w:tc>
      </w:tr>
      <w:tr w:rsidR="000369F9" w14:paraId="42F9C9F0" w14:textId="77777777">
        <w:trPr>
          <w:cantSplit/>
          <w:jc w:val="center"/>
        </w:trPr>
        <w:tc>
          <w:tcPr>
            <w:tcW w:w="8640" w:type="dxa"/>
            <w:shd w:val="clear" w:color="auto" w:fill="FFFFFF"/>
            <w:tcMar>
              <w:top w:w="0" w:type="dxa"/>
              <w:left w:w="0" w:type="dxa"/>
              <w:bottom w:w="0" w:type="dxa"/>
              <w:right w:w="0" w:type="dxa"/>
            </w:tcMar>
            <w:vAlign w:val="center"/>
          </w:tcPr>
          <w:p w14:paraId="225C1E0E" w14:textId="77777777" w:rsidR="000369F9" w:rsidRDefault="00E92D93">
            <w:pPr>
              <w:spacing w:before="60" w:after="60"/>
              <w:ind w:left="60" w:right="60"/>
              <w:jc w:val="left"/>
            </w:pPr>
            <w:r>
              <w:rPr>
                <w:rFonts w:ascii="Helvetica" w:eastAsia="Helvetica" w:hAnsi="Helvetica" w:cs="Helvetica"/>
                <w:color w:val="000000"/>
                <w:sz w:val="22"/>
                <w:szCs w:val="22"/>
              </w:rPr>
              <w:t>mettre e</w:t>
            </w:r>
            <w:r>
              <w:rPr>
                <w:rFonts w:ascii="Helvetica" w:eastAsia="Helvetica" w:hAnsi="Helvetica" w:cs="Helvetica"/>
                <w:color w:val="000000"/>
                <w:sz w:val="22"/>
                <w:szCs w:val="22"/>
              </w:rPr>
              <w:t>n pratique ce qui a été enseigné en cours</w:t>
            </w:r>
          </w:p>
        </w:tc>
      </w:tr>
      <w:tr w:rsidR="000369F9" w14:paraId="33F71DD3" w14:textId="77777777">
        <w:trPr>
          <w:cantSplit/>
          <w:jc w:val="center"/>
        </w:trPr>
        <w:tc>
          <w:tcPr>
            <w:tcW w:w="8640" w:type="dxa"/>
            <w:shd w:val="clear" w:color="auto" w:fill="FFFFFF"/>
            <w:tcMar>
              <w:top w:w="0" w:type="dxa"/>
              <w:left w:w="0" w:type="dxa"/>
              <w:bottom w:w="0" w:type="dxa"/>
              <w:right w:w="0" w:type="dxa"/>
            </w:tcMar>
            <w:vAlign w:val="center"/>
          </w:tcPr>
          <w:p w14:paraId="03C4E7A3" w14:textId="77777777" w:rsidR="000369F9" w:rsidRDefault="00E92D93">
            <w:pPr>
              <w:spacing w:before="60" w:after="60"/>
              <w:ind w:left="60" w:right="60"/>
              <w:jc w:val="left"/>
            </w:pPr>
            <w:r>
              <w:rPr>
                <w:rFonts w:ascii="Helvetica" w:eastAsia="Helvetica" w:hAnsi="Helvetica" w:cs="Helvetica"/>
                <w:color w:val="000000"/>
                <w:sz w:val="22"/>
                <w:szCs w:val="22"/>
              </w:rPr>
              <w:t>hétérogénéité des contenus</w:t>
            </w:r>
          </w:p>
        </w:tc>
      </w:tr>
      <w:tr w:rsidR="000369F9" w14:paraId="730D8162" w14:textId="77777777">
        <w:trPr>
          <w:cantSplit/>
          <w:jc w:val="center"/>
        </w:trPr>
        <w:tc>
          <w:tcPr>
            <w:tcW w:w="8640" w:type="dxa"/>
            <w:shd w:val="clear" w:color="auto" w:fill="FFFFFF"/>
            <w:tcMar>
              <w:top w:w="0" w:type="dxa"/>
              <w:left w:w="0" w:type="dxa"/>
              <w:bottom w:w="0" w:type="dxa"/>
              <w:right w:w="0" w:type="dxa"/>
            </w:tcMar>
            <w:vAlign w:val="center"/>
          </w:tcPr>
          <w:p w14:paraId="2A3FF7AD" w14:textId="77777777" w:rsidR="000369F9" w:rsidRDefault="00E92D93">
            <w:pPr>
              <w:spacing w:before="60" w:after="60"/>
              <w:ind w:left="60" w:right="60"/>
              <w:jc w:val="left"/>
            </w:pPr>
            <w:r>
              <w:rPr>
                <w:rFonts w:ascii="Helvetica" w:eastAsia="Helvetica" w:hAnsi="Helvetica" w:cs="Helvetica"/>
                <w:color w:val="000000"/>
                <w:sz w:val="22"/>
                <w:szCs w:val="22"/>
              </w:rPr>
              <w:t>La matière est très intéressante et utile.</w:t>
            </w:r>
          </w:p>
        </w:tc>
      </w:tr>
      <w:tr w:rsidR="000369F9" w14:paraId="1D64A8A7" w14:textId="77777777">
        <w:trPr>
          <w:cantSplit/>
          <w:jc w:val="center"/>
        </w:trPr>
        <w:tc>
          <w:tcPr>
            <w:tcW w:w="8640" w:type="dxa"/>
            <w:shd w:val="clear" w:color="auto" w:fill="FFFFFF"/>
            <w:tcMar>
              <w:top w:w="0" w:type="dxa"/>
              <w:left w:w="0" w:type="dxa"/>
              <w:bottom w:w="0" w:type="dxa"/>
              <w:right w:w="0" w:type="dxa"/>
            </w:tcMar>
            <w:vAlign w:val="center"/>
          </w:tcPr>
          <w:p w14:paraId="68298F20" w14:textId="77777777" w:rsidR="000369F9" w:rsidRDefault="00E92D93">
            <w:pPr>
              <w:spacing w:before="60" w:after="60"/>
              <w:ind w:left="60" w:right="60"/>
              <w:jc w:val="left"/>
            </w:pPr>
            <w:r>
              <w:rPr>
                <w:rFonts w:ascii="Helvetica" w:eastAsia="Helvetica" w:hAnsi="Helvetica" w:cs="Helvetica"/>
                <w:color w:val="000000"/>
                <w:sz w:val="22"/>
                <w:szCs w:val="22"/>
              </w:rPr>
              <w:t xml:space="preserve">Demander de faire une carte conceptuelle </w:t>
            </w:r>
            <w:r>
              <w:rPr>
                <w:rFonts w:ascii="Helvetica" w:eastAsia="Helvetica" w:hAnsi="Helvetica" w:cs="Helvetica"/>
                <w:color w:val="000000"/>
                <w:sz w:val="22"/>
                <w:szCs w:val="22"/>
              </w:rPr>
              <w:br/>
              <w:t>Demander de trouver ses propre valeurs et de construire son système de gestion de classe, puis essa</w:t>
            </w:r>
            <w:r>
              <w:rPr>
                <w:rFonts w:ascii="Helvetica" w:eastAsia="Helvetica" w:hAnsi="Helvetica" w:cs="Helvetica"/>
                <w:color w:val="000000"/>
                <w:sz w:val="22"/>
                <w:szCs w:val="22"/>
              </w:rPr>
              <w:t xml:space="preserve">yer d'appliquer en stage </w:t>
            </w:r>
            <w:r>
              <w:rPr>
                <w:rFonts w:ascii="Helvetica" w:eastAsia="Helvetica" w:hAnsi="Helvetica" w:cs="Helvetica"/>
                <w:color w:val="000000"/>
                <w:sz w:val="22"/>
                <w:szCs w:val="22"/>
              </w:rPr>
              <w:br/>
              <w:t xml:space="preserve">Les cinq axes et l'exemplification avec des exemples concrets </w:t>
            </w:r>
            <w:r>
              <w:rPr>
                <w:rFonts w:ascii="Helvetica" w:eastAsia="Helvetica" w:hAnsi="Helvetica" w:cs="Helvetica"/>
                <w:color w:val="000000"/>
                <w:sz w:val="22"/>
                <w:szCs w:val="22"/>
              </w:rPr>
              <w:br/>
              <w:t>Les nombreuses ressources</w:t>
            </w:r>
          </w:p>
        </w:tc>
      </w:tr>
      <w:tr w:rsidR="000369F9" w14:paraId="4D9275B1" w14:textId="77777777">
        <w:trPr>
          <w:cantSplit/>
          <w:jc w:val="center"/>
        </w:trPr>
        <w:tc>
          <w:tcPr>
            <w:tcW w:w="8640" w:type="dxa"/>
            <w:shd w:val="clear" w:color="auto" w:fill="FFFFFF"/>
            <w:tcMar>
              <w:top w:w="0" w:type="dxa"/>
              <w:left w:w="0" w:type="dxa"/>
              <w:bottom w:w="0" w:type="dxa"/>
              <w:right w:w="0" w:type="dxa"/>
            </w:tcMar>
            <w:vAlign w:val="center"/>
          </w:tcPr>
          <w:p w14:paraId="39A6C2F8" w14:textId="77777777" w:rsidR="000369F9" w:rsidRDefault="00E92D93">
            <w:pPr>
              <w:spacing w:before="60" w:after="60"/>
              <w:ind w:left="60" w:right="60"/>
              <w:jc w:val="left"/>
            </w:pPr>
            <w:r>
              <w:rPr>
                <w:rFonts w:ascii="Helvetica" w:eastAsia="Helvetica" w:hAnsi="Helvetica" w:cs="Helvetica"/>
                <w:color w:val="000000"/>
                <w:sz w:val="22"/>
                <w:szCs w:val="22"/>
              </w:rPr>
              <w:t>Les apports théoriques et les bienfaits pour le stage.</w:t>
            </w:r>
          </w:p>
        </w:tc>
      </w:tr>
      <w:tr w:rsidR="000369F9" w14:paraId="22E2608E" w14:textId="77777777">
        <w:trPr>
          <w:cantSplit/>
          <w:jc w:val="center"/>
        </w:trPr>
        <w:tc>
          <w:tcPr>
            <w:tcW w:w="8640" w:type="dxa"/>
            <w:shd w:val="clear" w:color="auto" w:fill="FFFFFF"/>
            <w:tcMar>
              <w:top w:w="0" w:type="dxa"/>
              <w:left w:w="0" w:type="dxa"/>
              <w:bottom w:w="0" w:type="dxa"/>
              <w:right w:w="0" w:type="dxa"/>
            </w:tcMar>
            <w:vAlign w:val="center"/>
          </w:tcPr>
          <w:p w14:paraId="06B9D9BA" w14:textId="77777777" w:rsidR="000369F9" w:rsidRDefault="00E92D93">
            <w:pPr>
              <w:spacing w:before="60" w:after="60"/>
              <w:ind w:left="60" w:right="60"/>
              <w:jc w:val="left"/>
            </w:pPr>
            <w:r>
              <w:rPr>
                <w:rFonts w:ascii="Helvetica" w:eastAsia="Helvetica" w:hAnsi="Helvetica" w:cs="Helvetica"/>
                <w:color w:val="000000"/>
                <w:sz w:val="22"/>
                <w:szCs w:val="22"/>
              </w:rPr>
              <w:t>Un enseignant très disponible et avec une expérience permettant de faire des liens avec le terrain</w:t>
            </w:r>
          </w:p>
        </w:tc>
      </w:tr>
      <w:tr w:rsidR="000369F9" w14:paraId="29DBBD3B" w14:textId="77777777">
        <w:trPr>
          <w:cantSplit/>
          <w:jc w:val="center"/>
        </w:trPr>
        <w:tc>
          <w:tcPr>
            <w:tcW w:w="8640" w:type="dxa"/>
            <w:shd w:val="clear" w:color="auto" w:fill="FFFFFF"/>
            <w:tcMar>
              <w:top w:w="0" w:type="dxa"/>
              <w:left w:w="0" w:type="dxa"/>
              <w:bottom w:w="0" w:type="dxa"/>
              <w:right w:w="0" w:type="dxa"/>
            </w:tcMar>
            <w:vAlign w:val="center"/>
          </w:tcPr>
          <w:p w14:paraId="619EF2F6" w14:textId="77777777" w:rsidR="000369F9" w:rsidRDefault="00E92D93">
            <w:pPr>
              <w:spacing w:before="60" w:after="60"/>
              <w:ind w:left="60" w:right="60"/>
              <w:jc w:val="left"/>
            </w:pPr>
            <w:r>
              <w:rPr>
                <w:rFonts w:ascii="Helvetica" w:eastAsia="Helvetica" w:hAnsi="Helvetica" w:cs="Helvetica"/>
                <w:color w:val="000000"/>
                <w:sz w:val="22"/>
                <w:szCs w:val="22"/>
              </w:rPr>
              <w:t xml:space="preserve">- l'enseignant, très impliqué dans son travail, connaît énormément de choses </w:t>
            </w:r>
            <w:r>
              <w:rPr>
                <w:rFonts w:ascii="Helvetica" w:eastAsia="Helvetica" w:hAnsi="Helvetica" w:cs="Helvetica"/>
                <w:color w:val="000000"/>
                <w:sz w:val="22"/>
                <w:szCs w:val="22"/>
              </w:rPr>
              <w:br/>
              <w:t>- sa disponibilité a été incroyable ! pendant le stage, les permanentes et par</w:t>
            </w:r>
            <w:r>
              <w:rPr>
                <w:rFonts w:ascii="Helvetica" w:eastAsia="Helvetica" w:hAnsi="Helvetica" w:cs="Helvetica"/>
                <w:color w:val="000000"/>
                <w:sz w:val="22"/>
                <w:szCs w:val="22"/>
              </w:rPr>
              <w:t xml:space="preserve"> mail aussi</w:t>
            </w:r>
          </w:p>
        </w:tc>
      </w:tr>
      <w:tr w:rsidR="000369F9" w14:paraId="43B3F398" w14:textId="77777777">
        <w:trPr>
          <w:cantSplit/>
          <w:jc w:val="center"/>
        </w:trPr>
        <w:tc>
          <w:tcPr>
            <w:tcW w:w="8640" w:type="dxa"/>
            <w:shd w:val="clear" w:color="auto" w:fill="FFFFFF"/>
            <w:tcMar>
              <w:top w:w="0" w:type="dxa"/>
              <w:left w:w="0" w:type="dxa"/>
              <w:bottom w:w="0" w:type="dxa"/>
              <w:right w:w="0" w:type="dxa"/>
            </w:tcMar>
            <w:vAlign w:val="center"/>
          </w:tcPr>
          <w:p w14:paraId="6DF74F8E" w14:textId="77777777" w:rsidR="000369F9" w:rsidRDefault="00E92D93">
            <w:pPr>
              <w:spacing w:before="60" w:after="60"/>
              <w:ind w:left="60" w:right="60"/>
              <w:jc w:val="left"/>
            </w:pPr>
            <w:r>
              <w:rPr>
                <w:rFonts w:ascii="Helvetica" w:eastAsia="Helvetica" w:hAnsi="Helvetica" w:cs="Helvetica"/>
                <w:color w:val="000000"/>
                <w:sz w:val="22"/>
                <w:szCs w:val="22"/>
              </w:rPr>
              <w:t>qualités de l'enseignement</w:t>
            </w:r>
          </w:p>
        </w:tc>
      </w:tr>
      <w:tr w:rsidR="000369F9" w14:paraId="129CC1D8" w14:textId="77777777">
        <w:trPr>
          <w:cantSplit/>
          <w:jc w:val="center"/>
        </w:trPr>
        <w:tc>
          <w:tcPr>
            <w:tcW w:w="8640" w:type="dxa"/>
            <w:shd w:val="clear" w:color="auto" w:fill="FFFFFF"/>
            <w:tcMar>
              <w:top w:w="0" w:type="dxa"/>
              <w:left w:w="0" w:type="dxa"/>
              <w:bottom w:w="0" w:type="dxa"/>
              <w:right w:w="0" w:type="dxa"/>
            </w:tcMar>
            <w:vAlign w:val="center"/>
          </w:tcPr>
          <w:p w14:paraId="6994F58B" w14:textId="77777777" w:rsidR="000369F9" w:rsidRDefault="00E92D93">
            <w:pPr>
              <w:spacing w:before="60" w:after="60"/>
              <w:ind w:left="60" w:right="60"/>
              <w:jc w:val="left"/>
            </w:pPr>
            <w:r>
              <w:rPr>
                <w:rFonts w:ascii="Helvetica" w:eastAsia="Helvetica" w:hAnsi="Helvetica" w:cs="Helvetica"/>
                <w:color w:val="000000"/>
                <w:sz w:val="22"/>
                <w:szCs w:val="22"/>
              </w:rPr>
              <w:t>l'élaboration de son propre système de gestion de classe.</w:t>
            </w:r>
          </w:p>
        </w:tc>
      </w:tr>
      <w:tr w:rsidR="000369F9" w14:paraId="0566E065" w14:textId="77777777">
        <w:trPr>
          <w:cantSplit/>
          <w:jc w:val="center"/>
        </w:trPr>
        <w:tc>
          <w:tcPr>
            <w:tcW w:w="8640" w:type="dxa"/>
            <w:shd w:val="clear" w:color="auto" w:fill="FFFFFF"/>
            <w:tcMar>
              <w:top w:w="0" w:type="dxa"/>
              <w:left w:w="0" w:type="dxa"/>
              <w:bottom w:w="0" w:type="dxa"/>
              <w:right w:w="0" w:type="dxa"/>
            </w:tcMar>
            <w:vAlign w:val="center"/>
          </w:tcPr>
          <w:p w14:paraId="22C547F9" w14:textId="77777777" w:rsidR="000369F9" w:rsidRDefault="00E92D93">
            <w:pPr>
              <w:spacing w:before="60" w:after="60"/>
              <w:ind w:left="60" w:right="60"/>
              <w:jc w:val="left"/>
            </w:pPr>
            <w:r>
              <w:rPr>
                <w:rFonts w:ascii="Helvetica" w:eastAsia="Helvetica" w:hAnsi="Helvetica" w:cs="Helvetica"/>
                <w:color w:val="000000"/>
                <w:sz w:val="22"/>
                <w:szCs w:val="22"/>
              </w:rPr>
              <w:t>conseils pratiques et enseignant à disposition pour tout problèmes de stage</w:t>
            </w:r>
          </w:p>
        </w:tc>
      </w:tr>
      <w:tr w:rsidR="000369F9" w14:paraId="67BADA0C" w14:textId="77777777">
        <w:trPr>
          <w:cantSplit/>
          <w:jc w:val="center"/>
        </w:trPr>
        <w:tc>
          <w:tcPr>
            <w:tcW w:w="8640" w:type="dxa"/>
            <w:shd w:val="clear" w:color="auto" w:fill="FFFFFF"/>
            <w:tcMar>
              <w:top w:w="0" w:type="dxa"/>
              <w:left w:w="0" w:type="dxa"/>
              <w:bottom w:w="0" w:type="dxa"/>
              <w:right w:w="0" w:type="dxa"/>
            </w:tcMar>
            <w:vAlign w:val="center"/>
          </w:tcPr>
          <w:p w14:paraId="56BB3A5D" w14:textId="77777777" w:rsidR="000369F9" w:rsidRDefault="00E92D93">
            <w:pPr>
              <w:spacing w:before="60" w:after="60"/>
              <w:ind w:left="60" w:right="60"/>
              <w:jc w:val="left"/>
            </w:pPr>
            <w:r>
              <w:rPr>
                <w:rFonts w:ascii="Helvetica" w:eastAsia="Helvetica" w:hAnsi="Helvetica" w:cs="Helvetica"/>
                <w:color w:val="000000"/>
                <w:sz w:val="22"/>
                <w:szCs w:val="22"/>
              </w:rPr>
              <w:t xml:space="preserve">différents modèles théoriques de gestion de classe </w:t>
            </w:r>
            <w:r>
              <w:rPr>
                <w:rFonts w:ascii="Helvetica" w:eastAsia="Helvetica" w:hAnsi="Helvetica" w:cs="Helvetica"/>
                <w:color w:val="000000"/>
                <w:sz w:val="22"/>
                <w:szCs w:val="22"/>
              </w:rPr>
              <w:br/>
              <w:t xml:space="preserve">prof à l'écoute et présent </w:t>
            </w:r>
            <w:r>
              <w:rPr>
                <w:rFonts w:ascii="Helvetica" w:eastAsia="Helvetica" w:hAnsi="Helvetica" w:cs="Helvetica"/>
                <w:color w:val="000000"/>
                <w:sz w:val="22"/>
                <w:szCs w:val="22"/>
              </w:rPr>
              <w:t>pour nous aider</w:t>
            </w:r>
          </w:p>
        </w:tc>
      </w:tr>
      <w:tr w:rsidR="000369F9" w14:paraId="2C496DCC" w14:textId="77777777">
        <w:trPr>
          <w:cantSplit/>
          <w:jc w:val="center"/>
        </w:trPr>
        <w:tc>
          <w:tcPr>
            <w:tcW w:w="8640" w:type="dxa"/>
            <w:shd w:val="clear" w:color="auto" w:fill="FFFFFF"/>
            <w:tcMar>
              <w:top w:w="0" w:type="dxa"/>
              <w:left w:w="0" w:type="dxa"/>
              <w:bottom w:w="0" w:type="dxa"/>
              <w:right w:w="0" w:type="dxa"/>
            </w:tcMar>
            <w:vAlign w:val="center"/>
          </w:tcPr>
          <w:p w14:paraId="064BFD84" w14:textId="77777777" w:rsidR="000369F9" w:rsidRDefault="00E92D93">
            <w:pPr>
              <w:spacing w:before="60" w:after="60"/>
              <w:ind w:left="60" w:right="60"/>
              <w:jc w:val="left"/>
            </w:pPr>
            <w:r>
              <w:rPr>
                <w:rFonts w:ascii="Helvetica" w:eastAsia="Helvetica" w:hAnsi="Helvetica" w:cs="Helvetica"/>
                <w:color w:val="000000"/>
                <w:sz w:val="22"/>
                <w:szCs w:val="22"/>
              </w:rPr>
              <w:t>L'implication des enseignants, leur disponibilité et leur écoute.</w:t>
            </w:r>
          </w:p>
        </w:tc>
      </w:tr>
      <w:tr w:rsidR="000369F9" w14:paraId="370D5193" w14:textId="77777777">
        <w:trPr>
          <w:cantSplit/>
          <w:jc w:val="center"/>
        </w:trPr>
        <w:tc>
          <w:tcPr>
            <w:tcW w:w="8640" w:type="dxa"/>
            <w:shd w:val="clear" w:color="auto" w:fill="FFFFFF"/>
            <w:tcMar>
              <w:top w:w="0" w:type="dxa"/>
              <w:left w:w="0" w:type="dxa"/>
              <w:bottom w:w="0" w:type="dxa"/>
              <w:right w:w="0" w:type="dxa"/>
            </w:tcMar>
            <w:vAlign w:val="center"/>
          </w:tcPr>
          <w:p w14:paraId="1805F178" w14:textId="77777777" w:rsidR="000369F9" w:rsidRDefault="00E92D93">
            <w:pPr>
              <w:spacing w:before="60" w:after="60"/>
              <w:ind w:left="60" w:right="60"/>
              <w:jc w:val="left"/>
            </w:pPr>
            <w:r>
              <w:rPr>
                <w:rFonts w:ascii="Helvetica" w:eastAsia="Helvetica" w:hAnsi="Helvetica" w:cs="Helvetica"/>
                <w:color w:val="000000"/>
                <w:sz w:val="22"/>
                <w:szCs w:val="22"/>
              </w:rPr>
              <w:t>Apports de situations concrètes</w:t>
            </w:r>
          </w:p>
        </w:tc>
      </w:tr>
      <w:tr w:rsidR="000369F9" w14:paraId="20F0B7A1" w14:textId="77777777">
        <w:trPr>
          <w:cantSplit/>
          <w:jc w:val="center"/>
        </w:trPr>
        <w:tc>
          <w:tcPr>
            <w:tcW w:w="8640" w:type="dxa"/>
            <w:shd w:val="clear" w:color="auto" w:fill="FFFFFF"/>
            <w:tcMar>
              <w:top w:w="0" w:type="dxa"/>
              <w:left w:w="0" w:type="dxa"/>
              <w:bottom w:w="0" w:type="dxa"/>
              <w:right w:w="0" w:type="dxa"/>
            </w:tcMar>
            <w:vAlign w:val="center"/>
          </w:tcPr>
          <w:p w14:paraId="14FF4B19" w14:textId="77777777" w:rsidR="000369F9" w:rsidRDefault="00E92D93">
            <w:pPr>
              <w:spacing w:before="60" w:after="60"/>
              <w:ind w:left="60" w:right="60"/>
              <w:jc w:val="left"/>
            </w:pPr>
            <w:r>
              <w:rPr>
                <w:rFonts w:ascii="Helvetica" w:eastAsia="Helvetica" w:hAnsi="Helvetica" w:cs="Helvetica"/>
                <w:color w:val="000000"/>
                <w:sz w:val="22"/>
                <w:szCs w:val="22"/>
              </w:rPr>
              <w:t>Échanges et interactions ponctuelles entre les étudiants et l'enseignant / Enseignant ouvert et bienveillant / Très concret - exemples du t</w:t>
            </w:r>
            <w:r>
              <w:rPr>
                <w:rFonts w:ascii="Helvetica" w:eastAsia="Helvetica" w:hAnsi="Helvetica" w:cs="Helvetica"/>
                <w:color w:val="000000"/>
                <w:sz w:val="22"/>
                <w:szCs w:val="22"/>
              </w:rPr>
              <w:t>errain très intéressants / Étudiants actifs...</w:t>
            </w:r>
          </w:p>
        </w:tc>
      </w:tr>
      <w:tr w:rsidR="000369F9" w14:paraId="0EDF0A4C" w14:textId="77777777">
        <w:trPr>
          <w:cantSplit/>
          <w:jc w:val="center"/>
        </w:trPr>
        <w:tc>
          <w:tcPr>
            <w:tcW w:w="8640" w:type="dxa"/>
            <w:shd w:val="clear" w:color="auto" w:fill="FFFFFF"/>
            <w:tcMar>
              <w:top w:w="0" w:type="dxa"/>
              <w:left w:w="0" w:type="dxa"/>
              <w:bottom w:w="0" w:type="dxa"/>
              <w:right w:w="0" w:type="dxa"/>
            </w:tcMar>
            <w:vAlign w:val="center"/>
          </w:tcPr>
          <w:p w14:paraId="4DC16225" w14:textId="77777777" w:rsidR="000369F9" w:rsidRDefault="00E92D93">
            <w:pPr>
              <w:spacing w:before="60" w:after="60"/>
              <w:ind w:left="60" w:right="60"/>
              <w:jc w:val="left"/>
            </w:pPr>
            <w:r>
              <w:rPr>
                <w:rFonts w:ascii="Helvetica" w:eastAsia="Helvetica" w:hAnsi="Helvetica" w:cs="Helvetica"/>
                <w:color w:val="000000"/>
                <w:sz w:val="22"/>
                <w:szCs w:val="22"/>
              </w:rPr>
              <w:t xml:space="preserve">Les capsules vidéos qui ne me bloquaient pas dans mon organisation hebdomadaire.  </w:t>
            </w:r>
            <w:r>
              <w:rPr>
                <w:rFonts w:ascii="Helvetica" w:eastAsia="Helvetica" w:hAnsi="Helvetica" w:cs="Helvetica"/>
                <w:color w:val="000000"/>
                <w:sz w:val="22"/>
                <w:szCs w:val="22"/>
              </w:rPr>
              <w:br/>
            </w:r>
            <w:r>
              <w:rPr>
                <w:rFonts w:ascii="Helvetica" w:eastAsia="Helvetica" w:hAnsi="Helvetica" w:cs="Helvetica"/>
                <w:color w:val="000000"/>
                <w:sz w:val="22"/>
                <w:szCs w:val="22"/>
              </w:rPr>
              <w:t xml:space="preserve">L' apport des expériences professionnelles de M. Massy et sa disponibilité sur Teams pendant le stage.  </w:t>
            </w:r>
            <w:r>
              <w:rPr>
                <w:rFonts w:ascii="Helvetica" w:eastAsia="Helvetica" w:hAnsi="Helvetica" w:cs="Helvetica"/>
                <w:color w:val="000000"/>
                <w:sz w:val="22"/>
                <w:szCs w:val="22"/>
              </w:rPr>
              <w:br/>
              <w:t xml:space="preserve">Ce cours m'a également permis de combler de nombreuses lacunes accumulées lors du premier cours de gestion de classe suivi en allemand à Brigue.  </w:t>
            </w:r>
            <w:r>
              <w:rPr>
                <w:rFonts w:ascii="Helvetica" w:eastAsia="Helvetica" w:hAnsi="Helvetica" w:cs="Helvetica"/>
                <w:color w:val="000000"/>
                <w:sz w:val="22"/>
                <w:szCs w:val="22"/>
              </w:rPr>
              <w:br/>
              <w:t xml:space="preserve">Les </w:t>
            </w:r>
            <w:r>
              <w:rPr>
                <w:rFonts w:ascii="Helvetica" w:eastAsia="Helvetica" w:hAnsi="Helvetica" w:cs="Helvetica"/>
                <w:color w:val="000000"/>
                <w:sz w:val="22"/>
                <w:szCs w:val="22"/>
              </w:rPr>
              <w:t>sources bibliographiques citées dans les ppt.</w:t>
            </w:r>
          </w:p>
        </w:tc>
      </w:tr>
      <w:tr w:rsidR="000369F9" w14:paraId="5689F255" w14:textId="77777777">
        <w:trPr>
          <w:cantSplit/>
          <w:jc w:val="center"/>
        </w:trPr>
        <w:tc>
          <w:tcPr>
            <w:tcW w:w="8640" w:type="dxa"/>
            <w:shd w:val="clear" w:color="auto" w:fill="FFFFFF"/>
            <w:tcMar>
              <w:top w:w="0" w:type="dxa"/>
              <w:left w:w="0" w:type="dxa"/>
              <w:bottom w:w="0" w:type="dxa"/>
              <w:right w:w="0" w:type="dxa"/>
            </w:tcMar>
            <w:vAlign w:val="center"/>
          </w:tcPr>
          <w:p w14:paraId="1D9ACBD2" w14:textId="77777777" w:rsidR="000369F9" w:rsidRDefault="00E92D93">
            <w:pPr>
              <w:spacing w:before="60" w:after="60"/>
              <w:ind w:left="60" w:right="60"/>
              <w:jc w:val="left"/>
            </w:pPr>
            <w:r>
              <w:rPr>
                <w:rFonts w:ascii="Helvetica" w:eastAsia="Helvetica" w:hAnsi="Helvetica" w:cs="Helvetica"/>
                <w:color w:val="000000"/>
                <w:sz w:val="22"/>
                <w:szCs w:val="22"/>
              </w:rPr>
              <w:lastRenderedPageBreak/>
              <w:t xml:space="preserve">Vidéo explicative très claire </w:t>
            </w:r>
            <w:r>
              <w:rPr>
                <w:rFonts w:ascii="Helvetica" w:eastAsia="Helvetica" w:hAnsi="Helvetica" w:cs="Helvetica"/>
                <w:color w:val="000000"/>
                <w:sz w:val="22"/>
                <w:szCs w:val="22"/>
              </w:rPr>
              <w:br/>
              <w:t xml:space="preserve">Beaucoup d'apports théoriques </w:t>
            </w:r>
            <w:r>
              <w:rPr>
                <w:rFonts w:ascii="Helvetica" w:eastAsia="Helvetica" w:hAnsi="Helvetica" w:cs="Helvetica"/>
                <w:color w:val="000000"/>
                <w:sz w:val="22"/>
                <w:szCs w:val="22"/>
              </w:rPr>
              <w:br/>
              <w:t>Disponibilité de l'enseignant</w:t>
            </w:r>
          </w:p>
        </w:tc>
      </w:tr>
      <w:tr w:rsidR="000369F9" w14:paraId="18745BB9" w14:textId="77777777">
        <w:trPr>
          <w:cantSplit/>
          <w:jc w:val="center"/>
        </w:trPr>
        <w:tc>
          <w:tcPr>
            <w:tcW w:w="8640" w:type="dxa"/>
            <w:shd w:val="clear" w:color="auto" w:fill="FFFFFF"/>
            <w:tcMar>
              <w:top w:w="0" w:type="dxa"/>
              <w:left w:w="0" w:type="dxa"/>
              <w:bottom w:w="0" w:type="dxa"/>
              <w:right w:w="0" w:type="dxa"/>
            </w:tcMar>
            <w:vAlign w:val="center"/>
          </w:tcPr>
          <w:p w14:paraId="052285D1" w14:textId="77777777" w:rsidR="000369F9" w:rsidRDefault="00E92D93">
            <w:pPr>
              <w:spacing w:before="60" w:after="60"/>
              <w:ind w:left="60" w:right="60"/>
              <w:jc w:val="left"/>
            </w:pPr>
            <w:r>
              <w:rPr>
                <w:rFonts w:ascii="Helvetica" w:eastAsia="Helvetica" w:hAnsi="Helvetica" w:cs="Helvetica"/>
                <w:color w:val="000000"/>
                <w:sz w:val="22"/>
                <w:szCs w:val="22"/>
              </w:rPr>
              <w:t xml:space="preserve">1) Il y a énormément de sources à disposition.  </w:t>
            </w:r>
            <w:r>
              <w:rPr>
                <w:rFonts w:ascii="Helvetica" w:eastAsia="Helvetica" w:hAnsi="Helvetica" w:cs="Helvetica"/>
                <w:color w:val="000000"/>
                <w:sz w:val="22"/>
                <w:szCs w:val="22"/>
              </w:rPr>
              <w:br/>
              <w:t>2) Les explications théoriques durant les cours sont claires et exe</w:t>
            </w:r>
            <w:r>
              <w:rPr>
                <w:rFonts w:ascii="Helvetica" w:eastAsia="Helvetica" w:hAnsi="Helvetica" w:cs="Helvetica"/>
                <w:color w:val="000000"/>
                <w:sz w:val="22"/>
                <w:szCs w:val="22"/>
              </w:rPr>
              <w:t xml:space="preserve">mplifiées. </w:t>
            </w:r>
            <w:r>
              <w:rPr>
                <w:rFonts w:ascii="Helvetica" w:eastAsia="Helvetica" w:hAnsi="Helvetica" w:cs="Helvetica"/>
                <w:color w:val="000000"/>
                <w:sz w:val="22"/>
                <w:szCs w:val="22"/>
              </w:rPr>
              <w:br/>
              <w:t xml:space="preserve">3) J'ai beaucoup apprécié le fait de pouvoir transférer des éléments du cours en stage (modèle de gestion de classe).  </w:t>
            </w:r>
            <w:r>
              <w:rPr>
                <w:rFonts w:ascii="Helvetica" w:eastAsia="Helvetica" w:hAnsi="Helvetica" w:cs="Helvetica"/>
                <w:color w:val="000000"/>
                <w:sz w:val="22"/>
                <w:szCs w:val="22"/>
              </w:rPr>
              <w:br/>
              <w:t>4) Votre bonne humeur, votre motivation et votre bienveillance font parties des forces de ce cours.</w:t>
            </w:r>
          </w:p>
        </w:tc>
      </w:tr>
      <w:tr w:rsidR="000369F9" w14:paraId="7C56CCFB" w14:textId="77777777">
        <w:trPr>
          <w:cantSplit/>
          <w:jc w:val="center"/>
        </w:trPr>
        <w:tc>
          <w:tcPr>
            <w:tcW w:w="8640" w:type="dxa"/>
            <w:shd w:val="clear" w:color="auto" w:fill="FFFFFF"/>
            <w:tcMar>
              <w:top w:w="0" w:type="dxa"/>
              <w:left w:w="0" w:type="dxa"/>
              <w:bottom w:w="0" w:type="dxa"/>
              <w:right w:w="0" w:type="dxa"/>
            </w:tcMar>
            <w:vAlign w:val="center"/>
          </w:tcPr>
          <w:p w14:paraId="42EF95E8" w14:textId="77777777" w:rsidR="000369F9" w:rsidRDefault="00E92D93">
            <w:pPr>
              <w:spacing w:before="60" w:after="60"/>
              <w:ind w:left="60" w:right="60"/>
              <w:jc w:val="left"/>
            </w:pPr>
            <w:r>
              <w:rPr>
                <w:rFonts w:ascii="Helvetica" w:eastAsia="Helvetica" w:hAnsi="Helvetica" w:cs="Helvetica"/>
                <w:color w:val="000000"/>
                <w:sz w:val="22"/>
                <w:szCs w:val="22"/>
              </w:rPr>
              <w:t>Les exemples pour chaqu</w:t>
            </w:r>
            <w:r>
              <w:rPr>
                <w:rFonts w:ascii="Helvetica" w:eastAsia="Helvetica" w:hAnsi="Helvetica" w:cs="Helvetica"/>
                <w:color w:val="000000"/>
                <w:sz w:val="22"/>
                <w:szCs w:val="22"/>
              </w:rPr>
              <w:t>e axes de posture</w:t>
            </w:r>
          </w:p>
        </w:tc>
      </w:tr>
      <w:tr w:rsidR="000369F9" w14:paraId="650E050F" w14:textId="77777777">
        <w:trPr>
          <w:cantSplit/>
          <w:jc w:val="center"/>
        </w:trPr>
        <w:tc>
          <w:tcPr>
            <w:tcW w:w="8640" w:type="dxa"/>
            <w:shd w:val="clear" w:color="auto" w:fill="FFFFFF"/>
            <w:tcMar>
              <w:top w:w="0" w:type="dxa"/>
              <w:left w:w="0" w:type="dxa"/>
              <w:bottom w:w="0" w:type="dxa"/>
              <w:right w:w="0" w:type="dxa"/>
            </w:tcMar>
            <w:vAlign w:val="center"/>
          </w:tcPr>
          <w:p w14:paraId="2902A203" w14:textId="77777777" w:rsidR="000369F9" w:rsidRDefault="00E92D93">
            <w:pPr>
              <w:spacing w:before="60" w:after="60"/>
              <w:ind w:left="60" w:right="60"/>
              <w:jc w:val="left"/>
            </w:pPr>
            <w:r>
              <w:rPr>
                <w:rFonts w:ascii="Helvetica" w:eastAsia="Helvetica" w:hAnsi="Helvetica" w:cs="Helvetica"/>
                <w:color w:val="000000"/>
                <w:sz w:val="22"/>
                <w:szCs w:val="22"/>
              </w:rPr>
              <w:t>--</w:t>
            </w:r>
          </w:p>
        </w:tc>
      </w:tr>
      <w:tr w:rsidR="000369F9" w14:paraId="1DEDDD2A" w14:textId="77777777">
        <w:trPr>
          <w:cantSplit/>
          <w:jc w:val="center"/>
        </w:trPr>
        <w:tc>
          <w:tcPr>
            <w:tcW w:w="8640" w:type="dxa"/>
            <w:shd w:val="clear" w:color="auto" w:fill="FFFFFF"/>
            <w:tcMar>
              <w:top w:w="0" w:type="dxa"/>
              <w:left w:w="0" w:type="dxa"/>
              <w:bottom w:w="0" w:type="dxa"/>
              <w:right w:w="0" w:type="dxa"/>
            </w:tcMar>
            <w:vAlign w:val="center"/>
          </w:tcPr>
          <w:p w14:paraId="65E50496" w14:textId="77777777" w:rsidR="000369F9" w:rsidRDefault="00E92D93">
            <w:pPr>
              <w:spacing w:before="60" w:after="60"/>
              <w:ind w:left="60" w:right="60"/>
              <w:jc w:val="left"/>
            </w:pPr>
            <w:r>
              <w:rPr>
                <w:rFonts w:ascii="Helvetica" w:eastAsia="Helvetica" w:hAnsi="Helvetica" w:cs="Helvetica"/>
                <w:color w:val="000000"/>
                <w:sz w:val="22"/>
                <w:szCs w:val="22"/>
              </w:rPr>
              <w:t>Vous avez exemplifié des concepts avec des exemples de la vie réelle et venant de votre expérience (très riche). Vous nous avez donné beaucoup de pistes concrètes pour nous aider.  Les concepts étaient bien expliquées. Vous nous avez</w:t>
            </w:r>
            <w:r>
              <w:rPr>
                <w:rFonts w:ascii="Helvetica" w:eastAsia="Helvetica" w:hAnsi="Helvetica" w:cs="Helvetica"/>
                <w:color w:val="000000"/>
                <w:sz w:val="22"/>
                <w:szCs w:val="22"/>
              </w:rPr>
              <w:t xml:space="preserve"> donné de votre temps. Selon moi, la principale force de ce cours est que vous vous intéressiez réellement à comment on allait! Merci.</w:t>
            </w:r>
          </w:p>
        </w:tc>
      </w:tr>
      <w:tr w:rsidR="000369F9" w14:paraId="434F9637" w14:textId="77777777">
        <w:trPr>
          <w:cantSplit/>
          <w:jc w:val="center"/>
        </w:trPr>
        <w:tc>
          <w:tcPr>
            <w:tcW w:w="8640" w:type="dxa"/>
            <w:shd w:val="clear" w:color="auto" w:fill="FFFFFF"/>
            <w:tcMar>
              <w:top w:w="0" w:type="dxa"/>
              <w:left w:w="0" w:type="dxa"/>
              <w:bottom w:w="0" w:type="dxa"/>
              <w:right w:w="0" w:type="dxa"/>
            </w:tcMar>
            <w:vAlign w:val="center"/>
          </w:tcPr>
          <w:p w14:paraId="494A5299" w14:textId="77777777" w:rsidR="000369F9" w:rsidRDefault="00E92D93">
            <w:pPr>
              <w:spacing w:before="60" w:after="60"/>
              <w:ind w:left="60" w:right="60"/>
              <w:jc w:val="left"/>
            </w:pPr>
            <w:r>
              <w:rPr>
                <w:rFonts w:ascii="Helvetica" w:eastAsia="Helvetica" w:hAnsi="Helvetica" w:cs="Helvetica"/>
                <w:color w:val="000000"/>
                <w:sz w:val="22"/>
                <w:szCs w:val="22"/>
              </w:rPr>
              <w:t xml:space="preserve">La clarté de l’enseignante dans sa présentation des concepts  </w:t>
            </w:r>
            <w:r>
              <w:rPr>
                <w:rFonts w:ascii="Helvetica" w:eastAsia="Helvetica" w:hAnsi="Helvetica" w:cs="Helvetica"/>
                <w:color w:val="000000"/>
                <w:sz w:val="22"/>
                <w:szCs w:val="22"/>
              </w:rPr>
              <w:br/>
              <w:t>La possibilité de mettre à profit les enseignements du co</w:t>
            </w:r>
            <w:r>
              <w:rPr>
                <w:rFonts w:ascii="Helvetica" w:eastAsia="Helvetica" w:hAnsi="Helvetica" w:cs="Helvetica"/>
                <w:color w:val="000000"/>
                <w:sz w:val="22"/>
                <w:szCs w:val="22"/>
              </w:rPr>
              <w:t xml:space="preserve">urs dans nos stages  </w:t>
            </w:r>
            <w:r>
              <w:rPr>
                <w:rFonts w:ascii="Helvetica" w:eastAsia="Helvetica" w:hAnsi="Helvetica" w:cs="Helvetica"/>
                <w:color w:val="000000"/>
                <w:sz w:val="22"/>
                <w:szCs w:val="22"/>
              </w:rPr>
              <w:br/>
              <w:t xml:space="preserve">La disponibilité de l’enseignant  </w:t>
            </w:r>
            <w:r>
              <w:rPr>
                <w:rFonts w:ascii="Helvetica" w:eastAsia="Helvetica" w:hAnsi="Helvetica" w:cs="Helvetica"/>
                <w:color w:val="000000"/>
                <w:sz w:val="22"/>
                <w:szCs w:val="22"/>
              </w:rPr>
              <w:br/>
              <w:t xml:space="preserve">La présentation et la mise à disposition de documents théoriques (notamment les modèles de Charles)  </w:t>
            </w:r>
            <w:r>
              <w:rPr>
                <w:rFonts w:ascii="Helvetica" w:eastAsia="Helvetica" w:hAnsi="Helvetica" w:cs="Helvetica"/>
                <w:color w:val="000000"/>
                <w:sz w:val="22"/>
                <w:szCs w:val="22"/>
              </w:rPr>
              <w:br/>
              <w:t xml:space="preserve">Le fil rouge clair et précis du déroulement de la séquence (du thème 3.3)  </w:t>
            </w:r>
            <w:r>
              <w:rPr>
                <w:rFonts w:ascii="Helvetica" w:eastAsia="Helvetica" w:hAnsi="Helvetica" w:cs="Helvetica"/>
                <w:color w:val="000000"/>
                <w:sz w:val="22"/>
                <w:szCs w:val="22"/>
              </w:rPr>
              <w:br/>
              <w:t>La possibilité d’évol</w:t>
            </w:r>
            <w:r>
              <w:rPr>
                <w:rFonts w:ascii="Helvetica" w:eastAsia="Helvetica" w:hAnsi="Helvetica" w:cs="Helvetica"/>
                <w:color w:val="000000"/>
                <w:sz w:val="22"/>
                <w:szCs w:val="22"/>
              </w:rPr>
              <w:t xml:space="preserve">ution à la fois dans notre modèle mais aussi dans notre pensée  </w:t>
            </w:r>
            <w:r>
              <w:rPr>
                <w:rFonts w:ascii="Helvetica" w:eastAsia="Helvetica" w:hAnsi="Helvetica" w:cs="Helvetica"/>
                <w:color w:val="000000"/>
                <w:sz w:val="22"/>
                <w:szCs w:val="22"/>
              </w:rPr>
              <w:br/>
              <w:t xml:space="preserve">L’exposition d’une multitudes d’aspects (axes) de la gestion de classe  </w:t>
            </w:r>
            <w:r>
              <w:rPr>
                <w:rFonts w:ascii="Helvetica" w:eastAsia="Helvetica" w:hAnsi="Helvetica" w:cs="Helvetica"/>
                <w:color w:val="000000"/>
                <w:sz w:val="22"/>
                <w:szCs w:val="22"/>
              </w:rPr>
              <w:br/>
              <w:t>Le choix de ce que nous voulions expérimenter en stage —&gt; identité professionnelle</w:t>
            </w:r>
          </w:p>
        </w:tc>
      </w:tr>
      <w:tr w:rsidR="000369F9" w14:paraId="1AD8EFAD" w14:textId="77777777">
        <w:trPr>
          <w:cantSplit/>
          <w:jc w:val="center"/>
        </w:trPr>
        <w:tc>
          <w:tcPr>
            <w:tcW w:w="8640" w:type="dxa"/>
            <w:shd w:val="clear" w:color="auto" w:fill="FFFFFF"/>
            <w:tcMar>
              <w:top w:w="0" w:type="dxa"/>
              <w:left w:w="0" w:type="dxa"/>
              <w:bottom w:w="0" w:type="dxa"/>
              <w:right w:w="0" w:type="dxa"/>
            </w:tcMar>
            <w:vAlign w:val="center"/>
          </w:tcPr>
          <w:p w14:paraId="5F42A5A1" w14:textId="77777777" w:rsidR="000369F9" w:rsidRDefault="00E92D93">
            <w:pPr>
              <w:spacing w:before="60" w:after="60"/>
              <w:ind w:left="60" w:right="60"/>
              <w:jc w:val="left"/>
            </w:pPr>
            <w:r>
              <w:rPr>
                <w:rFonts w:ascii="Helvetica" w:eastAsia="Helvetica" w:hAnsi="Helvetica" w:cs="Helvetica"/>
                <w:color w:val="000000"/>
                <w:sz w:val="22"/>
                <w:szCs w:val="22"/>
              </w:rPr>
              <w:t>- Disponibilité</w:t>
            </w:r>
          </w:p>
        </w:tc>
      </w:tr>
      <w:tr w:rsidR="000369F9" w14:paraId="4382537C" w14:textId="77777777">
        <w:trPr>
          <w:cantSplit/>
          <w:jc w:val="center"/>
        </w:trPr>
        <w:tc>
          <w:tcPr>
            <w:tcW w:w="8640" w:type="dxa"/>
            <w:shd w:val="clear" w:color="auto" w:fill="FFFFFF"/>
            <w:tcMar>
              <w:top w:w="0" w:type="dxa"/>
              <w:left w:w="0" w:type="dxa"/>
              <w:bottom w:w="0" w:type="dxa"/>
              <w:right w:w="0" w:type="dxa"/>
            </w:tcMar>
            <w:vAlign w:val="center"/>
          </w:tcPr>
          <w:p w14:paraId="0F6F7FB1" w14:textId="77777777" w:rsidR="000369F9" w:rsidRDefault="00E92D93">
            <w:pPr>
              <w:spacing w:before="60" w:after="60"/>
              <w:ind w:left="60" w:right="60"/>
              <w:jc w:val="left"/>
            </w:pPr>
            <w:r>
              <w:rPr>
                <w:rFonts w:ascii="Helvetica" w:eastAsia="Helvetica" w:hAnsi="Helvetica" w:cs="Helvetica"/>
                <w:color w:val="000000"/>
                <w:sz w:val="22"/>
                <w:szCs w:val="22"/>
              </w:rPr>
              <w:t>Les séances async</w:t>
            </w:r>
            <w:r>
              <w:rPr>
                <w:rFonts w:ascii="Helvetica" w:eastAsia="Helvetica" w:hAnsi="Helvetica" w:cs="Helvetica"/>
                <w:color w:val="000000"/>
                <w:sz w:val="22"/>
                <w:szCs w:val="22"/>
              </w:rPr>
              <w:t xml:space="preserve">hrones permettaient une grande liberté et c'était super. </w:t>
            </w:r>
            <w:r>
              <w:rPr>
                <w:rFonts w:ascii="Helvetica" w:eastAsia="Helvetica" w:hAnsi="Helvetica" w:cs="Helvetica"/>
                <w:color w:val="000000"/>
                <w:sz w:val="22"/>
                <w:szCs w:val="22"/>
              </w:rPr>
              <w:br/>
              <w:t>Il y avait très peu de travaux de groupe, MERCI ! :)</w:t>
            </w:r>
          </w:p>
        </w:tc>
      </w:tr>
      <w:tr w:rsidR="000369F9" w14:paraId="470C05AD" w14:textId="77777777">
        <w:trPr>
          <w:cantSplit/>
          <w:jc w:val="center"/>
        </w:trPr>
        <w:tc>
          <w:tcPr>
            <w:tcW w:w="8640" w:type="dxa"/>
            <w:shd w:val="clear" w:color="auto" w:fill="FFFFFF"/>
            <w:tcMar>
              <w:top w:w="0" w:type="dxa"/>
              <w:left w:w="0" w:type="dxa"/>
              <w:bottom w:w="0" w:type="dxa"/>
              <w:right w:w="0" w:type="dxa"/>
            </w:tcMar>
            <w:vAlign w:val="center"/>
          </w:tcPr>
          <w:p w14:paraId="79C99FFF" w14:textId="77777777" w:rsidR="000369F9" w:rsidRDefault="00E92D93">
            <w:pPr>
              <w:spacing w:before="60" w:after="60"/>
              <w:ind w:left="60" w:right="60"/>
              <w:jc w:val="left"/>
            </w:pPr>
            <w:r>
              <w:rPr>
                <w:rFonts w:ascii="Helvetica" w:eastAsia="Helvetica" w:hAnsi="Helvetica" w:cs="Helvetica"/>
                <w:color w:val="000000"/>
                <w:sz w:val="22"/>
                <w:szCs w:val="22"/>
              </w:rPr>
              <w:t>Les points forts de ce cours sont les apports théoriques, le lien théorie-pratique par le biais de la carte mentale et la disponibilité de l'ens</w:t>
            </w:r>
            <w:r>
              <w:rPr>
                <w:rFonts w:ascii="Helvetica" w:eastAsia="Helvetica" w:hAnsi="Helvetica" w:cs="Helvetica"/>
                <w:color w:val="000000"/>
                <w:sz w:val="22"/>
                <w:szCs w:val="22"/>
              </w:rPr>
              <w:t>eignant.</w:t>
            </w:r>
          </w:p>
        </w:tc>
      </w:tr>
      <w:tr w:rsidR="000369F9" w14:paraId="1F90AC48" w14:textId="77777777">
        <w:trPr>
          <w:cantSplit/>
          <w:jc w:val="center"/>
        </w:trPr>
        <w:tc>
          <w:tcPr>
            <w:tcW w:w="8640" w:type="dxa"/>
            <w:tcBorders>
              <w:bottom w:val="single" w:sz="16" w:space="0" w:color="000000"/>
            </w:tcBorders>
            <w:shd w:val="clear" w:color="auto" w:fill="FFFFFF"/>
            <w:tcMar>
              <w:top w:w="0" w:type="dxa"/>
              <w:left w:w="0" w:type="dxa"/>
              <w:bottom w:w="0" w:type="dxa"/>
              <w:right w:w="0" w:type="dxa"/>
            </w:tcMar>
            <w:vAlign w:val="center"/>
          </w:tcPr>
          <w:p w14:paraId="3342AA6B" w14:textId="77777777" w:rsidR="000369F9" w:rsidRDefault="00E92D93">
            <w:pPr>
              <w:spacing w:before="60" w:after="60"/>
              <w:ind w:left="60" w:right="60"/>
              <w:jc w:val="left"/>
            </w:pPr>
            <w:r>
              <w:rPr>
                <w:rFonts w:ascii="Helvetica" w:eastAsia="Helvetica" w:hAnsi="Helvetica" w:cs="Helvetica"/>
                <w:color w:val="000000"/>
                <w:sz w:val="22"/>
                <w:szCs w:val="22"/>
              </w:rPr>
              <w:t>la clarté des explications et les discussions très enrichissantes</w:t>
            </w:r>
          </w:p>
        </w:tc>
      </w:tr>
    </w:tbl>
    <w:p w14:paraId="0C2DFEBB" w14:textId="77777777" w:rsidR="000369F9" w:rsidRDefault="00E92D93">
      <w:pPr>
        <w:pStyle w:val="Titre2"/>
      </w:pPr>
      <w:bookmarkStart w:id="12" w:name="limites"/>
      <w:bookmarkStart w:id="13" w:name="_Toc61879190"/>
      <w:bookmarkEnd w:id="10"/>
      <w:r>
        <w:t>Limites</w:t>
      </w:r>
      <w:bookmarkEnd w:id="13"/>
    </w:p>
    <w:tbl>
      <w:tblPr>
        <w:tblW w:w="0" w:type="auto"/>
        <w:jc w:val="center"/>
        <w:tblLayout w:type="fixed"/>
        <w:tblLook w:val="0420" w:firstRow="1" w:lastRow="0" w:firstColumn="0" w:lastColumn="0" w:noHBand="0" w:noVBand="1"/>
      </w:tblPr>
      <w:tblGrid>
        <w:gridCol w:w="8640"/>
      </w:tblGrid>
      <w:tr w:rsidR="000369F9" w14:paraId="0BCC47A3" w14:textId="77777777">
        <w:trPr>
          <w:cantSplit/>
          <w:tblHeader/>
          <w:jc w:val="center"/>
        </w:trPr>
        <w:tc>
          <w:tcPr>
            <w:tcW w:w="86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B9204BA" w14:textId="77777777" w:rsidR="000369F9" w:rsidRDefault="00E92D93">
            <w:pPr>
              <w:spacing w:before="60" w:after="60"/>
              <w:ind w:left="60" w:right="60"/>
              <w:jc w:val="left"/>
            </w:pPr>
            <w:r>
              <w:rPr>
                <w:rFonts w:ascii="Helvetica" w:eastAsia="Helvetica" w:hAnsi="Helvetica" w:cs="Helvetica"/>
                <w:color w:val="000000"/>
                <w:sz w:val="22"/>
                <w:szCs w:val="22"/>
              </w:rPr>
              <w:t>Limites</w:t>
            </w:r>
          </w:p>
        </w:tc>
      </w:tr>
      <w:tr w:rsidR="000369F9" w14:paraId="09467F0D" w14:textId="77777777">
        <w:trPr>
          <w:cantSplit/>
          <w:jc w:val="center"/>
        </w:trPr>
        <w:tc>
          <w:tcPr>
            <w:tcW w:w="8640" w:type="dxa"/>
            <w:shd w:val="clear" w:color="auto" w:fill="FFFFFF"/>
            <w:tcMar>
              <w:top w:w="0" w:type="dxa"/>
              <w:left w:w="0" w:type="dxa"/>
              <w:bottom w:w="0" w:type="dxa"/>
              <w:right w:w="0" w:type="dxa"/>
            </w:tcMar>
            <w:vAlign w:val="center"/>
          </w:tcPr>
          <w:p w14:paraId="36E4F98E" w14:textId="77777777" w:rsidR="000369F9" w:rsidRDefault="00E92D93">
            <w:pPr>
              <w:spacing w:before="60" w:after="60"/>
              <w:ind w:left="60" w:right="60"/>
              <w:jc w:val="left"/>
            </w:pPr>
            <w:r>
              <w:rPr>
                <w:rFonts w:ascii="Helvetica" w:eastAsia="Helvetica" w:hAnsi="Helvetica" w:cs="Helvetica"/>
                <w:color w:val="000000"/>
                <w:sz w:val="22"/>
                <w:szCs w:val="22"/>
              </w:rPr>
              <w:t>-</w:t>
            </w:r>
          </w:p>
        </w:tc>
      </w:tr>
      <w:tr w:rsidR="000369F9" w14:paraId="31D11392" w14:textId="77777777">
        <w:trPr>
          <w:cantSplit/>
          <w:jc w:val="center"/>
        </w:trPr>
        <w:tc>
          <w:tcPr>
            <w:tcW w:w="8640" w:type="dxa"/>
            <w:shd w:val="clear" w:color="auto" w:fill="FFFFFF"/>
            <w:tcMar>
              <w:top w:w="0" w:type="dxa"/>
              <w:left w:w="0" w:type="dxa"/>
              <w:bottom w:w="0" w:type="dxa"/>
              <w:right w:w="0" w:type="dxa"/>
            </w:tcMar>
            <w:vAlign w:val="center"/>
          </w:tcPr>
          <w:p w14:paraId="7084CD9E" w14:textId="77777777" w:rsidR="000369F9" w:rsidRDefault="00E92D93">
            <w:pPr>
              <w:spacing w:before="60" w:after="60"/>
              <w:ind w:left="60" w:right="60"/>
              <w:jc w:val="left"/>
            </w:pPr>
            <w:r>
              <w:rPr>
                <w:rFonts w:ascii="Helvetica" w:eastAsia="Helvetica" w:hAnsi="Helvetica" w:cs="Helvetica"/>
                <w:color w:val="000000"/>
                <w:sz w:val="22"/>
                <w:szCs w:val="22"/>
              </w:rPr>
              <w:t>Parfois peine à comprendre les concepts, parfois trop rapide</w:t>
            </w:r>
          </w:p>
        </w:tc>
      </w:tr>
      <w:tr w:rsidR="000369F9" w14:paraId="41975D6E" w14:textId="77777777">
        <w:trPr>
          <w:cantSplit/>
          <w:jc w:val="center"/>
        </w:trPr>
        <w:tc>
          <w:tcPr>
            <w:tcW w:w="8640" w:type="dxa"/>
            <w:shd w:val="clear" w:color="auto" w:fill="FFFFFF"/>
            <w:tcMar>
              <w:top w:w="0" w:type="dxa"/>
              <w:left w:w="0" w:type="dxa"/>
              <w:bottom w:w="0" w:type="dxa"/>
              <w:right w:w="0" w:type="dxa"/>
            </w:tcMar>
            <w:vAlign w:val="center"/>
          </w:tcPr>
          <w:p w14:paraId="3CE8948B" w14:textId="77777777" w:rsidR="000369F9" w:rsidRDefault="00E92D93">
            <w:pPr>
              <w:spacing w:before="60" w:after="60"/>
              <w:ind w:left="60" w:right="60"/>
              <w:jc w:val="left"/>
            </w:pPr>
            <w:r>
              <w:rPr>
                <w:rFonts w:ascii="Helvetica" w:eastAsia="Helvetica" w:hAnsi="Helvetica" w:cs="Helvetica"/>
                <w:color w:val="000000"/>
                <w:sz w:val="22"/>
                <w:szCs w:val="22"/>
              </w:rPr>
              <w:t>Je trouve que ce cours n'a pas de faiblesses a proprement parlé.</w:t>
            </w:r>
          </w:p>
        </w:tc>
      </w:tr>
      <w:tr w:rsidR="000369F9" w14:paraId="729368E6" w14:textId="77777777">
        <w:trPr>
          <w:cantSplit/>
          <w:jc w:val="center"/>
        </w:trPr>
        <w:tc>
          <w:tcPr>
            <w:tcW w:w="8640" w:type="dxa"/>
            <w:shd w:val="clear" w:color="auto" w:fill="FFFFFF"/>
            <w:tcMar>
              <w:top w:w="0" w:type="dxa"/>
              <w:left w:w="0" w:type="dxa"/>
              <w:bottom w:w="0" w:type="dxa"/>
              <w:right w:w="0" w:type="dxa"/>
            </w:tcMar>
            <w:vAlign w:val="center"/>
          </w:tcPr>
          <w:p w14:paraId="66E822FE" w14:textId="77777777" w:rsidR="000369F9" w:rsidRDefault="00E92D93">
            <w:pPr>
              <w:spacing w:before="60" w:after="60"/>
              <w:ind w:left="60" w:right="60"/>
              <w:jc w:val="left"/>
            </w:pPr>
            <w:r>
              <w:rPr>
                <w:rFonts w:ascii="Helvetica" w:eastAsia="Helvetica" w:hAnsi="Helvetica" w:cs="Helvetica"/>
                <w:color w:val="000000"/>
                <w:sz w:val="22"/>
                <w:szCs w:val="22"/>
              </w:rPr>
              <w:t>au début c'était un peu compliqué de comprendre les concepts (modes: conatif,didactique, etc., ainsi que le mode automatique et réflexif)</w:t>
            </w:r>
          </w:p>
        </w:tc>
      </w:tr>
      <w:tr w:rsidR="000369F9" w14:paraId="686E8908" w14:textId="77777777">
        <w:trPr>
          <w:cantSplit/>
          <w:jc w:val="center"/>
        </w:trPr>
        <w:tc>
          <w:tcPr>
            <w:tcW w:w="8640" w:type="dxa"/>
            <w:shd w:val="clear" w:color="auto" w:fill="FFFFFF"/>
            <w:tcMar>
              <w:top w:w="0" w:type="dxa"/>
              <w:left w:w="0" w:type="dxa"/>
              <w:bottom w:w="0" w:type="dxa"/>
              <w:right w:w="0" w:type="dxa"/>
            </w:tcMar>
            <w:vAlign w:val="center"/>
          </w:tcPr>
          <w:p w14:paraId="1C2C3EB6" w14:textId="77777777" w:rsidR="000369F9" w:rsidRDefault="00E92D93">
            <w:pPr>
              <w:spacing w:before="60" w:after="60"/>
              <w:ind w:left="60" w:right="60"/>
              <w:jc w:val="left"/>
            </w:pPr>
            <w:r>
              <w:rPr>
                <w:rFonts w:ascii="Helvetica" w:eastAsia="Helvetica" w:hAnsi="Helvetica" w:cs="Helvetica"/>
                <w:color w:val="000000"/>
                <w:sz w:val="22"/>
                <w:szCs w:val="22"/>
              </w:rPr>
              <w:lastRenderedPageBreak/>
              <w:t>peu d'approfondissement des différents troubles</w:t>
            </w:r>
          </w:p>
        </w:tc>
      </w:tr>
      <w:tr w:rsidR="000369F9" w14:paraId="59DA1171" w14:textId="77777777">
        <w:trPr>
          <w:cantSplit/>
          <w:jc w:val="center"/>
        </w:trPr>
        <w:tc>
          <w:tcPr>
            <w:tcW w:w="8640" w:type="dxa"/>
            <w:shd w:val="clear" w:color="auto" w:fill="FFFFFF"/>
            <w:tcMar>
              <w:top w:w="0" w:type="dxa"/>
              <w:left w:w="0" w:type="dxa"/>
              <w:bottom w:w="0" w:type="dxa"/>
              <w:right w:w="0" w:type="dxa"/>
            </w:tcMar>
            <w:vAlign w:val="center"/>
          </w:tcPr>
          <w:p w14:paraId="738BEB98" w14:textId="77777777" w:rsidR="000369F9" w:rsidRDefault="00E92D93">
            <w:pPr>
              <w:spacing w:before="60" w:after="60"/>
              <w:ind w:left="60" w:right="60"/>
              <w:jc w:val="left"/>
            </w:pPr>
            <w:r>
              <w:rPr>
                <w:rFonts w:ascii="Helvetica" w:eastAsia="Helvetica" w:hAnsi="Helvetica" w:cs="Helvetica"/>
                <w:color w:val="000000"/>
                <w:sz w:val="22"/>
                <w:szCs w:val="22"/>
              </w:rPr>
              <w:t>Co</w:t>
            </w:r>
            <w:r>
              <w:rPr>
                <w:rFonts w:ascii="Helvetica" w:eastAsia="Helvetica" w:hAnsi="Helvetica" w:cs="Helvetica"/>
                <w:color w:val="000000"/>
                <w:sz w:val="22"/>
                <w:szCs w:val="22"/>
              </w:rPr>
              <w:t>mpliqué à suivre et assimiler la matière des capsules vidéo.</w:t>
            </w:r>
          </w:p>
        </w:tc>
      </w:tr>
      <w:tr w:rsidR="000369F9" w14:paraId="1A0D8229" w14:textId="77777777">
        <w:trPr>
          <w:cantSplit/>
          <w:jc w:val="center"/>
        </w:trPr>
        <w:tc>
          <w:tcPr>
            <w:tcW w:w="8640" w:type="dxa"/>
            <w:shd w:val="clear" w:color="auto" w:fill="FFFFFF"/>
            <w:tcMar>
              <w:top w:w="0" w:type="dxa"/>
              <w:left w:w="0" w:type="dxa"/>
              <w:bottom w:w="0" w:type="dxa"/>
              <w:right w:w="0" w:type="dxa"/>
            </w:tcMar>
            <w:vAlign w:val="center"/>
          </w:tcPr>
          <w:p w14:paraId="1DDBF332" w14:textId="77777777" w:rsidR="000369F9" w:rsidRDefault="00E92D93">
            <w:pPr>
              <w:spacing w:before="60" w:after="60"/>
              <w:ind w:left="60" w:right="60"/>
              <w:jc w:val="left"/>
            </w:pPr>
            <w:r>
              <w:rPr>
                <w:rFonts w:ascii="Helvetica" w:eastAsia="Helvetica" w:hAnsi="Helvetica" w:cs="Helvetica"/>
                <w:color w:val="000000"/>
                <w:sz w:val="22"/>
                <w:szCs w:val="22"/>
              </w:rPr>
              <w:t>Modalités d'évaluation peu claires, peut-être consacrer plus de temps à expliquer ce qui est attendu dans le dossier et sur la carte conceptuelle</w:t>
            </w:r>
          </w:p>
        </w:tc>
      </w:tr>
      <w:tr w:rsidR="000369F9" w14:paraId="27C3E1C1" w14:textId="77777777">
        <w:trPr>
          <w:cantSplit/>
          <w:jc w:val="center"/>
        </w:trPr>
        <w:tc>
          <w:tcPr>
            <w:tcW w:w="8640" w:type="dxa"/>
            <w:shd w:val="clear" w:color="auto" w:fill="FFFFFF"/>
            <w:tcMar>
              <w:top w:w="0" w:type="dxa"/>
              <w:left w:w="0" w:type="dxa"/>
              <w:bottom w:w="0" w:type="dxa"/>
              <w:right w:w="0" w:type="dxa"/>
            </w:tcMar>
            <w:vAlign w:val="center"/>
          </w:tcPr>
          <w:p w14:paraId="13470CD4" w14:textId="77777777" w:rsidR="000369F9" w:rsidRDefault="00E92D93">
            <w:pPr>
              <w:spacing w:before="60" w:after="60"/>
              <w:ind w:left="60" w:right="60"/>
              <w:jc w:val="left"/>
            </w:pPr>
            <w:r>
              <w:rPr>
                <w:rFonts w:ascii="Helvetica" w:eastAsia="Helvetica" w:hAnsi="Helvetica" w:cs="Helvetica"/>
                <w:color w:val="000000"/>
                <w:sz w:val="22"/>
                <w:szCs w:val="22"/>
              </w:rPr>
              <w:t xml:space="preserve">Difficile de comprendre toutes les attentes de </w:t>
            </w:r>
            <w:r>
              <w:rPr>
                <w:rFonts w:ascii="Helvetica" w:eastAsia="Helvetica" w:hAnsi="Helvetica" w:cs="Helvetica"/>
                <w:color w:val="000000"/>
                <w:sz w:val="22"/>
                <w:szCs w:val="22"/>
              </w:rPr>
              <w:t>l'examen.</w:t>
            </w:r>
          </w:p>
        </w:tc>
      </w:tr>
      <w:tr w:rsidR="000369F9" w14:paraId="6128A073" w14:textId="77777777">
        <w:trPr>
          <w:cantSplit/>
          <w:jc w:val="center"/>
        </w:trPr>
        <w:tc>
          <w:tcPr>
            <w:tcW w:w="8640" w:type="dxa"/>
            <w:shd w:val="clear" w:color="auto" w:fill="FFFFFF"/>
            <w:tcMar>
              <w:top w:w="0" w:type="dxa"/>
              <w:left w:w="0" w:type="dxa"/>
              <w:bottom w:w="0" w:type="dxa"/>
              <w:right w:w="0" w:type="dxa"/>
            </w:tcMar>
            <w:vAlign w:val="center"/>
          </w:tcPr>
          <w:p w14:paraId="20B8808F" w14:textId="77777777" w:rsidR="000369F9" w:rsidRDefault="00E92D93">
            <w:pPr>
              <w:spacing w:before="60" w:after="60"/>
              <w:ind w:left="60" w:right="60"/>
              <w:jc w:val="left"/>
            </w:pPr>
            <w:r>
              <w:rPr>
                <w:rFonts w:ascii="Helvetica" w:eastAsia="Helvetica" w:hAnsi="Helvetica" w:cs="Helvetica"/>
                <w:color w:val="000000"/>
                <w:sz w:val="22"/>
                <w:szCs w:val="22"/>
              </w:rPr>
              <w:t>Un fil rouge précis</w:t>
            </w:r>
          </w:p>
        </w:tc>
      </w:tr>
      <w:tr w:rsidR="000369F9" w14:paraId="15A863E1" w14:textId="77777777">
        <w:trPr>
          <w:cantSplit/>
          <w:jc w:val="center"/>
        </w:trPr>
        <w:tc>
          <w:tcPr>
            <w:tcW w:w="8640" w:type="dxa"/>
            <w:shd w:val="clear" w:color="auto" w:fill="FFFFFF"/>
            <w:tcMar>
              <w:top w:w="0" w:type="dxa"/>
              <w:left w:w="0" w:type="dxa"/>
              <w:bottom w:w="0" w:type="dxa"/>
              <w:right w:w="0" w:type="dxa"/>
            </w:tcMar>
            <w:vAlign w:val="center"/>
          </w:tcPr>
          <w:p w14:paraId="6EA045F3" w14:textId="77777777" w:rsidR="000369F9" w:rsidRDefault="00E92D93">
            <w:pPr>
              <w:spacing w:before="60" w:after="60"/>
              <w:ind w:left="60" w:right="60"/>
              <w:jc w:val="left"/>
            </w:pPr>
            <w:r>
              <w:rPr>
                <w:rFonts w:ascii="Helvetica" w:eastAsia="Helvetica" w:hAnsi="Helvetica" w:cs="Helvetica"/>
                <w:color w:val="000000"/>
                <w:sz w:val="22"/>
                <w:szCs w:val="22"/>
              </w:rPr>
              <w:t xml:space="preserve">- Beaucoup trop théorique, difficile pour moi de trouver de la motivation alors que le concept de gestion de classe m'intéresse vraiment </w:t>
            </w:r>
            <w:r>
              <w:rPr>
                <w:rFonts w:ascii="Helvetica" w:eastAsia="Helvetica" w:hAnsi="Helvetica" w:cs="Helvetica"/>
                <w:color w:val="000000"/>
                <w:sz w:val="22"/>
                <w:szCs w:val="22"/>
              </w:rPr>
              <w:br/>
              <w:t xml:space="preserve">- Pas beaucoup de pistes pratiques pour le cycle 1 </w:t>
            </w:r>
            <w:r>
              <w:rPr>
                <w:rFonts w:ascii="Helvetica" w:eastAsia="Helvetica" w:hAnsi="Helvetica" w:cs="Helvetica"/>
                <w:color w:val="000000"/>
                <w:sz w:val="22"/>
                <w:szCs w:val="22"/>
              </w:rPr>
              <w:br/>
              <w:t>-J'aurais aimé avoir des pistes pl</w:t>
            </w:r>
            <w:r>
              <w:rPr>
                <w:rFonts w:ascii="Helvetica" w:eastAsia="Helvetica" w:hAnsi="Helvetica" w:cs="Helvetica"/>
                <w:color w:val="000000"/>
                <w:sz w:val="22"/>
                <w:szCs w:val="22"/>
              </w:rPr>
              <w:t>us pratiques, des analyses de cas ou de vidéos comme au semestre 4 m'aurait paru davantage pertinent</w:t>
            </w:r>
          </w:p>
        </w:tc>
      </w:tr>
      <w:tr w:rsidR="000369F9" w14:paraId="116803E4" w14:textId="77777777">
        <w:trPr>
          <w:cantSplit/>
          <w:jc w:val="center"/>
        </w:trPr>
        <w:tc>
          <w:tcPr>
            <w:tcW w:w="8640" w:type="dxa"/>
            <w:shd w:val="clear" w:color="auto" w:fill="FFFFFF"/>
            <w:tcMar>
              <w:top w:w="0" w:type="dxa"/>
              <w:left w:w="0" w:type="dxa"/>
              <w:bottom w:w="0" w:type="dxa"/>
              <w:right w:w="0" w:type="dxa"/>
            </w:tcMar>
            <w:vAlign w:val="center"/>
          </w:tcPr>
          <w:p w14:paraId="780C7817" w14:textId="77777777" w:rsidR="000369F9" w:rsidRDefault="00E92D93">
            <w:pPr>
              <w:spacing w:before="60" w:after="60"/>
              <w:ind w:left="60" w:right="60"/>
              <w:jc w:val="left"/>
            </w:pPr>
            <w:r>
              <w:rPr>
                <w:rFonts w:ascii="Helvetica" w:eastAsia="Helvetica" w:hAnsi="Helvetica" w:cs="Helvetica"/>
                <w:color w:val="000000"/>
                <w:sz w:val="22"/>
                <w:szCs w:val="22"/>
              </w:rPr>
              <w:t xml:space="preserve">Power point vidéo trop long  </w:t>
            </w:r>
            <w:r>
              <w:rPr>
                <w:rFonts w:ascii="Helvetica" w:eastAsia="Helvetica" w:hAnsi="Helvetica" w:cs="Helvetica"/>
                <w:color w:val="000000"/>
                <w:sz w:val="22"/>
                <w:szCs w:val="22"/>
              </w:rPr>
              <w:br/>
              <w:t>pas assez d'échanges entre étudiants</w:t>
            </w:r>
          </w:p>
        </w:tc>
      </w:tr>
      <w:tr w:rsidR="000369F9" w14:paraId="258C59A0" w14:textId="77777777">
        <w:trPr>
          <w:cantSplit/>
          <w:jc w:val="center"/>
        </w:trPr>
        <w:tc>
          <w:tcPr>
            <w:tcW w:w="8640" w:type="dxa"/>
            <w:shd w:val="clear" w:color="auto" w:fill="FFFFFF"/>
            <w:tcMar>
              <w:top w:w="0" w:type="dxa"/>
              <w:left w:w="0" w:type="dxa"/>
              <w:bottom w:w="0" w:type="dxa"/>
              <w:right w:w="0" w:type="dxa"/>
            </w:tcMar>
            <w:vAlign w:val="center"/>
          </w:tcPr>
          <w:p w14:paraId="5E6A0D48" w14:textId="77777777" w:rsidR="000369F9" w:rsidRDefault="00E92D93">
            <w:pPr>
              <w:spacing w:before="60" w:after="60"/>
              <w:ind w:left="60" w:right="60"/>
              <w:jc w:val="left"/>
            </w:pPr>
            <w:r>
              <w:rPr>
                <w:rFonts w:ascii="Helvetica" w:eastAsia="Helvetica" w:hAnsi="Helvetica" w:cs="Helvetica"/>
                <w:color w:val="000000"/>
                <w:sz w:val="22"/>
                <w:szCs w:val="22"/>
              </w:rPr>
              <w:t>beaucoup de concepts redondants durant le semestre.</w:t>
            </w:r>
          </w:p>
        </w:tc>
      </w:tr>
      <w:tr w:rsidR="000369F9" w14:paraId="6C923702" w14:textId="77777777">
        <w:trPr>
          <w:cantSplit/>
          <w:jc w:val="center"/>
        </w:trPr>
        <w:tc>
          <w:tcPr>
            <w:tcW w:w="8640" w:type="dxa"/>
            <w:shd w:val="clear" w:color="auto" w:fill="FFFFFF"/>
            <w:tcMar>
              <w:top w:w="0" w:type="dxa"/>
              <w:left w:w="0" w:type="dxa"/>
              <w:bottom w:w="0" w:type="dxa"/>
              <w:right w:w="0" w:type="dxa"/>
            </w:tcMar>
            <w:vAlign w:val="center"/>
          </w:tcPr>
          <w:p w14:paraId="14571A22" w14:textId="77777777" w:rsidR="000369F9" w:rsidRDefault="00E92D93">
            <w:pPr>
              <w:spacing w:before="60" w:after="60"/>
              <w:ind w:left="60" w:right="60"/>
              <w:jc w:val="left"/>
            </w:pPr>
            <w:r>
              <w:rPr>
                <w:rFonts w:ascii="Helvetica" w:eastAsia="Helvetica" w:hAnsi="Helvetica" w:cs="Helvetica"/>
                <w:color w:val="000000"/>
                <w:sz w:val="22"/>
                <w:szCs w:val="22"/>
              </w:rPr>
              <w:t xml:space="preserve">parfois trop théorique, beaucoup </w:t>
            </w:r>
            <w:r>
              <w:rPr>
                <w:rFonts w:ascii="Helvetica" w:eastAsia="Helvetica" w:hAnsi="Helvetica" w:cs="Helvetica"/>
                <w:color w:val="000000"/>
                <w:sz w:val="22"/>
                <w:szCs w:val="22"/>
              </w:rPr>
              <w:t>d'apports --&gt; surcharge cognitive</w:t>
            </w:r>
          </w:p>
        </w:tc>
      </w:tr>
      <w:tr w:rsidR="000369F9" w14:paraId="1E70F85B" w14:textId="77777777">
        <w:trPr>
          <w:cantSplit/>
          <w:jc w:val="center"/>
        </w:trPr>
        <w:tc>
          <w:tcPr>
            <w:tcW w:w="8640" w:type="dxa"/>
            <w:shd w:val="clear" w:color="auto" w:fill="FFFFFF"/>
            <w:tcMar>
              <w:top w:w="0" w:type="dxa"/>
              <w:left w:w="0" w:type="dxa"/>
              <w:bottom w:w="0" w:type="dxa"/>
              <w:right w:w="0" w:type="dxa"/>
            </w:tcMar>
            <w:vAlign w:val="center"/>
          </w:tcPr>
          <w:p w14:paraId="40552B75" w14:textId="77777777" w:rsidR="000369F9" w:rsidRDefault="00E92D93">
            <w:pPr>
              <w:spacing w:before="60" w:after="60"/>
              <w:ind w:left="60" w:right="60"/>
              <w:jc w:val="left"/>
            </w:pPr>
            <w:r>
              <w:rPr>
                <w:rFonts w:ascii="Helvetica" w:eastAsia="Helvetica" w:hAnsi="Helvetica" w:cs="Helvetica"/>
                <w:color w:val="000000"/>
                <w:sz w:val="22"/>
                <w:szCs w:val="22"/>
              </w:rPr>
              <w:t>manque de lien avec la pratique pour des petits degrés. Beaucoup d'idées pour les grands mais difficiles à mettre en place pour des petits</w:t>
            </w:r>
          </w:p>
        </w:tc>
      </w:tr>
      <w:tr w:rsidR="000369F9" w14:paraId="3232F017" w14:textId="77777777">
        <w:trPr>
          <w:cantSplit/>
          <w:jc w:val="center"/>
        </w:trPr>
        <w:tc>
          <w:tcPr>
            <w:tcW w:w="8640" w:type="dxa"/>
            <w:shd w:val="clear" w:color="auto" w:fill="FFFFFF"/>
            <w:tcMar>
              <w:top w:w="0" w:type="dxa"/>
              <w:left w:w="0" w:type="dxa"/>
              <w:bottom w:w="0" w:type="dxa"/>
              <w:right w:w="0" w:type="dxa"/>
            </w:tcMar>
            <w:vAlign w:val="center"/>
          </w:tcPr>
          <w:p w14:paraId="6EF46E28" w14:textId="77777777" w:rsidR="000369F9" w:rsidRDefault="00E92D93">
            <w:pPr>
              <w:spacing w:before="60" w:after="60"/>
              <w:ind w:left="60" w:right="60"/>
              <w:jc w:val="left"/>
            </w:pPr>
            <w:r>
              <w:rPr>
                <w:rFonts w:ascii="Helvetica" w:eastAsia="Helvetica" w:hAnsi="Helvetica" w:cs="Helvetica"/>
                <w:color w:val="000000"/>
                <w:sz w:val="22"/>
                <w:szCs w:val="22"/>
              </w:rPr>
              <w:t>La communication à distance est parfois compliquée.</w:t>
            </w:r>
          </w:p>
        </w:tc>
      </w:tr>
      <w:tr w:rsidR="000369F9" w14:paraId="6DBEBB21" w14:textId="77777777">
        <w:trPr>
          <w:cantSplit/>
          <w:jc w:val="center"/>
        </w:trPr>
        <w:tc>
          <w:tcPr>
            <w:tcW w:w="8640" w:type="dxa"/>
            <w:shd w:val="clear" w:color="auto" w:fill="FFFFFF"/>
            <w:tcMar>
              <w:top w:w="0" w:type="dxa"/>
              <w:left w:w="0" w:type="dxa"/>
              <w:bottom w:w="0" w:type="dxa"/>
              <w:right w:w="0" w:type="dxa"/>
            </w:tcMar>
            <w:vAlign w:val="center"/>
          </w:tcPr>
          <w:p w14:paraId="67316A0F" w14:textId="77777777" w:rsidR="000369F9" w:rsidRDefault="00E92D93">
            <w:pPr>
              <w:spacing w:before="60" w:after="60"/>
              <w:ind w:left="60" w:right="60"/>
              <w:jc w:val="left"/>
            </w:pPr>
            <w:r>
              <w:rPr>
                <w:rFonts w:ascii="Helvetica" w:eastAsia="Helvetica" w:hAnsi="Helvetica" w:cs="Helvetica"/>
                <w:color w:val="000000"/>
                <w:sz w:val="22"/>
                <w:szCs w:val="22"/>
              </w:rPr>
              <w:t>Théorie trop approfondie</w:t>
            </w:r>
          </w:p>
        </w:tc>
      </w:tr>
      <w:tr w:rsidR="000369F9" w14:paraId="1A3DE796" w14:textId="77777777">
        <w:trPr>
          <w:cantSplit/>
          <w:jc w:val="center"/>
        </w:trPr>
        <w:tc>
          <w:tcPr>
            <w:tcW w:w="8640" w:type="dxa"/>
            <w:shd w:val="clear" w:color="auto" w:fill="FFFFFF"/>
            <w:tcMar>
              <w:top w:w="0" w:type="dxa"/>
              <w:left w:w="0" w:type="dxa"/>
              <w:bottom w:w="0" w:type="dxa"/>
              <w:right w:w="0" w:type="dxa"/>
            </w:tcMar>
            <w:vAlign w:val="center"/>
          </w:tcPr>
          <w:p w14:paraId="491DE097" w14:textId="77777777" w:rsidR="000369F9" w:rsidRDefault="00E92D93">
            <w:pPr>
              <w:spacing w:before="60" w:after="60"/>
              <w:ind w:left="60" w:right="60"/>
              <w:jc w:val="left"/>
            </w:pPr>
            <w:r>
              <w:rPr>
                <w:rFonts w:ascii="Helvetica" w:eastAsia="Helvetica" w:hAnsi="Helvetica" w:cs="Helvetica"/>
                <w:color w:val="000000"/>
                <w:sz w:val="22"/>
                <w:szCs w:val="22"/>
              </w:rPr>
              <w:t>Parfois les apports théoriques étaien</w:t>
            </w:r>
            <w:r>
              <w:rPr>
                <w:rFonts w:ascii="Helvetica" w:eastAsia="Helvetica" w:hAnsi="Helvetica" w:cs="Helvetica"/>
                <w:color w:val="000000"/>
                <w:sz w:val="22"/>
                <w:szCs w:val="22"/>
              </w:rPr>
              <w:t>t trop conséquents et trop rapides, difficile de rester attentifs et concentrés tout du long dans ces moments</w:t>
            </w:r>
          </w:p>
        </w:tc>
      </w:tr>
      <w:tr w:rsidR="000369F9" w14:paraId="56F7D1D3" w14:textId="77777777">
        <w:trPr>
          <w:cantSplit/>
          <w:jc w:val="center"/>
        </w:trPr>
        <w:tc>
          <w:tcPr>
            <w:tcW w:w="8640" w:type="dxa"/>
            <w:shd w:val="clear" w:color="auto" w:fill="FFFFFF"/>
            <w:tcMar>
              <w:top w:w="0" w:type="dxa"/>
              <w:left w:w="0" w:type="dxa"/>
              <w:bottom w:w="0" w:type="dxa"/>
              <w:right w:w="0" w:type="dxa"/>
            </w:tcMar>
            <w:vAlign w:val="center"/>
          </w:tcPr>
          <w:p w14:paraId="53EA1A17" w14:textId="77777777" w:rsidR="000369F9" w:rsidRDefault="00E92D93">
            <w:pPr>
              <w:spacing w:before="60" w:after="60"/>
              <w:ind w:left="60" w:right="60"/>
              <w:jc w:val="left"/>
            </w:pPr>
            <w:r>
              <w:rPr>
                <w:rFonts w:ascii="Helvetica" w:eastAsia="Helvetica" w:hAnsi="Helvetica" w:cs="Helvetica"/>
                <w:color w:val="000000"/>
                <w:sz w:val="22"/>
                <w:szCs w:val="22"/>
              </w:rPr>
              <w:t>Au début du semestre, j'aurais apprécié recevoir le plan du cours détaillé du début à la fin. Surtout de savoir si les distanciels étaient synchr</w:t>
            </w:r>
            <w:r>
              <w:rPr>
                <w:rFonts w:ascii="Helvetica" w:eastAsia="Helvetica" w:hAnsi="Helvetica" w:cs="Helvetica"/>
                <w:color w:val="000000"/>
                <w:sz w:val="22"/>
                <w:szCs w:val="22"/>
              </w:rPr>
              <w:t xml:space="preserve">ones ou asynchrones afin de m'organiser au mieux. </w:t>
            </w:r>
            <w:r>
              <w:rPr>
                <w:rFonts w:ascii="Helvetica" w:eastAsia="Helvetica" w:hAnsi="Helvetica" w:cs="Helvetica"/>
                <w:color w:val="000000"/>
                <w:sz w:val="22"/>
                <w:szCs w:val="22"/>
              </w:rPr>
              <w:br/>
              <w:t>La distance a permis moins de moments d'échanges.</w:t>
            </w:r>
          </w:p>
        </w:tc>
      </w:tr>
      <w:tr w:rsidR="000369F9" w14:paraId="43222B7C" w14:textId="77777777">
        <w:trPr>
          <w:cantSplit/>
          <w:jc w:val="center"/>
        </w:trPr>
        <w:tc>
          <w:tcPr>
            <w:tcW w:w="8640" w:type="dxa"/>
            <w:shd w:val="clear" w:color="auto" w:fill="FFFFFF"/>
            <w:tcMar>
              <w:top w:w="0" w:type="dxa"/>
              <w:left w:w="0" w:type="dxa"/>
              <w:bottom w:w="0" w:type="dxa"/>
              <w:right w:w="0" w:type="dxa"/>
            </w:tcMar>
            <w:vAlign w:val="center"/>
          </w:tcPr>
          <w:p w14:paraId="7C3973F3" w14:textId="77777777" w:rsidR="000369F9" w:rsidRDefault="00E92D93">
            <w:pPr>
              <w:spacing w:before="60" w:after="60"/>
              <w:ind w:left="60" w:right="60"/>
              <w:jc w:val="left"/>
            </w:pPr>
            <w:r>
              <w:rPr>
                <w:rFonts w:ascii="Helvetica" w:eastAsia="Helvetica" w:hAnsi="Helvetica" w:cs="Helvetica"/>
                <w:color w:val="000000"/>
                <w:sz w:val="22"/>
                <w:szCs w:val="22"/>
              </w:rPr>
              <w:t>Par rapport aux cours en présentiels (qui n'ont pas été nombreux malheureusement) j'aurais préféré un peu moins de théorie et plus de pratique, de cas concrets.</w:t>
            </w:r>
          </w:p>
        </w:tc>
      </w:tr>
      <w:tr w:rsidR="000369F9" w14:paraId="25FBFE11" w14:textId="77777777">
        <w:trPr>
          <w:cantSplit/>
          <w:jc w:val="center"/>
        </w:trPr>
        <w:tc>
          <w:tcPr>
            <w:tcW w:w="8640" w:type="dxa"/>
            <w:shd w:val="clear" w:color="auto" w:fill="FFFFFF"/>
            <w:tcMar>
              <w:top w:w="0" w:type="dxa"/>
              <w:left w:w="0" w:type="dxa"/>
              <w:bottom w:w="0" w:type="dxa"/>
              <w:right w:w="0" w:type="dxa"/>
            </w:tcMar>
            <w:vAlign w:val="center"/>
          </w:tcPr>
          <w:p w14:paraId="10EB17C8" w14:textId="77777777" w:rsidR="000369F9" w:rsidRDefault="00E92D93">
            <w:pPr>
              <w:spacing w:before="60" w:after="60"/>
              <w:ind w:left="60" w:right="60"/>
              <w:jc w:val="left"/>
            </w:pPr>
            <w:r>
              <w:rPr>
                <w:rFonts w:ascii="Helvetica" w:eastAsia="Helvetica" w:hAnsi="Helvetica" w:cs="Helvetica"/>
                <w:color w:val="000000"/>
                <w:sz w:val="22"/>
                <w:szCs w:val="22"/>
              </w:rPr>
              <w:t>1) Lors des premières séances, il était compliqué de comprendre la structure générale du cours</w:t>
            </w:r>
            <w:r>
              <w:rPr>
                <w:rFonts w:ascii="Helvetica" w:eastAsia="Helvetica" w:hAnsi="Helvetica" w:cs="Helvetica"/>
                <w:color w:val="000000"/>
                <w:sz w:val="22"/>
                <w:szCs w:val="22"/>
              </w:rPr>
              <w:t xml:space="preserve"> (modalité d'évaluation, modalité de la tâche associée en stage, etc.) Il me paraissait compliqué de lier le cours, l'évaluation et le stage.</w:t>
            </w:r>
          </w:p>
        </w:tc>
      </w:tr>
      <w:tr w:rsidR="000369F9" w14:paraId="171033CD" w14:textId="77777777">
        <w:trPr>
          <w:cantSplit/>
          <w:jc w:val="center"/>
        </w:trPr>
        <w:tc>
          <w:tcPr>
            <w:tcW w:w="8640" w:type="dxa"/>
            <w:shd w:val="clear" w:color="auto" w:fill="FFFFFF"/>
            <w:tcMar>
              <w:top w:w="0" w:type="dxa"/>
              <w:left w:w="0" w:type="dxa"/>
              <w:bottom w:w="0" w:type="dxa"/>
              <w:right w:w="0" w:type="dxa"/>
            </w:tcMar>
            <w:vAlign w:val="center"/>
          </w:tcPr>
          <w:p w14:paraId="4F4EA4AC" w14:textId="77777777" w:rsidR="000369F9" w:rsidRDefault="00E92D93">
            <w:pPr>
              <w:spacing w:before="60" w:after="60"/>
              <w:ind w:left="60" w:right="60"/>
              <w:jc w:val="left"/>
            </w:pPr>
            <w:r>
              <w:rPr>
                <w:rFonts w:ascii="Helvetica" w:eastAsia="Helvetica" w:hAnsi="Helvetica" w:cs="Helvetica"/>
                <w:color w:val="000000"/>
                <w:sz w:val="22"/>
                <w:szCs w:val="22"/>
              </w:rPr>
              <w:t>Cours quasiment que frontal et transmission</w:t>
            </w:r>
          </w:p>
        </w:tc>
      </w:tr>
      <w:tr w:rsidR="000369F9" w14:paraId="0D2F03D0" w14:textId="77777777">
        <w:trPr>
          <w:cantSplit/>
          <w:jc w:val="center"/>
        </w:trPr>
        <w:tc>
          <w:tcPr>
            <w:tcW w:w="8640" w:type="dxa"/>
            <w:shd w:val="clear" w:color="auto" w:fill="FFFFFF"/>
            <w:tcMar>
              <w:top w:w="0" w:type="dxa"/>
              <w:left w:w="0" w:type="dxa"/>
              <w:bottom w:w="0" w:type="dxa"/>
              <w:right w:w="0" w:type="dxa"/>
            </w:tcMar>
            <w:vAlign w:val="center"/>
          </w:tcPr>
          <w:p w14:paraId="63A006BA" w14:textId="77777777" w:rsidR="000369F9" w:rsidRDefault="00E92D93">
            <w:pPr>
              <w:spacing w:before="60" w:after="60"/>
              <w:ind w:left="60" w:right="60"/>
              <w:jc w:val="left"/>
            </w:pPr>
            <w:r>
              <w:rPr>
                <w:rFonts w:ascii="Helvetica" w:eastAsia="Helvetica" w:hAnsi="Helvetica" w:cs="Helvetica"/>
                <w:color w:val="000000"/>
                <w:sz w:val="22"/>
                <w:szCs w:val="22"/>
              </w:rPr>
              <w:t>manque de pratique et d'élément concrets</w:t>
            </w:r>
          </w:p>
        </w:tc>
      </w:tr>
      <w:tr w:rsidR="000369F9" w14:paraId="471687E0" w14:textId="77777777">
        <w:trPr>
          <w:cantSplit/>
          <w:jc w:val="center"/>
        </w:trPr>
        <w:tc>
          <w:tcPr>
            <w:tcW w:w="8640" w:type="dxa"/>
            <w:shd w:val="clear" w:color="auto" w:fill="FFFFFF"/>
            <w:tcMar>
              <w:top w:w="0" w:type="dxa"/>
              <w:left w:w="0" w:type="dxa"/>
              <w:bottom w:w="0" w:type="dxa"/>
              <w:right w:w="0" w:type="dxa"/>
            </w:tcMar>
            <w:vAlign w:val="center"/>
          </w:tcPr>
          <w:p w14:paraId="5FB1E7CD" w14:textId="77777777" w:rsidR="000369F9" w:rsidRDefault="00E92D93">
            <w:pPr>
              <w:spacing w:before="60" w:after="60"/>
              <w:ind w:left="60" w:right="60"/>
              <w:jc w:val="left"/>
            </w:pPr>
            <w:r>
              <w:rPr>
                <w:rFonts w:ascii="Helvetica" w:eastAsia="Helvetica" w:hAnsi="Helvetica" w:cs="Helvetica"/>
                <w:color w:val="000000"/>
                <w:sz w:val="22"/>
                <w:szCs w:val="22"/>
              </w:rPr>
              <w:t>La seule chose qui m'a été</w:t>
            </w:r>
            <w:r>
              <w:rPr>
                <w:rFonts w:ascii="Helvetica" w:eastAsia="Helvetica" w:hAnsi="Helvetica" w:cs="Helvetica"/>
                <w:color w:val="000000"/>
                <w:sz w:val="22"/>
                <w:szCs w:val="22"/>
              </w:rPr>
              <w:t xml:space="preserve">  parfois difficile était la mise en page de certaines slides du ppt. Mais comme vous l'expliquiez après, ça ne posait plus problème.</w:t>
            </w:r>
          </w:p>
        </w:tc>
      </w:tr>
      <w:tr w:rsidR="000369F9" w14:paraId="0C795346" w14:textId="77777777">
        <w:trPr>
          <w:cantSplit/>
          <w:jc w:val="center"/>
        </w:trPr>
        <w:tc>
          <w:tcPr>
            <w:tcW w:w="8640" w:type="dxa"/>
            <w:shd w:val="clear" w:color="auto" w:fill="FFFFFF"/>
            <w:tcMar>
              <w:top w:w="0" w:type="dxa"/>
              <w:left w:w="0" w:type="dxa"/>
              <w:bottom w:w="0" w:type="dxa"/>
              <w:right w:w="0" w:type="dxa"/>
            </w:tcMar>
            <w:vAlign w:val="center"/>
          </w:tcPr>
          <w:p w14:paraId="46678580" w14:textId="77777777" w:rsidR="000369F9" w:rsidRDefault="00E92D93">
            <w:pPr>
              <w:spacing w:before="60" w:after="60"/>
              <w:ind w:left="60" w:right="60"/>
              <w:jc w:val="left"/>
            </w:pPr>
            <w:r>
              <w:rPr>
                <w:rFonts w:ascii="Helvetica" w:eastAsia="Helvetica" w:hAnsi="Helvetica" w:cs="Helvetica"/>
                <w:color w:val="000000"/>
                <w:sz w:val="22"/>
                <w:szCs w:val="22"/>
              </w:rPr>
              <w:lastRenderedPageBreak/>
              <w:t xml:space="preserve">Les aspects théoriques assez complexes et difficiles à cerner. De plus ils étaient abondants et pas assez reliés à la pratique (dans la présentation du cours)  </w:t>
            </w:r>
            <w:r>
              <w:rPr>
                <w:rFonts w:ascii="Helvetica" w:eastAsia="Helvetica" w:hAnsi="Helvetica" w:cs="Helvetica"/>
                <w:color w:val="000000"/>
                <w:sz w:val="22"/>
                <w:szCs w:val="22"/>
              </w:rPr>
              <w:br/>
              <w:t xml:space="preserve">Le manque d’exemples concrets  </w:t>
            </w:r>
            <w:r>
              <w:rPr>
                <w:rFonts w:ascii="Helvetica" w:eastAsia="Helvetica" w:hAnsi="Helvetica" w:cs="Helvetica"/>
                <w:color w:val="000000"/>
                <w:sz w:val="22"/>
                <w:szCs w:val="22"/>
              </w:rPr>
              <w:br/>
              <w:t>Le manque d’échanges avec les partenaires sur les aspects de la</w:t>
            </w:r>
            <w:r>
              <w:rPr>
                <w:rFonts w:ascii="Helvetica" w:eastAsia="Helvetica" w:hAnsi="Helvetica" w:cs="Helvetica"/>
                <w:color w:val="000000"/>
                <w:sz w:val="22"/>
                <w:szCs w:val="22"/>
              </w:rPr>
              <w:t xml:space="preserve"> gestion de classe  </w:t>
            </w:r>
            <w:r>
              <w:rPr>
                <w:rFonts w:ascii="Helvetica" w:eastAsia="Helvetica" w:hAnsi="Helvetica" w:cs="Helvetica"/>
                <w:color w:val="000000"/>
                <w:sz w:val="22"/>
                <w:szCs w:val="22"/>
              </w:rPr>
              <w:br/>
              <w:t>Le fait d’imposer une carte conceptuelle pour le modèle de gestion de class</w:t>
            </w:r>
          </w:p>
        </w:tc>
      </w:tr>
      <w:tr w:rsidR="000369F9" w14:paraId="2EB26C0A" w14:textId="77777777">
        <w:trPr>
          <w:cantSplit/>
          <w:jc w:val="center"/>
        </w:trPr>
        <w:tc>
          <w:tcPr>
            <w:tcW w:w="8640" w:type="dxa"/>
            <w:shd w:val="clear" w:color="auto" w:fill="FFFFFF"/>
            <w:tcMar>
              <w:top w:w="0" w:type="dxa"/>
              <w:left w:w="0" w:type="dxa"/>
              <w:bottom w:w="0" w:type="dxa"/>
              <w:right w:w="0" w:type="dxa"/>
            </w:tcMar>
            <w:vAlign w:val="center"/>
          </w:tcPr>
          <w:p w14:paraId="257C5AC1" w14:textId="77777777" w:rsidR="000369F9" w:rsidRDefault="00E92D93">
            <w:pPr>
              <w:spacing w:before="60" w:after="60"/>
              <w:ind w:left="60" w:right="60"/>
              <w:jc w:val="left"/>
            </w:pPr>
            <w:r>
              <w:rPr>
                <w:rFonts w:ascii="Helvetica" w:eastAsia="Helvetica" w:hAnsi="Helvetica" w:cs="Helvetica"/>
                <w:color w:val="000000"/>
                <w:sz w:val="22"/>
                <w:szCs w:val="22"/>
              </w:rPr>
              <w:t>- J'ai l'impression qu'il y avait beaucoup de pistes pour le cycle 2 ou encore pour des adolescents, et moins de pistes pour la gestion de classe au cycle 1.</w:t>
            </w:r>
          </w:p>
        </w:tc>
      </w:tr>
      <w:tr w:rsidR="000369F9" w14:paraId="07D41AD7" w14:textId="77777777">
        <w:trPr>
          <w:cantSplit/>
          <w:jc w:val="center"/>
        </w:trPr>
        <w:tc>
          <w:tcPr>
            <w:tcW w:w="8640" w:type="dxa"/>
            <w:shd w:val="clear" w:color="auto" w:fill="FFFFFF"/>
            <w:tcMar>
              <w:top w:w="0" w:type="dxa"/>
              <w:left w:w="0" w:type="dxa"/>
              <w:bottom w:w="0" w:type="dxa"/>
              <w:right w:w="0" w:type="dxa"/>
            </w:tcMar>
            <w:vAlign w:val="center"/>
          </w:tcPr>
          <w:p w14:paraId="0DE791E1" w14:textId="77777777" w:rsidR="000369F9" w:rsidRDefault="00E92D93">
            <w:pPr>
              <w:spacing w:before="60" w:after="60"/>
              <w:ind w:left="60" w:right="60"/>
              <w:jc w:val="left"/>
            </w:pPr>
            <w:r>
              <w:rPr>
                <w:rFonts w:ascii="Helvetica" w:eastAsia="Helvetica" w:hAnsi="Helvetica" w:cs="Helvetica"/>
                <w:color w:val="000000"/>
                <w:sz w:val="22"/>
                <w:szCs w:val="22"/>
              </w:rPr>
              <w:t>Il y a beaucoup de théorie mais les exemples concrets de Monsieur Massy ont permis de bien l'intégrer.</w:t>
            </w:r>
          </w:p>
        </w:tc>
      </w:tr>
      <w:tr w:rsidR="000369F9" w14:paraId="48E5A53B" w14:textId="77777777">
        <w:trPr>
          <w:cantSplit/>
          <w:jc w:val="center"/>
        </w:trPr>
        <w:tc>
          <w:tcPr>
            <w:tcW w:w="8640" w:type="dxa"/>
            <w:shd w:val="clear" w:color="auto" w:fill="FFFFFF"/>
            <w:tcMar>
              <w:top w:w="0" w:type="dxa"/>
              <w:left w:w="0" w:type="dxa"/>
              <w:bottom w:w="0" w:type="dxa"/>
              <w:right w:w="0" w:type="dxa"/>
            </w:tcMar>
            <w:vAlign w:val="center"/>
          </w:tcPr>
          <w:p w14:paraId="6F166320" w14:textId="77777777" w:rsidR="000369F9" w:rsidRDefault="00E92D93">
            <w:pPr>
              <w:spacing w:before="60" w:after="60"/>
              <w:ind w:left="60" w:right="60"/>
              <w:jc w:val="left"/>
            </w:pPr>
            <w:r>
              <w:rPr>
                <w:rFonts w:ascii="Helvetica" w:eastAsia="Helvetica" w:hAnsi="Helvetica" w:cs="Helvetica"/>
                <w:color w:val="000000"/>
                <w:sz w:val="22"/>
                <w:szCs w:val="22"/>
              </w:rPr>
              <w:t>Le cour est parfois difficile en terme de nouveau concept à intégrer et le distanciel rend l'intégration plus lente.</w:t>
            </w:r>
          </w:p>
        </w:tc>
      </w:tr>
      <w:tr w:rsidR="000369F9" w14:paraId="0C97A685" w14:textId="77777777">
        <w:trPr>
          <w:cantSplit/>
          <w:jc w:val="center"/>
        </w:trPr>
        <w:tc>
          <w:tcPr>
            <w:tcW w:w="8640" w:type="dxa"/>
            <w:tcBorders>
              <w:bottom w:val="single" w:sz="16" w:space="0" w:color="000000"/>
            </w:tcBorders>
            <w:shd w:val="clear" w:color="auto" w:fill="FFFFFF"/>
            <w:tcMar>
              <w:top w:w="0" w:type="dxa"/>
              <w:left w:w="0" w:type="dxa"/>
              <w:bottom w:w="0" w:type="dxa"/>
              <w:right w:w="0" w:type="dxa"/>
            </w:tcMar>
            <w:vAlign w:val="center"/>
          </w:tcPr>
          <w:p w14:paraId="2D00A3C6" w14:textId="77777777" w:rsidR="000369F9" w:rsidRDefault="00E92D93">
            <w:pPr>
              <w:spacing w:before="60" w:after="60"/>
              <w:ind w:left="60" w:right="60"/>
              <w:jc w:val="left"/>
            </w:pPr>
            <w:r>
              <w:rPr>
                <w:rFonts w:ascii="Helvetica" w:eastAsia="Helvetica" w:hAnsi="Helvetica" w:cs="Helvetica"/>
                <w:color w:val="000000"/>
                <w:sz w:val="22"/>
                <w:szCs w:val="22"/>
              </w:rPr>
              <w:t>Plus de référence au cycle 1</w:t>
            </w:r>
          </w:p>
        </w:tc>
      </w:tr>
    </w:tbl>
    <w:p w14:paraId="30DBE9A6" w14:textId="77777777" w:rsidR="000369F9" w:rsidRDefault="00E92D93">
      <w:pPr>
        <w:pStyle w:val="Titre2"/>
      </w:pPr>
      <w:bookmarkStart w:id="14" w:name="propositions-des-étudiantes"/>
      <w:bookmarkStart w:id="15" w:name="_Toc61879191"/>
      <w:bookmarkEnd w:id="12"/>
      <w:r>
        <w:t>Pro</w:t>
      </w:r>
      <w:r>
        <w:t>positions des étudiant·es</w:t>
      </w:r>
      <w:bookmarkEnd w:id="15"/>
    </w:p>
    <w:tbl>
      <w:tblPr>
        <w:tblW w:w="0" w:type="auto"/>
        <w:jc w:val="center"/>
        <w:tblLayout w:type="fixed"/>
        <w:tblLook w:val="0420" w:firstRow="1" w:lastRow="0" w:firstColumn="0" w:lastColumn="0" w:noHBand="0" w:noVBand="1"/>
      </w:tblPr>
      <w:tblGrid>
        <w:gridCol w:w="8640"/>
      </w:tblGrid>
      <w:tr w:rsidR="000369F9" w14:paraId="1F73C73A" w14:textId="77777777">
        <w:trPr>
          <w:cantSplit/>
          <w:tblHeader/>
          <w:jc w:val="center"/>
        </w:trPr>
        <w:tc>
          <w:tcPr>
            <w:tcW w:w="864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F9F5B05" w14:textId="77777777" w:rsidR="000369F9" w:rsidRDefault="00E92D93">
            <w:pPr>
              <w:spacing w:before="60" w:after="60"/>
              <w:ind w:left="60" w:right="60"/>
              <w:jc w:val="left"/>
            </w:pPr>
            <w:r>
              <w:rPr>
                <w:rFonts w:ascii="Helvetica" w:eastAsia="Helvetica" w:hAnsi="Helvetica" w:cs="Helvetica"/>
                <w:color w:val="000000"/>
                <w:sz w:val="22"/>
                <w:szCs w:val="22"/>
              </w:rPr>
              <w:t>Améliorations possibles</w:t>
            </w:r>
          </w:p>
        </w:tc>
      </w:tr>
      <w:tr w:rsidR="000369F9" w14:paraId="48BBA40B" w14:textId="77777777">
        <w:trPr>
          <w:cantSplit/>
          <w:jc w:val="center"/>
        </w:trPr>
        <w:tc>
          <w:tcPr>
            <w:tcW w:w="8640" w:type="dxa"/>
            <w:shd w:val="clear" w:color="auto" w:fill="FFFFFF"/>
            <w:tcMar>
              <w:top w:w="0" w:type="dxa"/>
              <w:left w:w="0" w:type="dxa"/>
              <w:bottom w:w="0" w:type="dxa"/>
              <w:right w:w="0" w:type="dxa"/>
            </w:tcMar>
            <w:vAlign w:val="center"/>
          </w:tcPr>
          <w:p w14:paraId="37AED204" w14:textId="77777777" w:rsidR="000369F9" w:rsidRDefault="00E92D93">
            <w:pPr>
              <w:spacing w:before="60" w:after="60"/>
              <w:ind w:left="60" w:right="60"/>
              <w:jc w:val="left"/>
            </w:pPr>
            <w:r>
              <w:rPr>
                <w:rFonts w:ascii="Helvetica" w:eastAsia="Helvetica" w:hAnsi="Helvetica" w:cs="Helvetica"/>
                <w:color w:val="000000"/>
                <w:sz w:val="22"/>
                <w:szCs w:val="22"/>
              </w:rPr>
              <w:t>Donner des exemples concrets</w:t>
            </w:r>
          </w:p>
        </w:tc>
      </w:tr>
      <w:tr w:rsidR="000369F9" w14:paraId="1340269C" w14:textId="77777777">
        <w:trPr>
          <w:cantSplit/>
          <w:jc w:val="center"/>
        </w:trPr>
        <w:tc>
          <w:tcPr>
            <w:tcW w:w="8640" w:type="dxa"/>
            <w:shd w:val="clear" w:color="auto" w:fill="FFFFFF"/>
            <w:tcMar>
              <w:top w:w="0" w:type="dxa"/>
              <w:left w:w="0" w:type="dxa"/>
              <w:bottom w:w="0" w:type="dxa"/>
              <w:right w:w="0" w:type="dxa"/>
            </w:tcMar>
            <w:vAlign w:val="center"/>
          </w:tcPr>
          <w:p w14:paraId="61910380" w14:textId="77777777" w:rsidR="000369F9" w:rsidRDefault="00E92D93">
            <w:pPr>
              <w:spacing w:before="60" w:after="60"/>
              <w:ind w:left="60" w:right="60"/>
              <w:jc w:val="left"/>
            </w:pPr>
            <w:r>
              <w:rPr>
                <w:rFonts w:ascii="Helvetica" w:eastAsia="Helvetica" w:hAnsi="Helvetica" w:cs="Helvetica"/>
                <w:color w:val="000000"/>
                <w:sz w:val="22"/>
                <w:szCs w:val="22"/>
              </w:rPr>
              <w:t>Mieux expliciter les modalités d'évaluation et la création de la carte. Aller moins vite lors de la présentation des concepts. Peut-être aborder moins de théorie mais en l'expliquant davantage et en entrant plus dans les détails et donner des exemples.</w:t>
            </w:r>
          </w:p>
        </w:tc>
      </w:tr>
      <w:tr w:rsidR="000369F9" w14:paraId="27E78294" w14:textId="77777777">
        <w:trPr>
          <w:cantSplit/>
          <w:jc w:val="center"/>
        </w:trPr>
        <w:tc>
          <w:tcPr>
            <w:tcW w:w="8640" w:type="dxa"/>
            <w:shd w:val="clear" w:color="auto" w:fill="FFFFFF"/>
            <w:tcMar>
              <w:top w:w="0" w:type="dxa"/>
              <w:left w:w="0" w:type="dxa"/>
              <w:bottom w:w="0" w:type="dxa"/>
              <w:right w:w="0" w:type="dxa"/>
            </w:tcMar>
            <w:vAlign w:val="center"/>
          </w:tcPr>
          <w:p w14:paraId="1F15F1BC" w14:textId="77777777" w:rsidR="000369F9" w:rsidRDefault="00E92D93">
            <w:pPr>
              <w:spacing w:before="60" w:after="60"/>
              <w:ind w:left="60" w:right="60"/>
              <w:jc w:val="left"/>
            </w:pPr>
            <w:r>
              <w:rPr>
                <w:rFonts w:ascii="Helvetica" w:eastAsia="Helvetica" w:hAnsi="Helvetica" w:cs="Helvetica"/>
                <w:color w:val="000000"/>
                <w:sz w:val="22"/>
                <w:szCs w:val="22"/>
              </w:rPr>
              <w:t>-</w:t>
            </w:r>
          </w:p>
        </w:tc>
      </w:tr>
      <w:tr w:rsidR="000369F9" w14:paraId="659B8084" w14:textId="77777777">
        <w:trPr>
          <w:cantSplit/>
          <w:jc w:val="center"/>
        </w:trPr>
        <w:tc>
          <w:tcPr>
            <w:tcW w:w="8640" w:type="dxa"/>
            <w:shd w:val="clear" w:color="auto" w:fill="FFFFFF"/>
            <w:tcMar>
              <w:top w:w="0" w:type="dxa"/>
              <w:left w:w="0" w:type="dxa"/>
              <w:bottom w:w="0" w:type="dxa"/>
              <w:right w:w="0" w:type="dxa"/>
            </w:tcMar>
            <w:vAlign w:val="center"/>
          </w:tcPr>
          <w:p w14:paraId="778933F7" w14:textId="77777777" w:rsidR="000369F9" w:rsidRDefault="00E92D93">
            <w:pPr>
              <w:spacing w:before="60" w:after="60"/>
              <w:ind w:left="60" w:right="60"/>
              <w:jc w:val="left"/>
            </w:pPr>
            <w:r>
              <w:rPr>
                <w:rFonts w:ascii="Helvetica" w:eastAsia="Helvetica" w:hAnsi="Helvetica" w:cs="Helvetica"/>
                <w:color w:val="000000"/>
                <w:sz w:val="22"/>
                <w:szCs w:val="22"/>
              </w:rPr>
              <w:t>Langage de cours peut-être moins complexe</w:t>
            </w:r>
          </w:p>
        </w:tc>
      </w:tr>
      <w:tr w:rsidR="000369F9" w14:paraId="659C96B9" w14:textId="77777777">
        <w:trPr>
          <w:cantSplit/>
          <w:jc w:val="center"/>
        </w:trPr>
        <w:tc>
          <w:tcPr>
            <w:tcW w:w="8640" w:type="dxa"/>
            <w:shd w:val="clear" w:color="auto" w:fill="FFFFFF"/>
            <w:tcMar>
              <w:top w:w="0" w:type="dxa"/>
              <w:left w:w="0" w:type="dxa"/>
              <w:bottom w:w="0" w:type="dxa"/>
              <w:right w:w="0" w:type="dxa"/>
            </w:tcMar>
            <w:vAlign w:val="center"/>
          </w:tcPr>
          <w:p w14:paraId="199E367A" w14:textId="77777777" w:rsidR="000369F9" w:rsidRDefault="00E92D93">
            <w:pPr>
              <w:spacing w:before="60" w:after="60"/>
              <w:ind w:left="60" w:right="60"/>
              <w:jc w:val="left"/>
            </w:pPr>
            <w:r>
              <w:rPr>
                <w:rFonts w:ascii="Helvetica" w:eastAsia="Helvetica" w:hAnsi="Helvetica" w:cs="Helvetica"/>
                <w:color w:val="000000"/>
                <w:sz w:val="22"/>
                <w:szCs w:val="22"/>
              </w:rPr>
              <w:t>construction d'un document physique regroupant uniquement des pistes d'action nous permettant d'être utile en stage</w:t>
            </w:r>
          </w:p>
        </w:tc>
      </w:tr>
      <w:tr w:rsidR="000369F9" w14:paraId="4D41F487" w14:textId="77777777">
        <w:trPr>
          <w:cantSplit/>
          <w:jc w:val="center"/>
        </w:trPr>
        <w:tc>
          <w:tcPr>
            <w:tcW w:w="8640" w:type="dxa"/>
            <w:shd w:val="clear" w:color="auto" w:fill="FFFFFF"/>
            <w:tcMar>
              <w:top w:w="0" w:type="dxa"/>
              <w:left w:w="0" w:type="dxa"/>
              <w:bottom w:w="0" w:type="dxa"/>
              <w:right w:w="0" w:type="dxa"/>
            </w:tcMar>
            <w:vAlign w:val="center"/>
          </w:tcPr>
          <w:p w14:paraId="434F1E15" w14:textId="77777777" w:rsidR="000369F9" w:rsidRDefault="00E92D93">
            <w:pPr>
              <w:spacing w:before="60" w:after="60"/>
              <w:ind w:left="60" w:right="60"/>
              <w:jc w:val="left"/>
            </w:pPr>
            <w:r>
              <w:rPr>
                <w:rFonts w:ascii="Helvetica" w:eastAsia="Helvetica" w:hAnsi="Helvetica" w:cs="Helvetica"/>
                <w:color w:val="000000"/>
                <w:sz w:val="22"/>
                <w:szCs w:val="22"/>
              </w:rPr>
              <w:t>Plus de cours Teams où il est possible de poser des questions.</w:t>
            </w:r>
          </w:p>
        </w:tc>
      </w:tr>
      <w:tr w:rsidR="000369F9" w14:paraId="46CC741E" w14:textId="77777777">
        <w:trPr>
          <w:cantSplit/>
          <w:jc w:val="center"/>
        </w:trPr>
        <w:tc>
          <w:tcPr>
            <w:tcW w:w="8640" w:type="dxa"/>
            <w:shd w:val="clear" w:color="auto" w:fill="FFFFFF"/>
            <w:tcMar>
              <w:top w:w="0" w:type="dxa"/>
              <w:left w:w="0" w:type="dxa"/>
              <w:bottom w:w="0" w:type="dxa"/>
              <w:right w:w="0" w:type="dxa"/>
            </w:tcMar>
            <w:vAlign w:val="center"/>
          </w:tcPr>
          <w:p w14:paraId="764EC445" w14:textId="77777777" w:rsidR="000369F9" w:rsidRDefault="00E92D93">
            <w:pPr>
              <w:spacing w:before="60" w:after="60"/>
              <w:ind w:left="60" w:right="60"/>
              <w:jc w:val="left"/>
            </w:pPr>
            <w:r>
              <w:rPr>
                <w:rFonts w:ascii="Helvetica" w:eastAsia="Helvetica" w:hAnsi="Helvetica" w:cs="Helvetica"/>
                <w:color w:val="000000"/>
                <w:sz w:val="22"/>
                <w:szCs w:val="22"/>
              </w:rPr>
              <w:t>Présenter au début du module, c</w:t>
            </w:r>
            <w:r>
              <w:rPr>
                <w:rFonts w:ascii="Helvetica" w:eastAsia="Helvetica" w:hAnsi="Helvetica" w:cs="Helvetica"/>
                <w:color w:val="000000"/>
                <w:sz w:val="22"/>
                <w:szCs w:val="22"/>
              </w:rPr>
              <w:t>omme pour le Gestion et Climat de classe I, les modalités d'évaluation et ce qui est attendu dans le dossier d'évaluation</w:t>
            </w:r>
          </w:p>
        </w:tc>
      </w:tr>
      <w:tr w:rsidR="000369F9" w14:paraId="15C2C694" w14:textId="77777777">
        <w:trPr>
          <w:cantSplit/>
          <w:jc w:val="center"/>
        </w:trPr>
        <w:tc>
          <w:tcPr>
            <w:tcW w:w="8640" w:type="dxa"/>
            <w:shd w:val="clear" w:color="auto" w:fill="FFFFFF"/>
            <w:tcMar>
              <w:top w:w="0" w:type="dxa"/>
              <w:left w:w="0" w:type="dxa"/>
              <w:bottom w:w="0" w:type="dxa"/>
              <w:right w:w="0" w:type="dxa"/>
            </w:tcMar>
            <w:vAlign w:val="center"/>
          </w:tcPr>
          <w:p w14:paraId="2C8F6FDA" w14:textId="77777777" w:rsidR="000369F9" w:rsidRDefault="00E92D93">
            <w:pPr>
              <w:spacing w:before="60" w:after="60"/>
              <w:ind w:left="60" w:right="60"/>
              <w:jc w:val="left"/>
            </w:pPr>
            <w:r>
              <w:rPr>
                <w:rFonts w:ascii="Helvetica" w:eastAsia="Helvetica" w:hAnsi="Helvetica" w:cs="Helvetica"/>
                <w:color w:val="000000"/>
                <w:sz w:val="22"/>
                <w:szCs w:val="22"/>
              </w:rPr>
              <w:t>Des explications en présentiel. Le mercredi après-midi nous devions travailler pour le stage ...</w:t>
            </w:r>
          </w:p>
        </w:tc>
      </w:tr>
      <w:tr w:rsidR="000369F9" w14:paraId="42EF706A" w14:textId="77777777">
        <w:trPr>
          <w:cantSplit/>
          <w:jc w:val="center"/>
        </w:trPr>
        <w:tc>
          <w:tcPr>
            <w:tcW w:w="8640" w:type="dxa"/>
            <w:shd w:val="clear" w:color="auto" w:fill="FFFFFF"/>
            <w:tcMar>
              <w:top w:w="0" w:type="dxa"/>
              <w:left w:w="0" w:type="dxa"/>
              <w:bottom w:w="0" w:type="dxa"/>
              <w:right w:w="0" w:type="dxa"/>
            </w:tcMar>
            <w:vAlign w:val="center"/>
          </w:tcPr>
          <w:p w14:paraId="6C48E112" w14:textId="77777777" w:rsidR="000369F9" w:rsidRDefault="00E92D93">
            <w:pPr>
              <w:spacing w:before="60" w:after="60"/>
              <w:ind w:left="60" w:right="60"/>
              <w:jc w:val="left"/>
            </w:pPr>
            <w:r>
              <w:rPr>
                <w:rFonts w:ascii="Helvetica" w:eastAsia="Helvetica" w:hAnsi="Helvetica" w:cs="Helvetica"/>
                <w:color w:val="000000"/>
                <w:sz w:val="22"/>
                <w:szCs w:val="22"/>
              </w:rPr>
              <w:t>Une présentation avec un fil rouge plus précis en début de semestre</w:t>
            </w:r>
          </w:p>
        </w:tc>
      </w:tr>
      <w:tr w:rsidR="000369F9" w14:paraId="1E8E4812" w14:textId="77777777">
        <w:trPr>
          <w:cantSplit/>
          <w:jc w:val="center"/>
        </w:trPr>
        <w:tc>
          <w:tcPr>
            <w:tcW w:w="8640" w:type="dxa"/>
            <w:shd w:val="clear" w:color="auto" w:fill="FFFFFF"/>
            <w:tcMar>
              <w:top w:w="0" w:type="dxa"/>
              <w:left w:w="0" w:type="dxa"/>
              <w:bottom w:w="0" w:type="dxa"/>
              <w:right w:w="0" w:type="dxa"/>
            </w:tcMar>
            <w:vAlign w:val="center"/>
          </w:tcPr>
          <w:p w14:paraId="76B87C87" w14:textId="77777777" w:rsidR="000369F9" w:rsidRDefault="00E92D93">
            <w:pPr>
              <w:spacing w:before="60" w:after="60"/>
              <w:ind w:left="60" w:right="60"/>
              <w:jc w:val="left"/>
            </w:pPr>
            <w:r>
              <w:rPr>
                <w:rFonts w:ascii="Helvetica" w:eastAsia="Helvetica" w:hAnsi="Helvetica" w:cs="Helvetica"/>
                <w:color w:val="000000"/>
                <w:sz w:val="22"/>
                <w:szCs w:val="22"/>
              </w:rPr>
              <w:t xml:space="preserve">- Utiliser des vidéos pour analyser le comportement d'un enseignant peut-être </w:t>
            </w:r>
            <w:r>
              <w:rPr>
                <w:rFonts w:ascii="Helvetica" w:eastAsia="Helvetica" w:hAnsi="Helvetica" w:cs="Helvetica"/>
                <w:color w:val="000000"/>
                <w:sz w:val="22"/>
                <w:szCs w:val="22"/>
              </w:rPr>
              <w:br/>
              <w:t>- Démontre</w:t>
            </w:r>
            <w:r>
              <w:rPr>
                <w:rFonts w:ascii="Helvetica" w:eastAsia="Helvetica" w:hAnsi="Helvetica" w:cs="Helvetica"/>
                <w:color w:val="000000"/>
                <w:sz w:val="22"/>
                <w:szCs w:val="22"/>
              </w:rPr>
              <w:t xml:space="preserve">r des pratiques, faire des jeux de rôles pour que l'on se rende vraiment compte de ce que l'on demande aux élèves </w:t>
            </w:r>
            <w:r>
              <w:rPr>
                <w:rFonts w:ascii="Helvetica" w:eastAsia="Helvetica" w:hAnsi="Helvetica" w:cs="Helvetica"/>
                <w:color w:val="000000"/>
                <w:sz w:val="22"/>
                <w:szCs w:val="22"/>
              </w:rPr>
              <w:br/>
              <w:t>- L'enseignant avait l'air d'avoir beaucoup de vécu --&gt; nous expliquer des situations, comment il a fait, des pistes pratiques pour nous aide</w:t>
            </w:r>
            <w:r>
              <w:rPr>
                <w:rFonts w:ascii="Helvetica" w:eastAsia="Helvetica" w:hAnsi="Helvetica" w:cs="Helvetica"/>
                <w:color w:val="000000"/>
                <w:sz w:val="22"/>
                <w:szCs w:val="22"/>
              </w:rPr>
              <w:t xml:space="preserve">r </w:t>
            </w:r>
            <w:r>
              <w:rPr>
                <w:rFonts w:ascii="Helvetica" w:eastAsia="Helvetica" w:hAnsi="Helvetica" w:cs="Helvetica"/>
                <w:color w:val="000000"/>
                <w:sz w:val="22"/>
                <w:szCs w:val="22"/>
              </w:rPr>
              <w:br/>
              <w:t>- moins de théorie</w:t>
            </w:r>
          </w:p>
        </w:tc>
      </w:tr>
      <w:tr w:rsidR="000369F9" w14:paraId="7E314CE0" w14:textId="77777777">
        <w:trPr>
          <w:cantSplit/>
          <w:jc w:val="center"/>
        </w:trPr>
        <w:tc>
          <w:tcPr>
            <w:tcW w:w="8640" w:type="dxa"/>
            <w:shd w:val="clear" w:color="auto" w:fill="FFFFFF"/>
            <w:tcMar>
              <w:top w:w="0" w:type="dxa"/>
              <w:left w:w="0" w:type="dxa"/>
              <w:bottom w:w="0" w:type="dxa"/>
              <w:right w:w="0" w:type="dxa"/>
            </w:tcMar>
            <w:vAlign w:val="center"/>
          </w:tcPr>
          <w:p w14:paraId="536FAC49" w14:textId="77777777" w:rsidR="000369F9" w:rsidRDefault="00E92D93">
            <w:pPr>
              <w:spacing w:before="60" w:after="60"/>
              <w:ind w:left="60" w:right="60"/>
              <w:jc w:val="left"/>
            </w:pPr>
            <w:r>
              <w:rPr>
                <w:rFonts w:ascii="Helvetica" w:eastAsia="Helvetica" w:hAnsi="Helvetica" w:cs="Helvetica"/>
                <w:color w:val="000000"/>
                <w:sz w:val="22"/>
                <w:szCs w:val="22"/>
              </w:rPr>
              <w:t>faire des activités en sous groupe pour pouvoir davantage échanger entre nous</w:t>
            </w:r>
          </w:p>
        </w:tc>
      </w:tr>
      <w:tr w:rsidR="000369F9" w14:paraId="1008B3AD" w14:textId="77777777">
        <w:trPr>
          <w:cantSplit/>
          <w:jc w:val="center"/>
        </w:trPr>
        <w:tc>
          <w:tcPr>
            <w:tcW w:w="8640" w:type="dxa"/>
            <w:shd w:val="clear" w:color="auto" w:fill="FFFFFF"/>
            <w:tcMar>
              <w:top w:w="0" w:type="dxa"/>
              <w:left w:w="0" w:type="dxa"/>
              <w:bottom w:w="0" w:type="dxa"/>
              <w:right w:w="0" w:type="dxa"/>
            </w:tcMar>
            <w:vAlign w:val="center"/>
          </w:tcPr>
          <w:p w14:paraId="445F1DD8" w14:textId="77777777" w:rsidR="000369F9" w:rsidRDefault="00E92D93">
            <w:pPr>
              <w:spacing w:before="60" w:after="60"/>
              <w:ind w:left="60" w:right="60"/>
              <w:jc w:val="left"/>
            </w:pPr>
            <w:r>
              <w:rPr>
                <w:rFonts w:ascii="Helvetica" w:eastAsia="Helvetica" w:hAnsi="Helvetica" w:cs="Helvetica"/>
                <w:color w:val="000000"/>
                <w:sz w:val="22"/>
                <w:szCs w:val="22"/>
              </w:rPr>
              <w:t>parler plus de situations vécues en stage afin de trouver des pistes</w:t>
            </w:r>
          </w:p>
        </w:tc>
      </w:tr>
      <w:tr w:rsidR="000369F9" w14:paraId="424D5ECD" w14:textId="77777777">
        <w:trPr>
          <w:cantSplit/>
          <w:jc w:val="center"/>
        </w:trPr>
        <w:tc>
          <w:tcPr>
            <w:tcW w:w="8640" w:type="dxa"/>
            <w:shd w:val="clear" w:color="auto" w:fill="FFFFFF"/>
            <w:tcMar>
              <w:top w:w="0" w:type="dxa"/>
              <w:left w:w="0" w:type="dxa"/>
              <w:bottom w:w="0" w:type="dxa"/>
              <w:right w:w="0" w:type="dxa"/>
            </w:tcMar>
            <w:vAlign w:val="center"/>
          </w:tcPr>
          <w:p w14:paraId="38E19CE9" w14:textId="77777777" w:rsidR="000369F9" w:rsidRDefault="00E92D93">
            <w:pPr>
              <w:spacing w:before="60" w:after="60"/>
              <w:ind w:left="60" w:right="60"/>
              <w:jc w:val="left"/>
            </w:pPr>
            <w:r>
              <w:rPr>
                <w:rFonts w:ascii="Helvetica" w:eastAsia="Helvetica" w:hAnsi="Helvetica" w:cs="Helvetica"/>
                <w:color w:val="000000"/>
                <w:sz w:val="22"/>
                <w:szCs w:val="22"/>
              </w:rPr>
              <w:lastRenderedPageBreak/>
              <w:t>Plus travailler les différentes théories ex: travail de groupe pour illustrer par ex</w:t>
            </w:r>
            <w:r>
              <w:rPr>
                <w:rFonts w:ascii="Helvetica" w:eastAsia="Helvetica" w:hAnsi="Helvetica" w:cs="Helvetica"/>
                <w:color w:val="000000"/>
                <w:sz w:val="22"/>
                <w:szCs w:val="22"/>
              </w:rPr>
              <w:t xml:space="preserve"> le modèle skinérien</w:t>
            </w:r>
          </w:p>
        </w:tc>
      </w:tr>
      <w:tr w:rsidR="000369F9" w14:paraId="4047CC09" w14:textId="77777777">
        <w:trPr>
          <w:cantSplit/>
          <w:jc w:val="center"/>
        </w:trPr>
        <w:tc>
          <w:tcPr>
            <w:tcW w:w="8640" w:type="dxa"/>
            <w:shd w:val="clear" w:color="auto" w:fill="FFFFFF"/>
            <w:tcMar>
              <w:top w:w="0" w:type="dxa"/>
              <w:left w:w="0" w:type="dxa"/>
              <w:bottom w:w="0" w:type="dxa"/>
              <w:right w:w="0" w:type="dxa"/>
            </w:tcMar>
            <w:vAlign w:val="center"/>
          </w:tcPr>
          <w:p w14:paraId="2D3AB53E" w14:textId="77777777" w:rsidR="000369F9" w:rsidRDefault="00E92D93">
            <w:pPr>
              <w:spacing w:before="60" w:after="60"/>
              <w:ind w:left="60" w:right="60"/>
              <w:jc w:val="left"/>
            </w:pPr>
            <w:r>
              <w:rPr>
                <w:rFonts w:ascii="Helvetica" w:eastAsia="Helvetica" w:hAnsi="Helvetica" w:cs="Helvetica"/>
                <w:color w:val="000000"/>
                <w:sz w:val="22"/>
                <w:szCs w:val="22"/>
              </w:rPr>
              <w:t>Faire plus de lien entre la pratique et la théorie</w:t>
            </w:r>
          </w:p>
        </w:tc>
      </w:tr>
      <w:tr w:rsidR="000369F9" w14:paraId="3B087CDA" w14:textId="77777777">
        <w:trPr>
          <w:cantSplit/>
          <w:jc w:val="center"/>
        </w:trPr>
        <w:tc>
          <w:tcPr>
            <w:tcW w:w="8640" w:type="dxa"/>
            <w:shd w:val="clear" w:color="auto" w:fill="FFFFFF"/>
            <w:tcMar>
              <w:top w:w="0" w:type="dxa"/>
              <w:left w:w="0" w:type="dxa"/>
              <w:bottom w:w="0" w:type="dxa"/>
              <w:right w:w="0" w:type="dxa"/>
            </w:tcMar>
            <w:vAlign w:val="center"/>
          </w:tcPr>
          <w:p w14:paraId="1D6B5E2C" w14:textId="77777777" w:rsidR="000369F9" w:rsidRDefault="00E92D93">
            <w:pPr>
              <w:spacing w:before="60" w:after="60"/>
              <w:ind w:left="60" w:right="60"/>
              <w:jc w:val="left"/>
            </w:pPr>
            <w:r>
              <w:rPr>
                <w:rFonts w:ascii="Helvetica" w:eastAsia="Helvetica" w:hAnsi="Helvetica" w:cs="Helvetica"/>
                <w:color w:val="000000"/>
                <w:sz w:val="22"/>
                <w:szCs w:val="22"/>
              </w:rPr>
              <w:t>Varier les supports de cours</w:t>
            </w:r>
          </w:p>
        </w:tc>
      </w:tr>
      <w:tr w:rsidR="000369F9" w14:paraId="5A129FE7" w14:textId="77777777">
        <w:trPr>
          <w:cantSplit/>
          <w:jc w:val="center"/>
        </w:trPr>
        <w:tc>
          <w:tcPr>
            <w:tcW w:w="8640" w:type="dxa"/>
            <w:shd w:val="clear" w:color="auto" w:fill="FFFFFF"/>
            <w:tcMar>
              <w:top w:w="0" w:type="dxa"/>
              <w:left w:w="0" w:type="dxa"/>
              <w:bottom w:w="0" w:type="dxa"/>
              <w:right w:w="0" w:type="dxa"/>
            </w:tcMar>
            <w:vAlign w:val="center"/>
          </w:tcPr>
          <w:p w14:paraId="4FAA79E2" w14:textId="77777777" w:rsidR="000369F9" w:rsidRDefault="00E92D93">
            <w:pPr>
              <w:spacing w:before="60" w:after="60"/>
              <w:ind w:left="60" w:right="60"/>
              <w:jc w:val="left"/>
            </w:pPr>
            <w:r>
              <w:rPr>
                <w:rFonts w:ascii="Helvetica" w:eastAsia="Helvetica" w:hAnsi="Helvetica" w:cs="Helvetica"/>
                <w:color w:val="000000"/>
                <w:sz w:val="22"/>
                <w:szCs w:val="22"/>
              </w:rPr>
              <w:t>Plus de cas concrets</w:t>
            </w:r>
          </w:p>
        </w:tc>
      </w:tr>
      <w:tr w:rsidR="000369F9" w14:paraId="211F4A20" w14:textId="77777777">
        <w:trPr>
          <w:cantSplit/>
          <w:jc w:val="center"/>
        </w:trPr>
        <w:tc>
          <w:tcPr>
            <w:tcW w:w="8640" w:type="dxa"/>
            <w:shd w:val="clear" w:color="auto" w:fill="FFFFFF"/>
            <w:tcMar>
              <w:top w:w="0" w:type="dxa"/>
              <w:left w:w="0" w:type="dxa"/>
              <w:bottom w:w="0" w:type="dxa"/>
              <w:right w:w="0" w:type="dxa"/>
            </w:tcMar>
            <w:vAlign w:val="center"/>
          </w:tcPr>
          <w:p w14:paraId="178D41BA" w14:textId="77777777" w:rsidR="000369F9" w:rsidRDefault="00E92D93">
            <w:pPr>
              <w:spacing w:before="60" w:after="60"/>
              <w:ind w:left="60" w:right="60"/>
              <w:jc w:val="left"/>
            </w:pPr>
            <w:r>
              <w:rPr>
                <w:rFonts w:ascii="Helvetica" w:eastAsia="Helvetica" w:hAnsi="Helvetica" w:cs="Helvetica"/>
                <w:color w:val="000000"/>
                <w:sz w:val="22"/>
                <w:szCs w:val="22"/>
              </w:rPr>
              <w:t>Répartir les longs moments théoriques, les couper avec des moments plus actifs</w:t>
            </w:r>
          </w:p>
        </w:tc>
      </w:tr>
      <w:tr w:rsidR="000369F9" w14:paraId="5A76143F" w14:textId="77777777">
        <w:trPr>
          <w:cantSplit/>
          <w:jc w:val="center"/>
        </w:trPr>
        <w:tc>
          <w:tcPr>
            <w:tcW w:w="8640" w:type="dxa"/>
            <w:shd w:val="clear" w:color="auto" w:fill="FFFFFF"/>
            <w:tcMar>
              <w:top w:w="0" w:type="dxa"/>
              <w:left w:w="0" w:type="dxa"/>
              <w:bottom w:w="0" w:type="dxa"/>
              <w:right w:w="0" w:type="dxa"/>
            </w:tcMar>
            <w:vAlign w:val="center"/>
          </w:tcPr>
          <w:p w14:paraId="486B6107" w14:textId="77777777" w:rsidR="000369F9" w:rsidRDefault="00E92D93">
            <w:pPr>
              <w:spacing w:before="60" w:after="60"/>
              <w:ind w:left="60" w:right="60"/>
              <w:jc w:val="left"/>
            </w:pPr>
            <w:r>
              <w:rPr>
                <w:rFonts w:ascii="Helvetica" w:eastAsia="Helvetica" w:hAnsi="Helvetica" w:cs="Helvetica"/>
                <w:color w:val="000000"/>
                <w:sz w:val="22"/>
                <w:szCs w:val="22"/>
              </w:rPr>
              <w:t>Etablir un plan détaillé du cours pour les étudiants.</w:t>
            </w:r>
          </w:p>
        </w:tc>
      </w:tr>
      <w:tr w:rsidR="000369F9" w14:paraId="614420E7" w14:textId="77777777">
        <w:trPr>
          <w:cantSplit/>
          <w:jc w:val="center"/>
        </w:trPr>
        <w:tc>
          <w:tcPr>
            <w:tcW w:w="8640" w:type="dxa"/>
            <w:shd w:val="clear" w:color="auto" w:fill="FFFFFF"/>
            <w:tcMar>
              <w:top w:w="0" w:type="dxa"/>
              <w:left w:w="0" w:type="dxa"/>
              <w:bottom w:w="0" w:type="dxa"/>
              <w:right w:w="0" w:type="dxa"/>
            </w:tcMar>
            <w:vAlign w:val="center"/>
          </w:tcPr>
          <w:p w14:paraId="7EF39265" w14:textId="77777777" w:rsidR="000369F9" w:rsidRDefault="00E92D93">
            <w:pPr>
              <w:spacing w:before="60" w:after="60"/>
              <w:ind w:left="60" w:right="60"/>
              <w:jc w:val="left"/>
            </w:pPr>
            <w:r>
              <w:rPr>
                <w:rFonts w:ascii="Helvetica" w:eastAsia="Helvetica" w:hAnsi="Helvetica" w:cs="Helvetica"/>
                <w:color w:val="000000"/>
                <w:sz w:val="22"/>
                <w:szCs w:val="22"/>
              </w:rPr>
              <w:t>Proposer des situations (ou récolter nos situations problématiques en début de semestre), réfléchir à des manières d'intervenir, confronter nos idées...</w:t>
            </w:r>
          </w:p>
        </w:tc>
      </w:tr>
      <w:tr w:rsidR="000369F9" w14:paraId="155C8F0B" w14:textId="77777777">
        <w:trPr>
          <w:cantSplit/>
          <w:jc w:val="center"/>
        </w:trPr>
        <w:tc>
          <w:tcPr>
            <w:tcW w:w="8640" w:type="dxa"/>
            <w:shd w:val="clear" w:color="auto" w:fill="FFFFFF"/>
            <w:tcMar>
              <w:top w:w="0" w:type="dxa"/>
              <w:left w:w="0" w:type="dxa"/>
              <w:bottom w:w="0" w:type="dxa"/>
              <w:right w:w="0" w:type="dxa"/>
            </w:tcMar>
            <w:vAlign w:val="center"/>
          </w:tcPr>
          <w:p w14:paraId="0DAF33A2" w14:textId="77777777" w:rsidR="000369F9" w:rsidRDefault="00E92D93">
            <w:pPr>
              <w:spacing w:before="60" w:after="60"/>
              <w:ind w:left="60" w:right="60"/>
              <w:jc w:val="left"/>
            </w:pPr>
            <w:r>
              <w:rPr>
                <w:rFonts w:ascii="Helvetica" w:eastAsia="Helvetica" w:hAnsi="Helvetica" w:cs="Helvetica"/>
                <w:color w:val="000000"/>
                <w:sz w:val="22"/>
                <w:szCs w:val="22"/>
              </w:rPr>
              <w:t>Je propose de présenter différemment l'activité</w:t>
            </w:r>
            <w:r>
              <w:rPr>
                <w:rFonts w:ascii="Helvetica" w:eastAsia="Helvetica" w:hAnsi="Helvetica" w:cs="Helvetica"/>
                <w:color w:val="000000"/>
                <w:sz w:val="22"/>
                <w:szCs w:val="22"/>
              </w:rPr>
              <w:t xml:space="preserve"> liée au stage.</w:t>
            </w:r>
          </w:p>
        </w:tc>
      </w:tr>
      <w:tr w:rsidR="000369F9" w14:paraId="5CF2CDD1" w14:textId="77777777">
        <w:trPr>
          <w:cantSplit/>
          <w:jc w:val="center"/>
        </w:trPr>
        <w:tc>
          <w:tcPr>
            <w:tcW w:w="8640" w:type="dxa"/>
            <w:shd w:val="clear" w:color="auto" w:fill="FFFFFF"/>
            <w:tcMar>
              <w:top w:w="0" w:type="dxa"/>
              <w:left w:w="0" w:type="dxa"/>
              <w:bottom w:w="0" w:type="dxa"/>
              <w:right w:w="0" w:type="dxa"/>
            </w:tcMar>
            <w:vAlign w:val="center"/>
          </w:tcPr>
          <w:p w14:paraId="1AE84D86" w14:textId="77777777" w:rsidR="000369F9" w:rsidRDefault="00E92D93">
            <w:pPr>
              <w:spacing w:before="60" w:after="60"/>
              <w:ind w:left="60" w:right="60"/>
              <w:jc w:val="left"/>
            </w:pPr>
            <w:r>
              <w:rPr>
                <w:rFonts w:ascii="Helvetica" w:eastAsia="Helvetica" w:hAnsi="Helvetica" w:cs="Helvetica"/>
                <w:color w:val="000000"/>
                <w:sz w:val="22"/>
                <w:szCs w:val="22"/>
              </w:rPr>
              <w:t>Continuer de partir des situations des élèves ?</w:t>
            </w:r>
          </w:p>
        </w:tc>
      </w:tr>
      <w:tr w:rsidR="000369F9" w14:paraId="3A5CA4CE" w14:textId="77777777">
        <w:trPr>
          <w:cantSplit/>
          <w:jc w:val="center"/>
        </w:trPr>
        <w:tc>
          <w:tcPr>
            <w:tcW w:w="8640" w:type="dxa"/>
            <w:shd w:val="clear" w:color="auto" w:fill="FFFFFF"/>
            <w:tcMar>
              <w:top w:w="0" w:type="dxa"/>
              <w:left w:w="0" w:type="dxa"/>
              <w:bottom w:w="0" w:type="dxa"/>
              <w:right w:w="0" w:type="dxa"/>
            </w:tcMar>
            <w:vAlign w:val="center"/>
          </w:tcPr>
          <w:p w14:paraId="69CEB758" w14:textId="77777777" w:rsidR="000369F9" w:rsidRDefault="00E92D93">
            <w:pPr>
              <w:spacing w:before="60" w:after="60"/>
              <w:ind w:left="60" w:right="60"/>
              <w:jc w:val="left"/>
            </w:pPr>
            <w:r>
              <w:rPr>
                <w:rFonts w:ascii="Helvetica" w:eastAsia="Helvetica" w:hAnsi="Helvetica" w:cs="Helvetica"/>
                <w:color w:val="000000"/>
                <w:sz w:val="22"/>
                <w:szCs w:val="22"/>
              </w:rPr>
              <w:t>des cours qui sont plus orientés vers des situations problèmes (scénette,.. )</w:t>
            </w:r>
          </w:p>
        </w:tc>
      </w:tr>
      <w:tr w:rsidR="000369F9" w14:paraId="076945B8" w14:textId="77777777">
        <w:trPr>
          <w:cantSplit/>
          <w:jc w:val="center"/>
        </w:trPr>
        <w:tc>
          <w:tcPr>
            <w:tcW w:w="8640" w:type="dxa"/>
            <w:shd w:val="clear" w:color="auto" w:fill="FFFFFF"/>
            <w:tcMar>
              <w:top w:w="0" w:type="dxa"/>
              <w:left w:w="0" w:type="dxa"/>
              <w:bottom w:w="0" w:type="dxa"/>
              <w:right w:w="0" w:type="dxa"/>
            </w:tcMar>
            <w:vAlign w:val="center"/>
          </w:tcPr>
          <w:p w14:paraId="0F2B33A7" w14:textId="77777777" w:rsidR="000369F9" w:rsidRDefault="00E92D93">
            <w:pPr>
              <w:spacing w:before="60" w:after="60"/>
              <w:ind w:left="60" w:right="60"/>
              <w:jc w:val="left"/>
            </w:pPr>
            <w:r>
              <w:rPr>
                <w:rFonts w:ascii="Helvetica" w:eastAsia="Helvetica" w:hAnsi="Helvetica" w:cs="Helvetica"/>
                <w:color w:val="000000"/>
                <w:sz w:val="22"/>
                <w:szCs w:val="22"/>
              </w:rPr>
              <w:t>Je n'ai pas de piste d'amélioration à proposer, je pense que c'était l'un des meilleurs cours que j'ai durant m</w:t>
            </w:r>
            <w:r>
              <w:rPr>
                <w:rFonts w:ascii="Helvetica" w:eastAsia="Helvetica" w:hAnsi="Helvetica" w:cs="Helvetica"/>
                <w:color w:val="000000"/>
                <w:sz w:val="22"/>
                <w:szCs w:val="22"/>
              </w:rPr>
              <w:t>es 3 ans de HEP! J'aurai apprécié suivre ce cours en présentiel mais pas le choix... Merci pour tous ces apports, j'ai noté une nette amélioration dans ma gestion de classe.</w:t>
            </w:r>
          </w:p>
        </w:tc>
      </w:tr>
      <w:tr w:rsidR="000369F9" w14:paraId="76F33F41" w14:textId="77777777">
        <w:trPr>
          <w:cantSplit/>
          <w:jc w:val="center"/>
        </w:trPr>
        <w:tc>
          <w:tcPr>
            <w:tcW w:w="8640" w:type="dxa"/>
            <w:shd w:val="clear" w:color="auto" w:fill="FFFFFF"/>
            <w:tcMar>
              <w:top w:w="0" w:type="dxa"/>
              <w:left w:w="0" w:type="dxa"/>
              <w:bottom w:w="0" w:type="dxa"/>
              <w:right w:w="0" w:type="dxa"/>
            </w:tcMar>
            <w:vAlign w:val="center"/>
          </w:tcPr>
          <w:p w14:paraId="6CA45239" w14:textId="77777777" w:rsidR="000369F9" w:rsidRDefault="00E92D93">
            <w:pPr>
              <w:spacing w:before="60" w:after="60"/>
              <w:ind w:left="60" w:right="60"/>
              <w:jc w:val="left"/>
            </w:pPr>
            <w:r>
              <w:rPr>
                <w:rFonts w:ascii="Helvetica" w:eastAsia="Helvetica" w:hAnsi="Helvetica" w:cs="Helvetica"/>
                <w:color w:val="000000"/>
                <w:sz w:val="22"/>
                <w:szCs w:val="22"/>
              </w:rPr>
              <w:t xml:space="preserve">-Plus d’exemples qui permettraient de mieux cerner les aspects théoriques  </w:t>
            </w:r>
            <w:r>
              <w:rPr>
                <w:rFonts w:ascii="Helvetica" w:eastAsia="Helvetica" w:hAnsi="Helvetica" w:cs="Helvetica"/>
                <w:color w:val="000000"/>
                <w:sz w:val="22"/>
                <w:szCs w:val="22"/>
              </w:rPr>
              <w:br/>
              <w:t>-Plus</w:t>
            </w:r>
            <w:r>
              <w:rPr>
                <w:rFonts w:ascii="Helvetica" w:eastAsia="Helvetica" w:hAnsi="Helvetica" w:cs="Helvetica"/>
                <w:color w:val="000000"/>
                <w:sz w:val="22"/>
                <w:szCs w:val="22"/>
              </w:rPr>
              <w:t xml:space="preserve"> d’échanges avec ses collègues pour s’approprier les concepts  </w:t>
            </w:r>
            <w:r>
              <w:rPr>
                <w:rFonts w:ascii="Helvetica" w:eastAsia="Helvetica" w:hAnsi="Helvetica" w:cs="Helvetica"/>
                <w:color w:val="000000"/>
                <w:sz w:val="22"/>
                <w:szCs w:val="22"/>
              </w:rPr>
              <w:br/>
              <w:t>-Laisser le choix de présentation du modèle de gestion de classe</w:t>
            </w:r>
          </w:p>
        </w:tc>
      </w:tr>
      <w:tr w:rsidR="000369F9" w14:paraId="49F1723B" w14:textId="77777777">
        <w:trPr>
          <w:cantSplit/>
          <w:jc w:val="center"/>
        </w:trPr>
        <w:tc>
          <w:tcPr>
            <w:tcW w:w="8640" w:type="dxa"/>
            <w:shd w:val="clear" w:color="auto" w:fill="FFFFFF"/>
            <w:tcMar>
              <w:top w:w="0" w:type="dxa"/>
              <w:left w:w="0" w:type="dxa"/>
              <w:bottom w:w="0" w:type="dxa"/>
              <w:right w:w="0" w:type="dxa"/>
            </w:tcMar>
            <w:vAlign w:val="center"/>
          </w:tcPr>
          <w:p w14:paraId="6CCE85D7" w14:textId="77777777" w:rsidR="000369F9" w:rsidRDefault="00E92D93">
            <w:pPr>
              <w:spacing w:before="60" w:after="60"/>
              <w:ind w:left="60" w:right="60"/>
              <w:jc w:val="left"/>
            </w:pPr>
            <w:r>
              <w:rPr>
                <w:rFonts w:ascii="Helvetica" w:eastAsia="Helvetica" w:hAnsi="Helvetica" w:cs="Helvetica"/>
                <w:color w:val="000000"/>
                <w:sz w:val="22"/>
                <w:szCs w:val="22"/>
              </w:rPr>
              <w:t>Apporter plus de contenus concernant la gestion de classe dans les petits degrés.</w:t>
            </w:r>
          </w:p>
        </w:tc>
      </w:tr>
      <w:tr w:rsidR="000369F9" w14:paraId="07152874" w14:textId="77777777">
        <w:trPr>
          <w:cantSplit/>
          <w:jc w:val="center"/>
        </w:trPr>
        <w:tc>
          <w:tcPr>
            <w:tcW w:w="8640" w:type="dxa"/>
            <w:shd w:val="clear" w:color="auto" w:fill="FFFFFF"/>
            <w:tcMar>
              <w:top w:w="0" w:type="dxa"/>
              <w:left w:w="0" w:type="dxa"/>
              <w:bottom w:w="0" w:type="dxa"/>
              <w:right w:w="0" w:type="dxa"/>
            </w:tcMar>
            <w:vAlign w:val="center"/>
          </w:tcPr>
          <w:p w14:paraId="4EB81547" w14:textId="77777777" w:rsidR="000369F9" w:rsidRDefault="00E92D93">
            <w:pPr>
              <w:spacing w:before="60" w:after="60"/>
              <w:ind w:left="60" w:right="60"/>
              <w:jc w:val="left"/>
            </w:pPr>
            <w:r>
              <w:rPr>
                <w:rFonts w:ascii="Helvetica" w:eastAsia="Helvetica" w:hAnsi="Helvetica" w:cs="Helvetica"/>
                <w:color w:val="000000"/>
                <w:sz w:val="22"/>
                <w:szCs w:val="22"/>
              </w:rPr>
              <w:t>Il était GENIAL</w:t>
            </w:r>
          </w:p>
        </w:tc>
      </w:tr>
      <w:tr w:rsidR="000369F9" w14:paraId="6FED63BE" w14:textId="77777777">
        <w:trPr>
          <w:cantSplit/>
          <w:jc w:val="center"/>
        </w:trPr>
        <w:tc>
          <w:tcPr>
            <w:tcW w:w="8640" w:type="dxa"/>
            <w:shd w:val="clear" w:color="auto" w:fill="FFFFFF"/>
            <w:tcMar>
              <w:top w:w="0" w:type="dxa"/>
              <w:left w:w="0" w:type="dxa"/>
              <w:bottom w:w="0" w:type="dxa"/>
              <w:right w:w="0" w:type="dxa"/>
            </w:tcMar>
            <w:vAlign w:val="center"/>
          </w:tcPr>
          <w:p w14:paraId="51BD8D95" w14:textId="77777777" w:rsidR="000369F9" w:rsidRDefault="00E92D93">
            <w:pPr>
              <w:spacing w:before="60" w:after="60"/>
              <w:ind w:left="60" w:right="60"/>
              <w:jc w:val="left"/>
            </w:pPr>
            <w:r>
              <w:rPr>
                <w:rFonts w:ascii="Helvetica" w:eastAsia="Helvetica" w:hAnsi="Helvetica" w:cs="Helvetica"/>
                <w:color w:val="000000"/>
                <w:sz w:val="22"/>
                <w:szCs w:val="22"/>
              </w:rPr>
              <w:t>Pour pouvoir comprendre ce</w:t>
            </w:r>
            <w:r>
              <w:rPr>
                <w:rFonts w:ascii="Helvetica" w:eastAsia="Helvetica" w:hAnsi="Helvetica" w:cs="Helvetica"/>
                <w:color w:val="000000"/>
                <w:sz w:val="22"/>
                <w:szCs w:val="22"/>
              </w:rPr>
              <w:t>rtains concepts, j'ajouterai des versions écrites des cours avec définition des théories, les capsules n'étant pas le plus pratique pour revoir les concepts.</w:t>
            </w:r>
          </w:p>
        </w:tc>
      </w:tr>
      <w:tr w:rsidR="000369F9" w14:paraId="2173B45F" w14:textId="77777777">
        <w:trPr>
          <w:cantSplit/>
          <w:jc w:val="center"/>
        </w:trPr>
        <w:tc>
          <w:tcPr>
            <w:tcW w:w="8640" w:type="dxa"/>
            <w:tcBorders>
              <w:bottom w:val="single" w:sz="16" w:space="0" w:color="000000"/>
            </w:tcBorders>
            <w:shd w:val="clear" w:color="auto" w:fill="FFFFFF"/>
            <w:tcMar>
              <w:top w:w="0" w:type="dxa"/>
              <w:left w:w="0" w:type="dxa"/>
              <w:bottom w:w="0" w:type="dxa"/>
              <w:right w:w="0" w:type="dxa"/>
            </w:tcMar>
            <w:vAlign w:val="center"/>
          </w:tcPr>
          <w:p w14:paraId="01186F55" w14:textId="77777777" w:rsidR="000369F9" w:rsidRDefault="00E92D93">
            <w:pPr>
              <w:spacing w:before="60" w:after="60"/>
              <w:ind w:left="60" w:right="60"/>
              <w:jc w:val="left"/>
            </w:pPr>
            <w:r>
              <w:rPr>
                <w:rFonts w:ascii="Helvetica" w:eastAsia="Helvetica" w:hAnsi="Helvetica" w:cs="Helvetica"/>
                <w:color w:val="000000"/>
                <w:sz w:val="22"/>
                <w:szCs w:val="22"/>
              </w:rPr>
              <w:t xml:space="preserve">un bilan intermédiaire de nos modèle de gestion de classe après le retour de stage. Une sorte de </w:t>
            </w:r>
            <w:r>
              <w:rPr>
                <w:rFonts w:ascii="Helvetica" w:eastAsia="Helvetica" w:hAnsi="Helvetica" w:cs="Helvetica"/>
                <w:color w:val="000000"/>
                <w:sz w:val="22"/>
                <w:szCs w:val="22"/>
              </w:rPr>
              <w:t>présentation à la classe de chaque élève.</w:t>
            </w:r>
          </w:p>
        </w:tc>
      </w:tr>
    </w:tbl>
    <w:p w14:paraId="6EDB6598" w14:textId="77777777" w:rsidR="000369F9" w:rsidRDefault="00E92D93">
      <w:pPr>
        <w:pStyle w:val="Titre1"/>
      </w:pPr>
      <w:bookmarkStart w:id="16" w:name="synthèse-de-léquipe-de-formation"/>
      <w:bookmarkStart w:id="17" w:name="_Toc61879192"/>
      <w:bookmarkEnd w:id="8"/>
      <w:bookmarkEnd w:id="14"/>
      <w:r>
        <w:t>Synthèse de l’équipe de formation</w:t>
      </w:r>
      <w:bookmarkEnd w:id="17"/>
    </w:p>
    <w:p w14:paraId="71D56FB0" w14:textId="77777777" w:rsidR="000369F9" w:rsidRDefault="00E92D93">
      <w:pPr>
        <w:pStyle w:val="Titre2"/>
      </w:pPr>
      <w:bookmarkStart w:id="18" w:name="interprétation"/>
      <w:bookmarkStart w:id="19" w:name="_Toc61879193"/>
      <w:r>
        <w:t>Interprétation</w:t>
      </w:r>
      <w:bookmarkEnd w:id="19"/>
    </w:p>
    <w:p w14:paraId="242AB816" w14:textId="77777777" w:rsidR="000369F9" w:rsidRDefault="00E92D93">
      <w:pPr>
        <w:pStyle w:val="FirstParagraph"/>
      </w:pPr>
      <w:r>
        <w:t>Les retours des étudiant·es sont plutôt peu nombreux mais sont de qualité. Ils permettent une bonne prise de température et permettent de considérer que le cours a répondu aux attentes, en dépit du contexte.</w:t>
      </w:r>
    </w:p>
    <w:p w14:paraId="15E4F54B" w14:textId="77777777" w:rsidR="000369F9" w:rsidRDefault="00E92D93">
      <w:pPr>
        <w:pStyle w:val="Titre2"/>
      </w:pPr>
      <w:bookmarkStart w:id="20" w:name="points-forts-à-conserver-pour-2021-2022"/>
      <w:bookmarkStart w:id="21" w:name="_Toc61879194"/>
      <w:bookmarkEnd w:id="18"/>
      <w:r>
        <w:t>Points forts à conserver pour 2021-2022</w:t>
      </w:r>
      <w:bookmarkEnd w:id="21"/>
    </w:p>
    <w:p w14:paraId="0BA2F4CC" w14:textId="77777777" w:rsidR="000369F9" w:rsidRDefault="00E92D93">
      <w:pPr>
        <w:pStyle w:val="FirstParagraph"/>
      </w:pPr>
      <w:r>
        <w:t>Les élém</w:t>
      </w:r>
      <w:r>
        <w:t>ents suivants sont à conservers :</w:t>
      </w:r>
    </w:p>
    <w:p w14:paraId="0595F295" w14:textId="77777777" w:rsidR="000369F9" w:rsidRDefault="00E92D93">
      <w:pPr>
        <w:pStyle w:val="Compact"/>
        <w:numPr>
          <w:ilvl w:val="0"/>
          <w:numId w:val="14"/>
        </w:numPr>
      </w:pPr>
      <w:r>
        <w:lastRenderedPageBreak/>
        <w:t>Proximité étudiant·es et formateur</w:t>
      </w:r>
    </w:p>
    <w:p w14:paraId="6487E1A5" w14:textId="77777777" w:rsidR="000369F9" w:rsidRDefault="00E92D93">
      <w:pPr>
        <w:pStyle w:val="Compact"/>
        <w:numPr>
          <w:ilvl w:val="0"/>
          <w:numId w:val="14"/>
        </w:numPr>
      </w:pPr>
      <w:r>
        <w:t>Qualité théorique pour entrer dans la complexité de la gestion de classe</w:t>
      </w:r>
    </w:p>
    <w:p w14:paraId="4BE85487" w14:textId="77777777" w:rsidR="000369F9" w:rsidRDefault="00E92D93">
      <w:pPr>
        <w:pStyle w:val="Compact"/>
        <w:numPr>
          <w:ilvl w:val="0"/>
          <w:numId w:val="14"/>
        </w:numPr>
      </w:pPr>
      <w:r>
        <w:t>Accompagnement de type coaching</w:t>
      </w:r>
    </w:p>
    <w:p w14:paraId="2AFF93DD" w14:textId="77777777" w:rsidR="000369F9" w:rsidRDefault="00E92D93">
      <w:pPr>
        <w:pStyle w:val="Titre2"/>
      </w:pPr>
      <w:bookmarkStart w:id="22" w:name="X579e7564b06ce19c2772c86aeb84021bc3ab189"/>
      <w:bookmarkStart w:id="23" w:name="_Toc61879195"/>
      <w:bookmarkEnd w:id="20"/>
      <w:r>
        <w:t>Planification des améliorations pour 2021-2022</w:t>
      </w:r>
      <w:bookmarkEnd w:id="23"/>
    </w:p>
    <w:p w14:paraId="29D85071" w14:textId="77777777" w:rsidR="000369F9" w:rsidRDefault="00E92D93">
      <w:pPr>
        <w:pStyle w:val="FirstParagraph"/>
      </w:pPr>
      <w:r>
        <w:t>Les améliorations suivantes sont prévues :</w:t>
      </w:r>
    </w:p>
    <w:p w14:paraId="6A92B9A4" w14:textId="77777777" w:rsidR="000369F9" w:rsidRDefault="00E92D93">
      <w:pPr>
        <w:pStyle w:val="Compact"/>
        <w:numPr>
          <w:ilvl w:val="0"/>
          <w:numId w:val="15"/>
        </w:numPr>
      </w:pPr>
      <w:r>
        <w:t>Développer les liens avec l’école enfantine</w:t>
      </w:r>
    </w:p>
    <w:p w14:paraId="19E8CA6E" w14:textId="77777777" w:rsidR="000369F9" w:rsidRDefault="00E92D93">
      <w:pPr>
        <w:pStyle w:val="Compact"/>
        <w:numPr>
          <w:ilvl w:val="0"/>
          <w:numId w:val="15"/>
        </w:numPr>
      </w:pPr>
      <w:r>
        <w:t>Augmenter les interactions entre étudiant·es</w:t>
      </w:r>
    </w:p>
    <w:p w14:paraId="12AAAF7C" w14:textId="77777777" w:rsidR="000369F9" w:rsidRDefault="00E92D93">
      <w:pPr>
        <w:pStyle w:val="Compact"/>
        <w:numPr>
          <w:ilvl w:val="0"/>
          <w:numId w:val="15"/>
        </w:numPr>
      </w:pPr>
      <w:r>
        <w:t>Soutenir les étudiant·es dans les appropriations théoriques (mécanisme de sui</w:t>
      </w:r>
      <w:r>
        <w:t>vi ou de feedbacks)</w:t>
      </w:r>
      <w:bookmarkEnd w:id="16"/>
      <w:bookmarkEnd w:id="22"/>
    </w:p>
    <w:sectPr w:rsidR="000369F9" w:rsidSect="00C634E0">
      <w:headerReference w:type="default" r:id="rId11"/>
      <w:footerReference w:type="default" r:id="rId12"/>
      <w:pgSz w:w="11901" w:h="16817"/>
      <w:pgMar w:top="2404"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DC2325" w14:textId="77777777" w:rsidR="00E92D93" w:rsidRDefault="00E92D93">
      <w:pPr>
        <w:spacing w:after="0"/>
      </w:pPr>
      <w:r>
        <w:separator/>
      </w:r>
    </w:p>
  </w:endnote>
  <w:endnote w:type="continuationSeparator" w:id="0">
    <w:p w14:paraId="274F6FD5" w14:textId="77777777" w:rsidR="00E92D93" w:rsidRDefault="00E92D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C9E72" w14:textId="77777777" w:rsidR="00C634E0" w:rsidRPr="00C634E0" w:rsidRDefault="00E92D93" w:rsidP="00F77CBA">
    <w:pPr>
      <w:pStyle w:val="Pieddepage"/>
      <w:tabs>
        <w:tab w:val="clear" w:pos="9072"/>
        <w:tab w:val="right" w:pos="9065"/>
      </w:tabs>
      <w:rPr>
        <w:rFonts w:asciiTheme="majorHAnsi" w:hAnsiTheme="majorHAnsi" w:cstheme="majorHAnsi"/>
        <w:lang w:val="fr-CH"/>
      </w:rPr>
    </w:pPr>
    <w:r>
      <w:rPr>
        <w:noProof/>
      </w:rPr>
      <mc:AlternateContent>
        <mc:Choice Requires="wps">
          <w:drawing>
            <wp:anchor distT="0" distB="0" distL="114300" distR="114300" simplePos="0" relativeHeight="251661312" behindDoc="0" locked="0" layoutInCell="1" allowOverlap="1" wp14:anchorId="6E9CA0DA" wp14:editId="09D3B051">
              <wp:simplePos x="0" y="0"/>
              <wp:positionH relativeFrom="column">
                <wp:posOffset>-894715</wp:posOffset>
              </wp:positionH>
              <wp:positionV relativeFrom="paragraph">
                <wp:posOffset>-28864</wp:posOffset>
              </wp:positionV>
              <wp:extent cx="175846" cy="669290"/>
              <wp:effectExtent l="0" t="0" r="2540" b="3810"/>
              <wp:wrapNone/>
              <wp:docPr id="11" name="Rectangle 2"/>
              <wp:cNvGraphicFramePr/>
              <a:graphic xmlns:a="http://schemas.openxmlformats.org/drawingml/2006/main">
                <a:graphicData uri="http://schemas.microsoft.com/office/word/2010/wordprocessingShape">
                  <wps:wsp>
                    <wps:cNvSpPr/>
                    <wps:spPr>
                      <a:xfrm>
                        <a:off x="0" y="0"/>
                        <a:ext cx="175846" cy="669290"/>
                      </a:xfrm>
                      <a:prstGeom prst="rect">
                        <a:avLst/>
                      </a:prstGeom>
                      <a:solidFill>
                        <a:srgbClr val="D2202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656F67" id="Rectangle 2" o:spid="_x0000_s1026" style="position:absolute;margin-left:-70.45pt;margin-top:-2.25pt;width:13.85pt;height:5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" fillcolor="#d2202b" stroked="f" strokeweight="2pt"/>
          </w:pict>
        </mc:Fallback>
      </mc:AlternateContent>
    </w:r>
    <w:r>
      <w:rPr>
        <w:rFonts w:asciiTheme="majorHAnsi" w:hAnsiTheme="majorHAnsi" w:cstheme="majorHAnsi"/>
        <w:lang w:val="fr-CH"/>
      </w:rPr>
      <w:t xml:space="preserve">Version générée le : </w:t>
    </w:r>
    <w:r>
      <w:rPr>
        <w:rFonts w:asciiTheme="majorHAnsi" w:hAnsiTheme="majorHAnsi" w:cstheme="majorHAnsi"/>
        <w:lang w:val="fr-CH"/>
      </w:rPr>
      <w:fldChar w:fldCharType="begin"/>
    </w:r>
    <w:r>
      <w:rPr>
        <w:rFonts w:asciiTheme="majorHAnsi" w:hAnsiTheme="majorHAnsi" w:cstheme="majorHAnsi"/>
        <w:lang w:val="fr-CH"/>
      </w:rPr>
      <w:instrText xml:space="preserve"> CREATEDATE </w:instrText>
    </w:r>
    <w:r>
      <w:rPr>
        <w:rFonts w:asciiTheme="majorHAnsi" w:hAnsiTheme="majorHAnsi" w:cstheme="majorHAnsi"/>
        <w:lang w:val="fr-CH"/>
      </w:rPr>
      <w:fldChar w:fldCharType="separate"/>
    </w:r>
    <w:r w:rsidR="006764FC">
      <w:rPr>
        <w:rFonts w:asciiTheme="majorHAnsi" w:hAnsiTheme="majorHAnsi" w:cstheme="majorHAnsi"/>
        <w:noProof/>
        <w:lang w:val="fr-CH"/>
      </w:rPr>
      <w:t>18.01.21 16:19:00</w:t>
    </w:r>
    <w:r>
      <w:rPr>
        <w:rFonts w:asciiTheme="majorHAnsi" w:hAnsiTheme="majorHAnsi" w:cstheme="majorHAnsi"/>
        <w:lang w:val="fr-CH"/>
      </w:rPr>
      <w:fldChar w:fldCharType="end"/>
    </w:r>
    <w:r>
      <w:rPr>
        <w:rFonts w:asciiTheme="majorHAnsi" w:hAnsiTheme="majorHAnsi" w:cstheme="majorHAnsi"/>
        <w:lang w:val="fr-CH"/>
      </w:rPr>
      <w:tab/>
    </w:r>
    <w:r>
      <w:rPr>
        <w:rFonts w:asciiTheme="majorHAnsi" w:hAnsiTheme="majorHAnsi" w:cstheme="majorHAnsi"/>
        <w:lang w:val="fr-CH"/>
      </w:rPr>
      <w:tab/>
    </w:r>
    <w:r w:rsidRPr="00C634E0">
      <w:rPr>
        <w:rFonts w:asciiTheme="majorHAnsi" w:hAnsiTheme="majorHAnsi" w:cstheme="majorHAnsi"/>
        <w:lang w:val="fr-CH"/>
      </w:rPr>
      <w:t xml:space="preserve">Page </w:t>
    </w:r>
    <w:r w:rsidRPr="00C634E0">
      <w:rPr>
        <w:rFonts w:asciiTheme="majorHAnsi" w:hAnsiTheme="majorHAnsi" w:cstheme="majorHAnsi"/>
        <w:lang w:val="fr-CH"/>
      </w:rPr>
      <w:fldChar w:fldCharType="begin"/>
    </w:r>
    <w:r w:rsidRPr="00C634E0">
      <w:rPr>
        <w:rFonts w:asciiTheme="majorHAnsi" w:hAnsiTheme="majorHAnsi" w:cstheme="majorHAnsi"/>
        <w:lang w:val="fr-CH"/>
      </w:rPr>
      <w:instrText xml:space="preserve"> PAGE  \* MERGEFORMAT </w:instrText>
    </w:r>
    <w:r w:rsidRPr="00C634E0">
      <w:rPr>
        <w:rFonts w:asciiTheme="majorHAnsi" w:hAnsiTheme="majorHAnsi" w:cstheme="majorHAnsi"/>
        <w:lang w:val="fr-CH"/>
      </w:rPr>
      <w:fldChar w:fldCharType="separate"/>
    </w:r>
    <w:r w:rsidRPr="00C634E0">
      <w:rPr>
        <w:rFonts w:asciiTheme="majorHAnsi" w:hAnsiTheme="majorHAnsi" w:cstheme="majorHAnsi"/>
        <w:noProof/>
        <w:lang w:val="fr-CH"/>
      </w:rPr>
      <w:t>1</w:t>
    </w:r>
    <w:r w:rsidRPr="00C634E0">
      <w:rPr>
        <w:rFonts w:asciiTheme="majorHAnsi" w:hAnsiTheme="majorHAnsi" w:cstheme="majorHAnsi"/>
        <w:lang w:val="fr-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C6BCD3" w14:textId="77777777" w:rsidR="00E92D93" w:rsidRDefault="00E92D93">
      <w:r>
        <w:separator/>
      </w:r>
    </w:p>
  </w:footnote>
  <w:footnote w:type="continuationSeparator" w:id="0">
    <w:p w14:paraId="36C88E30" w14:textId="77777777" w:rsidR="00E92D93" w:rsidRDefault="00E92D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BD07B" w14:textId="77777777" w:rsidR="00C634E0" w:rsidRDefault="00E92D93">
    <w:pPr>
      <w:pStyle w:val="En-tte"/>
    </w:pPr>
    <w:r>
      <w:rPr>
        <w:noProof/>
        <w:lang w:eastAsia="de-CH"/>
      </w:rPr>
      <w:drawing>
        <wp:anchor distT="0" distB="0" distL="114300" distR="114300" simplePos="0" relativeHeight="251659264" behindDoc="0" locked="1" layoutInCell="1" allowOverlap="1" wp14:anchorId="017BE75F" wp14:editId="0967CFD4">
          <wp:simplePos x="0" y="0"/>
          <wp:positionH relativeFrom="page">
            <wp:posOffset>5128260</wp:posOffset>
          </wp:positionH>
          <wp:positionV relativeFrom="page">
            <wp:posOffset>457200</wp:posOffset>
          </wp:positionV>
          <wp:extent cx="1799590" cy="651510"/>
          <wp:effectExtent l="0" t="0" r="3810" b="0"/>
          <wp:wrapNone/>
          <wp:docPr id="9" name="Grafik 1"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 descr="A picture containing object, clock&#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799590" cy="6515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0C68DC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72F4691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444E57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1DE540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85E01E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96EA23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940BF3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2E8687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70CFD2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EF0AC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72A1C9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EB0E22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11"/>
  </w:num>
  <w:num w:numId="13">
    <w:abstractNumId w:val="0"/>
  </w:num>
  <w:num w:numId="14">
    <w:abstractNumId w:val="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69F9"/>
    <w:rsid w:val="004E29B3"/>
    <w:rsid w:val="00590D07"/>
    <w:rsid w:val="006764FC"/>
    <w:rsid w:val="00784D58"/>
    <w:rsid w:val="008D6863"/>
    <w:rsid w:val="00B86B75"/>
    <w:rsid w:val="00BC48D5"/>
    <w:rsid w:val="00C36279"/>
    <w:rsid w:val="00E315A3"/>
    <w:rsid w:val="00E92D9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F6766B"/>
  <w15:docId w15:val="{862E0819-95B7-7E40-9D99-A5FD26966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7ED5"/>
    <w:pPr>
      <w:jc w:val="both"/>
    </w:pPr>
    <w:rPr>
      <w:rFonts w:ascii="Calibri Light" w:hAnsi="Calibri Light"/>
    </w:rPr>
  </w:style>
  <w:style w:type="paragraph" w:styleId="Titre1">
    <w:name w:val="heading 1"/>
    <w:basedOn w:val="Normal"/>
    <w:next w:val="Corpsdetexte"/>
    <w:uiPriority w:val="9"/>
    <w:qFormat/>
    <w:rsid w:val="00C634E0"/>
    <w:pPr>
      <w:keepNext/>
      <w:keepLines/>
      <w:spacing w:before="480" w:after="0"/>
      <w:outlineLvl w:val="0"/>
    </w:pPr>
    <w:rPr>
      <w:rFonts w:asciiTheme="majorHAnsi" w:eastAsiaTheme="majorEastAsia" w:hAnsiTheme="majorHAnsi" w:cstheme="majorBidi"/>
      <w:b/>
      <w:bCs/>
      <w:color w:val="D2202B"/>
      <w:sz w:val="32"/>
      <w:szCs w:val="32"/>
    </w:rPr>
  </w:style>
  <w:style w:type="paragraph" w:styleId="Titre2">
    <w:name w:val="heading 2"/>
    <w:basedOn w:val="Normal"/>
    <w:next w:val="Corpsdetexte"/>
    <w:uiPriority w:val="9"/>
    <w:unhideWhenUsed/>
    <w:qFormat/>
    <w:rsid w:val="00C634E0"/>
    <w:pPr>
      <w:keepNext/>
      <w:keepLines/>
      <w:spacing w:before="200" w:after="0"/>
      <w:outlineLvl w:val="1"/>
    </w:pPr>
    <w:rPr>
      <w:rFonts w:asciiTheme="majorHAnsi" w:eastAsiaTheme="majorEastAsia" w:hAnsiTheme="majorHAnsi" w:cstheme="majorBidi"/>
      <w:b/>
      <w:bCs/>
      <w:color w:val="D2202B"/>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0B3055"/>
    <w:pPr>
      <w:spacing w:before="180" w:after="180"/>
    </w:pPr>
    <w:rPr>
      <w:rFonts w:ascii="Calibri" w:hAnsi="Calibri" w:cs="Calibri"/>
    </w:rPr>
  </w:style>
  <w:style w:type="paragraph" w:customStyle="1" w:styleId="FirstParagraph">
    <w:name w:val="First Paragraph"/>
    <w:basedOn w:val="Corpsdetexte"/>
    <w:next w:val="Corpsdetexte"/>
    <w:qFormat/>
    <w:rsid w:val="004F6149"/>
  </w:style>
  <w:style w:type="paragraph" w:customStyle="1" w:styleId="Compact">
    <w:name w:val="Compact"/>
    <w:basedOn w:val="Corpsdetexte"/>
    <w:qFormat/>
    <w:rsid w:val="00861BAD"/>
    <w:pPr>
      <w:spacing w:before="36" w:after="36"/>
    </w:pPr>
    <w:rPr>
      <w:rFonts w:ascii="Calibri Light" w:hAnsi="Calibri Light"/>
    </w:rPr>
  </w:style>
  <w:style w:type="paragraph" w:styleId="Titre">
    <w:name w:val="Title"/>
    <w:basedOn w:val="Normal"/>
    <w:next w:val="Corpsdetexte"/>
    <w:qFormat/>
    <w:rsid w:val="00C634E0"/>
    <w:pPr>
      <w:keepNext/>
      <w:keepLines/>
      <w:spacing w:before="480" w:after="240"/>
      <w:jc w:val="center"/>
    </w:pPr>
    <w:rPr>
      <w:rFonts w:asciiTheme="majorHAnsi" w:eastAsiaTheme="majorEastAsia" w:hAnsiTheme="majorHAnsi" w:cstheme="majorBidi"/>
      <w:b/>
      <w:bCs/>
      <w:color w:val="D2202B"/>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rsid w:val="00C634E0"/>
    <w:pPr>
      <w:keepNext/>
      <w:keepLines/>
      <w:jc w:val="center"/>
    </w:pPr>
    <w:rPr>
      <w:rFonts w:asciiTheme="majorHAnsi" w:hAnsiTheme="majorHAnsi" w:cstheme="majorHAnsi"/>
    </w:rPr>
  </w:style>
  <w:style w:type="paragraph" w:styleId="Date">
    <w:name w:val="Date"/>
    <w:next w:val="Corpsdetexte"/>
    <w:qFormat/>
    <w:rsid w:val="00C634E0"/>
    <w:pPr>
      <w:keepNext/>
      <w:keepLines/>
      <w:jc w:val="center"/>
    </w:pPr>
    <w:rPr>
      <w:rFonts w:asciiTheme="majorHAnsi" w:hAnsiTheme="majorHAnsi" w:cstheme="majorHAnsi"/>
    </w:r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rsid w:val="00C634E0"/>
    <w:pPr>
      <w:ind w:left="567" w:hanging="567"/>
    </w:pPr>
    <w:rPr>
      <w:rFonts w:asciiTheme="majorHAnsi" w:hAnsiTheme="majorHAnsi" w:cstheme="majorHAnsi"/>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861BAD"/>
    <w:pPr>
      <w:keepNext/>
      <w:jc w:val="center"/>
    </w:pPr>
    <w:rPr>
      <w:color w:val="D2202B"/>
    </w:rPr>
  </w:style>
  <w:style w:type="paragraph" w:customStyle="1" w:styleId="ImageCaption">
    <w:name w:val="Image Caption"/>
    <w:basedOn w:val="Lgende"/>
    <w:rsid w:val="00D26E88"/>
    <w:pPr>
      <w:jc w:val="center"/>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rsid w:val="00C634E0"/>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M1">
    <w:name w:val="toc 1"/>
    <w:basedOn w:val="Normal"/>
    <w:next w:val="Normal"/>
    <w:autoRedefine/>
    <w:uiPriority w:val="39"/>
    <w:unhideWhenUsed/>
    <w:rsid w:val="00852BA3"/>
    <w:pPr>
      <w:spacing w:after="100"/>
    </w:pPr>
  </w:style>
  <w:style w:type="paragraph" w:styleId="TM2">
    <w:name w:val="toc 2"/>
    <w:basedOn w:val="Normal"/>
    <w:next w:val="Normal"/>
    <w:autoRedefine/>
    <w:uiPriority w:val="39"/>
    <w:unhideWhenUsed/>
    <w:rsid w:val="00852BA3"/>
    <w:pPr>
      <w:spacing w:after="100"/>
      <w:ind w:left="240"/>
    </w:pPr>
  </w:style>
  <w:style w:type="paragraph" w:customStyle="1" w:styleId="Style1">
    <w:name w:val="Style1"/>
    <w:basedOn w:val="En-ttedetabledesmatires"/>
    <w:qFormat/>
    <w:rsid w:val="00C634E0"/>
    <w:rPr>
      <w:rFonts w:asciiTheme="minorHAnsi" w:eastAsiaTheme="minorHAnsi" w:hAnsiTheme="minorHAnsi" w:cstheme="minorBidi"/>
      <w:sz w:val="24"/>
      <w:szCs w:val="24"/>
    </w:rPr>
  </w:style>
  <w:style w:type="character" w:customStyle="1" w:styleId="CorpsdetexteCar">
    <w:name w:val="Corps de texte Car"/>
    <w:basedOn w:val="Policepardfaut"/>
    <w:link w:val="Corpsdetexte"/>
    <w:rsid w:val="000B3055"/>
    <w:rPr>
      <w:rFonts w:ascii="Calibri" w:hAnsi="Calibri" w:cs="Calibri"/>
    </w:rPr>
  </w:style>
  <w:style w:type="character" w:styleId="Lienhypertextesuivivisit">
    <w:name w:val="FollowedHyperlink"/>
    <w:basedOn w:val="Policepardfaut"/>
    <w:semiHidden/>
    <w:unhideWhenUsed/>
    <w:rsid w:val="00C634E0"/>
    <w:rPr>
      <w:color w:val="800080" w:themeColor="followedHyperlink"/>
      <w:u w:val="single"/>
    </w:rPr>
  </w:style>
  <w:style w:type="paragraph" w:styleId="En-tte">
    <w:name w:val="header"/>
    <w:basedOn w:val="Normal"/>
    <w:link w:val="En-tteCar"/>
    <w:unhideWhenUsed/>
    <w:rsid w:val="00C634E0"/>
    <w:pPr>
      <w:tabs>
        <w:tab w:val="center" w:pos="4536"/>
        <w:tab w:val="right" w:pos="9072"/>
      </w:tabs>
      <w:spacing w:after="0"/>
    </w:pPr>
  </w:style>
  <w:style w:type="character" w:customStyle="1" w:styleId="En-tteCar">
    <w:name w:val="En-tête Car"/>
    <w:basedOn w:val="Policepardfaut"/>
    <w:link w:val="En-tte"/>
    <w:rsid w:val="00C634E0"/>
  </w:style>
  <w:style w:type="paragraph" w:styleId="Pieddepage">
    <w:name w:val="footer"/>
    <w:basedOn w:val="Normal"/>
    <w:link w:val="PieddepageCar"/>
    <w:unhideWhenUsed/>
    <w:rsid w:val="00C634E0"/>
    <w:pPr>
      <w:tabs>
        <w:tab w:val="center" w:pos="4536"/>
        <w:tab w:val="right" w:pos="9072"/>
      </w:tabs>
      <w:spacing w:after="0"/>
    </w:pPr>
  </w:style>
  <w:style w:type="character" w:customStyle="1" w:styleId="PieddepageCar">
    <w:name w:val="Pied de page Car"/>
    <w:basedOn w:val="Policepardfaut"/>
    <w:link w:val="Pieddepage"/>
    <w:rsid w:val="00C634E0"/>
  </w:style>
  <w:style w:type="paragraph" w:customStyle="1" w:styleId="Lgende1">
    <w:name w:val="Légende1"/>
    <w:basedOn w:val="Corpsdetexte"/>
    <w:qFormat/>
    <w:rsid w:val="001B3364"/>
    <w:pPr>
      <w:jc w:val="center"/>
    </w:pPr>
    <w:rPr>
      <w:i/>
      <w:iCs/>
    </w:rPr>
  </w:style>
  <w:style w:type="paragraph" w:customStyle="1" w:styleId="Lgende2">
    <w:name w:val="Légende2"/>
    <w:basedOn w:val="Corpsdetexte"/>
    <w:qFormat/>
    <w:rsid w:val="00467FE1"/>
    <w:pPr>
      <w:jc w:val="center"/>
    </w:pPr>
    <w:rPr>
      <w:i/>
      <w:iCs/>
    </w:rPr>
  </w:style>
  <w:style w:type="paragraph" w:customStyle="1" w:styleId="Lgende3">
    <w:name w:val="Légende3"/>
    <w:basedOn w:val="Corpsdetexte"/>
    <w:qFormat/>
    <w:rsid w:val="00D25E8E"/>
    <w:pPr>
      <w:jc w:val="center"/>
    </w:pPr>
    <w:rPr>
      <w:i/>
      <w:iCs/>
    </w:rPr>
  </w:style>
  <w:style w:type="paragraph" w:customStyle="1" w:styleId="captionnb">
    <w:name w:val="caption_nb"/>
    <w:basedOn w:val="Normal"/>
    <w:next w:val="Corpsdetexte"/>
    <w:link w:val="captionnbCar"/>
    <w:autoRedefine/>
    <w:qFormat/>
    <w:rsid w:val="0085268F"/>
    <w:pPr>
      <w:jc w:val="center"/>
    </w:pPr>
    <w:rPr>
      <w:rFonts w:asciiTheme="majorHAnsi" w:hAnsiTheme="majorHAnsi" w:cstheme="majorHAnsi"/>
      <w:i/>
      <w:iCs/>
      <w:color w:val="D2202B"/>
    </w:rPr>
  </w:style>
  <w:style w:type="character" w:customStyle="1" w:styleId="captionnbCar">
    <w:name w:val="caption_nb Car"/>
    <w:basedOn w:val="Policepardfaut"/>
    <w:link w:val="captionnb"/>
    <w:rsid w:val="0085268F"/>
    <w:rPr>
      <w:rFonts w:asciiTheme="majorHAnsi" w:hAnsiTheme="majorHAnsi" w:cstheme="majorHAnsi"/>
      <w:i/>
      <w:iCs/>
      <w:color w:val="D2202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1941</Words>
  <Characters>10676</Characters>
  <Application>Microsoft Office Word</Application>
  <DocSecurity>0</DocSecurity>
  <Lines>88</Lines>
  <Paragraphs>25</Paragraphs>
  <ScaleCrop>false</ScaleCrop>
  <Company/>
  <LinksUpToDate>false</LinksUpToDate>
  <CharactersWithSpaces>12592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Synthèse des réponses au questionnaire d’évaluation du 3.3</dc:title>
  <dc:creator>Nicolas Bressoud</dc:creator>
  <cp:keywords/>
  <cp:lastModifiedBy>Nicolas Bressoud</cp:lastModifiedBy>
  <cp:revision>2</cp:revision>
  <dcterms:created xsi:type="dcterms:W3CDTF">2021-01-18T15:19:00Z</dcterms:created>
  <dcterms:modified xsi:type="dcterms:W3CDTF">2021-01-18T15:21:00Z</dcterms:modified>
  <dc:language>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janvier 2021</vt:lpwstr>
  </property>
  <property fmtid="{D5CDD505-2E9C-101B-9397-08002B2CF9AE}" pid="3" name="output">
    <vt:lpwstr/>
  </property>
  <property fmtid="{D5CDD505-2E9C-101B-9397-08002B2CF9AE}" pid="4" name="toc-title">
    <vt:lpwstr>Table des matières</vt:lpwstr>
  </property>
</Properties>
</file>